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ADD67" w14:textId="4ECE8D3C" w:rsidR="00A314C0" w:rsidRPr="006364FB" w:rsidRDefault="00A314C0" w:rsidP="008B56AA">
      <w:pPr>
        <w:jc w:val="center"/>
        <w:rPr>
          <w:rFonts w:ascii="Tahoma" w:hAnsi="Tahoma" w:cs="Tahoma"/>
          <w:i/>
          <w:iCs/>
          <w:color w:val="7030A0"/>
          <w:sz w:val="28"/>
          <w:szCs w:val="28"/>
        </w:rPr>
      </w:pPr>
    </w:p>
    <w:p w14:paraId="6D87BAB5" w14:textId="55B61D2C" w:rsidR="002F4853" w:rsidRPr="00B6659F" w:rsidRDefault="006127E8" w:rsidP="002F4853">
      <w:pPr>
        <w:jc w:val="center"/>
        <w:rPr>
          <w:rFonts w:ascii="Tahoma" w:hAnsi="Tahoma" w:cs="Tahoma"/>
          <w:sz w:val="28"/>
          <w:szCs w:val="28"/>
        </w:rPr>
      </w:pPr>
      <w:r w:rsidRPr="00B6659F">
        <w:rPr>
          <w:rFonts w:ascii="Tahoma" w:hAnsi="Tahoma" w:cs="Tahoma"/>
          <w:sz w:val="28"/>
          <w:szCs w:val="28"/>
        </w:rPr>
        <w:t>Department of Children and Family Services</w:t>
      </w:r>
    </w:p>
    <w:p w14:paraId="0B1292A4" w14:textId="77777777" w:rsidR="002F4853" w:rsidRPr="00B6659F" w:rsidRDefault="002F4853" w:rsidP="002F4853">
      <w:pPr>
        <w:jc w:val="center"/>
        <w:rPr>
          <w:rFonts w:ascii="Tahoma" w:hAnsi="Tahoma" w:cs="Tahoma"/>
          <w:sz w:val="28"/>
          <w:szCs w:val="28"/>
        </w:rPr>
      </w:pPr>
      <w:r w:rsidRPr="00B6659F">
        <w:rPr>
          <w:rFonts w:ascii="Tahoma" w:hAnsi="Tahoma" w:cs="Tahoma"/>
          <w:sz w:val="28"/>
          <w:szCs w:val="28"/>
        </w:rPr>
        <w:t xml:space="preserve">Contract </w:t>
      </w:r>
    </w:p>
    <w:p w14:paraId="629062BC" w14:textId="2EA595D3" w:rsidR="002F4853" w:rsidRPr="00B6659F" w:rsidRDefault="00404B4A" w:rsidP="002F4853">
      <w:pPr>
        <w:jc w:val="center"/>
        <w:rPr>
          <w:rFonts w:ascii="Tahoma" w:hAnsi="Tahoma" w:cs="Tahoma"/>
          <w:sz w:val="28"/>
          <w:szCs w:val="28"/>
        </w:rPr>
      </w:pPr>
      <w:r w:rsidRPr="00B6659F">
        <w:rPr>
          <w:rFonts w:ascii="Tahoma" w:hAnsi="Tahoma" w:cs="Tahoma"/>
          <w:sz w:val="28"/>
          <w:szCs w:val="28"/>
        </w:rPr>
        <w:t xml:space="preserve">PO27-059 </w:t>
      </w:r>
      <w:r w:rsidR="006127E8" w:rsidRPr="00B6659F">
        <w:rPr>
          <w:rFonts w:ascii="Tahoma" w:hAnsi="Tahoma" w:cs="Tahoma"/>
          <w:sz w:val="28"/>
          <w:szCs w:val="28"/>
        </w:rPr>
        <w:t>Leadership Development Program</w:t>
      </w:r>
    </w:p>
    <w:p w14:paraId="2385AEFC" w14:textId="65FC56C6" w:rsidR="00B6659F" w:rsidRPr="00B6659F" w:rsidRDefault="00757CBA" w:rsidP="00B6659F">
      <w:pPr>
        <w:jc w:val="center"/>
        <w:rPr>
          <w:rFonts w:ascii="Tahoma" w:hAnsi="Tahoma" w:cs="Tahoma"/>
          <w:i/>
          <w:iCs/>
          <w:color w:val="7030A0"/>
          <w:sz w:val="28"/>
          <w:szCs w:val="28"/>
        </w:rPr>
      </w:pPr>
      <w:r w:rsidRPr="00757CBA">
        <w:rPr>
          <w:rFonts w:ascii="Tahoma" w:hAnsi="Tahoma" w:cs="Tahoma"/>
          <w:sz w:val="28"/>
          <w:szCs w:val="28"/>
        </w:rPr>
        <w:t>27-418DCFS-PROCU-B-54497</w:t>
      </w:r>
    </w:p>
    <w:p w14:paraId="154F4470" w14:textId="77777777" w:rsidR="007668EC" w:rsidRPr="006364FB" w:rsidRDefault="007668EC" w:rsidP="002F4853">
      <w:pPr>
        <w:jc w:val="center"/>
        <w:rPr>
          <w:rFonts w:ascii="Tahoma" w:hAnsi="Tahoma" w:cs="Tahoma"/>
          <w:i/>
          <w:iCs/>
          <w:color w:val="7030A0"/>
          <w:sz w:val="28"/>
          <w:szCs w:val="28"/>
        </w:rPr>
      </w:pPr>
    </w:p>
    <w:p w14:paraId="488A85D5" w14:textId="77777777" w:rsidR="007668EC" w:rsidRPr="007668EC" w:rsidRDefault="007668EC" w:rsidP="007668EC">
      <w:pPr>
        <w:jc w:val="both"/>
        <w:rPr>
          <w:rFonts w:ascii="Tahoma" w:hAnsi="Tahoma" w:cs="Tahoma"/>
          <w:color w:val="000000" w:themeColor="text1"/>
          <w14:ligatures w14:val="none"/>
        </w:rPr>
      </w:pPr>
      <w:bookmarkStart w:id="0" w:name="_Hlk178324308"/>
      <w:r w:rsidRPr="007668EC">
        <w:rPr>
          <w:rFonts w:ascii="Tahoma" w:hAnsi="Tahoma" w:cs="Tahoma"/>
          <w:color w:val="000000" w:themeColor="text1"/>
          <w14:ligatures w14:val="none"/>
        </w:rPr>
        <w:t>The Parties to this contract are the State of Illinois acting through the undersigned Agency (collectively the State) and the Vendor.  This contract, consisting of the signature page and numbered sections listed below and any attachments referenced in this contract, constitute the entire contract between the Parties concerning the subject matter of the contract, and in signing the contract, the Vendor affirms that the Certifications and Financial Disclosures and Conflicts of Interest attached hereto are true and accurate as of the date of the Vendor’s execution of the contract.  This contract supersedes all prior proposals, contracts and understandings between the Parties concerning the subject matter of the contract.  This contract can be signed in multiple counterparts upon agreement of the Parties.</w:t>
      </w:r>
    </w:p>
    <w:bookmarkEnd w:id="0"/>
    <w:p w14:paraId="3D2F6086" w14:textId="77777777" w:rsidR="00CD5057" w:rsidRPr="006364FB" w:rsidRDefault="00CD5057" w:rsidP="002F4853">
      <w:pPr>
        <w:jc w:val="center"/>
        <w:rPr>
          <w:rFonts w:ascii="Tahoma" w:hAnsi="Tahoma" w:cs="Tahoma"/>
          <w:i/>
          <w:iCs/>
          <w:color w:val="7030A0"/>
          <w:sz w:val="28"/>
          <w:szCs w:val="28"/>
        </w:rPr>
      </w:pPr>
    </w:p>
    <w:p w14:paraId="512F066E" w14:textId="1319F0B8" w:rsidR="002F4853" w:rsidRPr="006364FB"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t>SCOPE OF WORK</w:t>
      </w:r>
    </w:p>
    <w:p w14:paraId="35EF7F52" w14:textId="77777777" w:rsidR="00C83E34" w:rsidRPr="006364FB" w:rsidRDefault="00C83E34" w:rsidP="00C83E34">
      <w:pPr>
        <w:pStyle w:val="ListParagraph"/>
        <w:ind w:left="360"/>
        <w:rPr>
          <w:rFonts w:ascii="Tahoma" w:hAnsi="Tahoma" w:cs="Tahoma"/>
          <w:b/>
          <w:bCs/>
          <w:sz w:val="28"/>
          <w:szCs w:val="28"/>
        </w:rPr>
      </w:pPr>
    </w:p>
    <w:p w14:paraId="608D9E5A" w14:textId="554C9EA5" w:rsidR="002F4853" w:rsidRPr="006364FB" w:rsidRDefault="002F4853" w:rsidP="002F4853">
      <w:pPr>
        <w:pStyle w:val="ListParagraph"/>
        <w:numPr>
          <w:ilvl w:val="1"/>
          <w:numId w:val="2"/>
        </w:numPr>
        <w:rPr>
          <w:rFonts w:ascii="Tahoma" w:hAnsi="Tahoma" w:cs="Tahoma"/>
          <w:b/>
          <w:bCs/>
        </w:rPr>
      </w:pPr>
      <w:r w:rsidRPr="006364FB">
        <w:rPr>
          <w:rFonts w:ascii="Tahoma" w:hAnsi="Tahoma" w:cs="Tahoma"/>
          <w:b/>
          <w:bCs/>
        </w:rPr>
        <w:t>OVERVIEW AND PURPOSE:</w:t>
      </w:r>
    </w:p>
    <w:p w14:paraId="0BC25B78" w14:textId="77777777" w:rsidR="00001570" w:rsidRPr="00001570" w:rsidRDefault="00001570" w:rsidP="006077C9">
      <w:pPr>
        <w:spacing w:line="240" w:lineRule="auto"/>
        <w:ind w:left="1440"/>
        <w:rPr>
          <w:rFonts w:ascii="Tahoma" w:eastAsia="Times New Roman" w:hAnsi="Tahoma" w:cs="Tahoma"/>
          <w14:ligatures w14:val="none"/>
        </w:rPr>
      </w:pPr>
      <w:r w:rsidRPr="00001570">
        <w:rPr>
          <w:rFonts w:ascii="Tahoma" w:eastAsia="Times New Roman" w:hAnsi="Tahoma" w:cs="Tahoma"/>
          <w14:ligatures w14:val="none"/>
        </w:rPr>
        <w:t>The Illinois Department of Children and Family Services (DCFS) seeks a qualified contractor to design, develop, and deliver a comprehensive leadership development and organizational effectiveness program that strengthens leadership capacity, improves employee engagement, supports organizational culture, and promotes sustainable leadership practices throughout the Department.</w:t>
      </w:r>
    </w:p>
    <w:p w14:paraId="3A3BC557" w14:textId="77777777" w:rsidR="00001570" w:rsidRPr="00001570" w:rsidRDefault="00001570" w:rsidP="006077C9">
      <w:pPr>
        <w:spacing w:line="240" w:lineRule="auto"/>
        <w:ind w:left="1440"/>
        <w:rPr>
          <w:rFonts w:ascii="Tahoma" w:eastAsia="Times New Roman" w:hAnsi="Tahoma" w:cs="Tahoma"/>
          <w14:ligatures w14:val="none"/>
        </w:rPr>
      </w:pPr>
      <w:r w:rsidRPr="00001570">
        <w:rPr>
          <w:rFonts w:ascii="Tahoma" w:eastAsia="Times New Roman" w:hAnsi="Tahoma" w:cs="Tahoma"/>
          <w14:ligatures w14:val="none"/>
        </w:rPr>
        <w:t>The purpose of this engagement is to equip DCFS supervisors, managers, and executive leaders with practical leadership competencies that improve communication, accountability, employee engagement, decision-making, change management, psychological safety, coaching, and workforce development. The contractor shall provide evidence-informed leadership training, consultation, facilitation, and implementation support that aligns with the Department's workforce development and organizational improvement initiatives.</w:t>
      </w:r>
    </w:p>
    <w:p w14:paraId="220E5DAB" w14:textId="77777777" w:rsidR="00001570" w:rsidRPr="00001570" w:rsidRDefault="00001570" w:rsidP="006077C9">
      <w:pPr>
        <w:spacing w:line="240" w:lineRule="auto"/>
        <w:ind w:left="1440"/>
        <w:rPr>
          <w:rFonts w:ascii="Tahoma" w:eastAsia="Times New Roman" w:hAnsi="Tahoma" w:cs="Tahoma"/>
          <w14:ligatures w14:val="none"/>
        </w:rPr>
      </w:pPr>
      <w:r w:rsidRPr="00001570">
        <w:rPr>
          <w:rFonts w:ascii="Tahoma" w:eastAsia="Times New Roman" w:hAnsi="Tahoma" w:cs="Tahoma"/>
          <w14:ligatures w14:val="none"/>
        </w:rPr>
        <w:t xml:space="preserve">Services shall primarily be provided to DCFS supervisors, managers, and executive leadership staff. The contractor shall work collaboratively with designated DCFS leadership to customize training content that reflects the </w:t>
      </w:r>
      <w:r w:rsidRPr="00001570">
        <w:rPr>
          <w:rFonts w:ascii="Tahoma" w:eastAsia="Times New Roman" w:hAnsi="Tahoma" w:cs="Tahoma"/>
          <w14:ligatures w14:val="none"/>
        </w:rPr>
        <w:lastRenderedPageBreak/>
        <w:t>Department's organizational priorities while maintaining consistency in leadership competencies across the agency.</w:t>
      </w:r>
    </w:p>
    <w:p w14:paraId="1C2C3267" w14:textId="2E44C88B" w:rsidR="00001570" w:rsidRPr="00001570" w:rsidRDefault="00001570" w:rsidP="006077C9">
      <w:pPr>
        <w:spacing w:line="240" w:lineRule="auto"/>
        <w:ind w:left="1440"/>
        <w:rPr>
          <w:rFonts w:ascii="Tahoma" w:eastAsia="Times New Roman" w:hAnsi="Tahoma" w:cs="Tahoma"/>
          <w14:ligatures w14:val="none"/>
        </w:rPr>
      </w:pPr>
      <w:r w:rsidRPr="00001570">
        <w:rPr>
          <w:rFonts w:ascii="Tahoma" w:eastAsia="Times New Roman" w:hAnsi="Tahoma" w:cs="Tahoma"/>
          <w14:ligatures w14:val="none"/>
        </w:rPr>
        <w:t>The project shall include:</w:t>
      </w:r>
    </w:p>
    <w:p w14:paraId="6696659E" w14:textId="77777777" w:rsidR="00001570" w:rsidRPr="008F6F3A" w:rsidRDefault="00001570" w:rsidP="006077C9">
      <w:pPr>
        <w:pStyle w:val="ListParagraph"/>
        <w:numPr>
          <w:ilvl w:val="0"/>
          <w:numId w:val="14"/>
        </w:numPr>
        <w:spacing w:line="240" w:lineRule="auto"/>
        <w:ind w:left="1800"/>
        <w:rPr>
          <w:rFonts w:ascii="Tahoma" w:eastAsia="Times New Roman" w:hAnsi="Tahoma" w:cs="Tahoma"/>
          <w14:ligatures w14:val="none"/>
        </w:rPr>
      </w:pPr>
      <w:r w:rsidRPr="008F6F3A">
        <w:rPr>
          <w:rFonts w:ascii="Tahoma" w:eastAsia="Times New Roman" w:hAnsi="Tahoma" w:cs="Tahoma"/>
          <w14:ligatures w14:val="none"/>
        </w:rPr>
        <w:t xml:space="preserve">Leadership development curriculum development and delivery. </w:t>
      </w:r>
    </w:p>
    <w:p w14:paraId="32C55430" w14:textId="77777777" w:rsidR="00001570" w:rsidRPr="008F6F3A" w:rsidRDefault="00001570" w:rsidP="006077C9">
      <w:pPr>
        <w:pStyle w:val="ListParagraph"/>
        <w:numPr>
          <w:ilvl w:val="0"/>
          <w:numId w:val="14"/>
        </w:numPr>
        <w:spacing w:line="240" w:lineRule="auto"/>
        <w:ind w:left="1800"/>
        <w:rPr>
          <w:rFonts w:ascii="Tahoma" w:eastAsia="Times New Roman" w:hAnsi="Tahoma" w:cs="Tahoma"/>
          <w14:ligatures w14:val="none"/>
        </w:rPr>
      </w:pPr>
      <w:r w:rsidRPr="008F6F3A">
        <w:rPr>
          <w:rFonts w:ascii="Tahoma" w:eastAsia="Times New Roman" w:hAnsi="Tahoma" w:cs="Tahoma"/>
          <w14:ligatures w14:val="none"/>
        </w:rPr>
        <w:t xml:space="preserve">Executive leadership consultation and facilitation. </w:t>
      </w:r>
    </w:p>
    <w:p w14:paraId="573B7D98" w14:textId="77777777" w:rsidR="00001570" w:rsidRPr="008F6F3A" w:rsidRDefault="00001570" w:rsidP="006077C9">
      <w:pPr>
        <w:pStyle w:val="ListParagraph"/>
        <w:numPr>
          <w:ilvl w:val="0"/>
          <w:numId w:val="14"/>
        </w:numPr>
        <w:spacing w:line="240" w:lineRule="auto"/>
        <w:ind w:left="1800"/>
        <w:rPr>
          <w:rFonts w:ascii="Tahoma" w:eastAsia="Times New Roman" w:hAnsi="Tahoma" w:cs="Tahoma"/>
          <w14:ligatures w14:val="none"/>
        </w:rPr>
      </w:pPr>
      <w:r w:rsidRPr="008F6F3A">
        <w:rPr>
          <w:rFonts w:ascii="Tahoma" w:eastAsia="Times New Roman" w:hAnsi="Tahoma" w:cs="Tahoma"/>
          <w14:ligatures w14:val="none"/>
        </w:rPr>
        <w:t xml:space="preserve">Organizational assessment and implementation planning (if requested by DCFS). </w:t>
      </w:r>
    </w:p>
    <w:p w14:paraId="204E06FD" w14:textId="77777777" w:rsidR="00001570" w:rsidRPr="008F6F3A" w:rsidRDefault="00001570" w:rsidP="006077C9">
      <w:pPr>
        <w:pStyle w:val="ListParagraph"/>
        <w:numPr>
          <w:ilvl w:val="0"/>
          <w:numId w:val="14"/>
        </w:numPr>
        <w:spacing w:line="240" w:lineRule="auto"/>
        <w:ind w:left="1800"/>
        <w:rPr>
          <w:rFonts w:ascii="Tahoma" w:eastAsia="Times New Roman" w:hAnsi="Tahoma" w:cs="Tahoma"/>
          <w14:ligatures w14:val="none"/>
        </w:rPr>
      </w:pPr>
      <w:r w:rsidRPr="008F6F3A">
        <w:rPr>
          <w:rFonts w:ascii="Tahoma" w:eastAsia="Times New Roman" w:hAnsi="Tahoma" w:cs="Tahoma"/>
          <w14:ligatures w14:val="none"/>
        </w:rPr>
        <w:t xml:space="preserve">Sustainability planning and follow-up support. </w:t>
      </w:r>
    </w:p>
    <w:p w14:paraId="6C6ED86C" w14:textId="77777777" w:rsidR="00001570" w:rsidRPr="008F6F3A" w:rsidRDefault="00001570" w:rsidP="006077C9">
      <w:pPr>
        <w:pStyle w:val="ListParagraph"/>
        <w:numPr>
          <w:ilvl w:val="0"/>
          <w:numId w:val="14"/>
        </w:numPr>
        <w:spacing w:line="240" w:lineRule="auto"/>
        <w:ind w:left="1800"/>
        <w:rPr>
          <w:rFonts w:ascii="Tahoma" w:eastAsia="Times New Roman" w:hAnsi="Tahoma" w:cs="Tahoma"/>
          <w14:ligatures w14:val="none"/>
        </w:rPr>
      </w:pPr>
      <w:r w:rsidRPr="008F6F3A">
        <w:rPr>
          <w:rFonts w:ascii="Tahoma" w:eastAsia="Times New Roman" w:hAnsi="Tahoma" w:cs="Tahoma"/>
          <w14:ligatures w14:val="none"/>
        </w:rPr>
        <w:t xml:space="preserve">Consultation regarding leadership implementation and continuous quality improvement. </w:t>
      </w:r>
    </w:p>
    <w:p w14:paraId="73719022" w14:textId="77777777" w:rsidR="00001570" w:rsidRPr="008F6F3A" w:rsidRDefault="00001570" w:rsidP="006077C9">
      <w:pPr>
        <w:pStyle w:val="ListParagraph"/>
        <w:numPr>
          <w:ilvl w:val="0"/>
          <w:numId w:val="14"/>
        </w:numPr>
        <w:spacing w:line="240" w:lineRule="auto"/>
        <w:ind w:left="1800"/>
        <w:rPr>
          <w:rFonts w:ascii="Tahoma" w:eastAsia="Times New Roman" w:hAnsi="Tahoma" w:cs="Tahoma"/>
          <w14:ligatures w14:val="none"/>
        </w:rPr>
      </w:pPr>
      <w:r w:rsidRPr="008F6F3A">
        <w:rPr>
          <w:rFonts w:ascii="Tahoma" w:eastAsia="Times New Roman" w:hAnsi="Tahoma" w:cs="Tahoma"/>
          <w14:ligatures w14:val="none"/>
        </w:rPr>
        <w:t xml:space="preserve">Program evaluation support and recommendations. </w:t>
      </w:r>
    </w:p>
    <w:p w14:paraId="66B34D94" w14:textId="4688B8CE" w:rsidR="00001570" w:rsidRPr="00001570" w:rsidRDefault="00001570" w:rsidP="006077C9">
      <w:pPr>
        <w:spacing w:line="240" w:lineRule="auto"/>
        <w:ind w:left="1440"/>
        <w:rPr>
          <w:rFonts w:ascii="Tahoma" w:eastAsia="Times New Roman" w:hAnsi="Tahoma" w:cs="Tahoma"/>
          <w14:ligatures w14:val="none"/>
        </w:rPr>
      </w:pPr>
      <w:r w:rsidRPr="00001570">
        <w:rPr>
          <w:rFonts w:ascii="Tahoma" w:eastAsia="Times New Roman" w:hAnsi="Tahoma" w:cs="Tahoma"/>
          <w14:ligatures w14:val="none"/>
        </w:rPr>
        <w:t xml:space="preserve">The contractor shall conduct leadership development training in four (4) </w:t>
      </w:r>
      <w:r w:rsidR="00B60245">
        <w:rPr>
          <w:rFonts w:ascii="Tahoma" w:eastAsia="Times New Roman" w:hAnsi="Tahoma" w:cs="Tahoma"/>
          <w14:ligatures w14:val="none"/>
        </w:rPr>
        <w:t>four</w:t>
      </w:r>
      <w:r w:rsidR="008A7C93">
        <w:rPr>
          <w:rFonts w:ascii="Tahoma" w:eastAsia="Times New Roman" w:hAnsi="Tahoma" w:cs="Tahoma"/>
          <w14:ligatures w14:val="none"/>
        </w:rPr>
        <w:t>-</w:t>
      </w:r>
      <w:r w:rsidR="00B60245">
        <w:rPr>
          <w:rFonts w:ascii="Tahoma" w:eastAsia="Times New Roman" w:hAnsi="Tahoma" w:cs="Tahoma"/>
          <w14:ligatures w14:val="none"/>
        </w:rPr>
        <w:t xml:space="preserve">day </w:t>
      </w:r>
      <w:r w:rsidRPr="00001570">
        <w:rPr>
          <w:rFonts w:ascii="Tahoma" w:eastAsia="Times New Roman" w:hAnsi="Tahoma" w:cs="Tahoma"/>
          <w14:ligatures w14:val="none"/>
        </w:rPr>
        <w:t xml:space="preserve">statewide </w:t>
      </w:r>
      <w:r w:rsidR="00B60245">
        <w:rPr>
          <w:rFonts w:ascii="Tahoma" w:eastAsia="Times New Roman" w:hAnsi="Tahoma" w:cs="Tahoma"/>
          <w14:ligatures w14:val="none"/>
        </w:rPr>
        <w:t>cohorts</w:t>
      </w:r>
      <w:r w:rsidRPr="00001570">
        <w:rPr>
          <w:rFonts w:ascii="Tahoma" w:eastAsia="Times New Roman" w:hAnsi="Tahoma" w:cs="Tahoma"/>
          <w14:ligatures w14:val="none"/>
        </w:rPr>
        <w:t xml:space="preserve"> </w:t>
      </w:r>
      <w:r w:rsidR="006077C9">
        <w:rPr>
          <w:rFonts w:ascii="Tahoma" w:eastAsia="Times New Roman" w:hAnsi="Tahoma" w:cs="Tahoma"/>
          <w14:ligatures w14:val="none"/>
        </w:rPr>
        <w:t xml:space="preserve">in various regions </w:t>
      </w:r>
      <w:r w:rsidRPr="00001570">
        <w:rPr>
          <w:rFonts w:ascii="Tahoma" w:eastAsia="Times New Roman" w:hAnsi="Tahoma" w:cs="Tahoma"/>
          <w14:ligatures w14:val="none"/>
        </w:rPr>
        <w:t>consisting of approximately fifty (50) participants per cohort for a total of approximately 200 participants.</w:t>
      </w:r>
      <w:r w:rsidR="00B60245">
        <w:rPr>
          <w:rFonts w:ascii="Tahoma" w:eastAsia="Times New Roman" w:hAnsi="Tahoma" w:cs="Tahoma"/>
          <w14:ligatures w14:val="none"/>
        </w:rPr>
        <w:t xml:space="preserve"> Each cohort will </w:t>
      </w:r>
      <w:r w:rsidR="008A7C93">
        <w:rPr>
          <w:rFonts w:ascii="Tahoma" w:eastAsia="Times New Roman" w:hAnsi="Tahoma" w:cs="Tahoma"/>
          <w14:ligatures w14:val="none"/>
        </w:rPr>
        <w:t xml:space="preserve">have a defined start and </w:t>
      </w:r>
      <w:r w:rsidR="00B60245">
        <w:rPr>
          <w:rFonts w:ascii="Tahoma" w:eastAsia="Times New Roman" w:hAnsi="Tahoma" w:cs="Tahoma"/>
          <w14:ligatures w14:val="none"/>
        </w:rPr>
        <w:t>end date, shared learning experiences,</w:t>
      </w:r>
      <w:r w:rsidR="008A7C93">
        <w:rPr>
          <w:rFonts w:ascii="Tahoma" w:eastAsia="Times New Roman" w:hAnsi="Tahoma" w:cs="Tahoma"/>
          <w14:ligatures w14:val="none"/>
        </w:rPr>
        <w:t xml:space="preserve"> and</w:t>
      </w:r>
      <w:r w:rsidR="00B60245">
        <w:rPr>
          <w:rFonts w:ascii="Tahoma" w:eastAsia="Times New Roman" w:hAnsi="Tahoma" w:cs="Tahoma"/>
          <w14:ligatures w14:val="none"/>
        </w:rPr>
        <w:t xml:space="preserve"> purpose and outcome. </w:t>
      </w:r>
    </w:p>
    <w:p w14:paraId="07B40FE5" w14:textId="13324FDF" w:rsidR="00001570" w:rsidRPr="00001570" w:rsidRDefault="00DB4212" w:rsidP="006077C9">
      <w:pPr>
        <w:spacing w:line="240" w:lineRule="auto"/>
        <w:ind w:left="1440"/>
        <w:rPr>
          <w:rFonts w:ascii="Tahoma" w:eastAsia="Times New Roman" w:hAnsi="Tahoma" w:cs="Tahoma"/>
          <w14:ligatures w14:val="none"/>
        </w:rPr>
      </w:pPr>
      <w:r>
        <w:rPr>
          <w:rFonts w:ascii="Tahoma" w:eastAsia="Times New Roman" w:hAnsi="Tahoma" w:cs="Tahoma"/>
          <w14:ligatures w14:val="none"/>
        </w:rPr>
        <w:t xml:space="preserve"> Minor scheduling adjustments may be made by mutual agreement, provided they do not materially alter the scope or compensation of the contract. </w:t>
      </w:r>
    </w:p>
    <w:p w14:paraId="5734130E" w14:textId="1642D6D2" w:rsidR="00DF3B10" w:rsidRPr="006364FB" w:rsidRDefault="00DF3B10" w:rsidP="00DF3B10">
      <w:pPr>
        <w:ind w:left="720"/>
        <w:rPr>
          <w:rFonts w:ascii="Tahoma" w:hAnsi="Tahoma" w:cs="Tahoma"/>
        </w:rPr>
      </w:pPr>
    </w:p>
    <w:p w14:paraId="2F2E042A" w14:textId="4D63CBFF" w:rsidR="002F4853" w:rsidRPr="006364FB" w:rsidRDefault="002F4853" w:rsidP="002F4853">
      <w:pPr>
        <w:pStyle w:val="ListParagraph"/>
        <w:numPr>
          <w:ilvl w:val="1"/>
          <w:numId w:val="2"/>
        </w:numPr>
        <w:rPr>
          <w:rFonts w:ascii="Tahoma" w:hAnsi="Tahoma" w:cs="Tahoma"/>
          <w:b/>
          <w:bCs/>
        </w:rPr>
      </w:pPr>
      <w:r w:rsidRPr="006364FB">
        <w:rPr>
          <w:rFonts w:ascii="Tahoma" w:hAnsi="Tahoma" w:cs="Tahoma"/>
          <w:b/>
          <w:bCs/>
        </w:rPr>
        <w:t>SUPPLIES AND/OR SERVICES REQUIRED:</w:t>
      </w:r>
    </w:p>
    <w:p w14:paraId="048EE6A7" w14:textId="77777777" w:rsidR="00001570" w:rsidRPr="00001570" w:rsidRDefault="00001570" w:rsidP="008F6F3A">
      <w:pPr>
        <w:spacing w:line="240" w:lineRule="auto"/>
        <w:ind w:left="1440"/>
        <w:rPr>
          <w:rFonts w:ascii="Tahoma" w:eastAsia="Times New Roman" w:hAnsi="Tahoma" w:cs="Tahoma"/>
        </w:rPr>
      </w:pPr>
      <w:r w:rsidRPr="00001570">
        <w:rPr>
          <w:rFonts w:ascii="Tahoma" w:eastAsia="Times New Roman" w:hAnsi="Tahoma" w:cs="Tahoma"/>
        </w:rPr>
        <w:t>The contractor shall provide all personnel, materials, instructional resources, facilitation, consultation, and project management necessary to complete the project.</w:t>
      </w:r>
    </w:p>
    <w:p w14:paraId="79334837" w14:textId="0C2EE5CC" w:rsidR="00001570" w:rsidRPr="00001570" w:rsidRDefault="00001570" w:rsidP="008F6F3A">
      <w:pPr>
        <w:spacing w:line="240" w:lineRule="auto"/>
        <w:ind w:left="1440"/>
        <w:rPr>
          <w:rFonts w:ascii="Tahoma" w:eastAsia="Times New Roman" w:hAnsi="Tahoma" w:cs="Tahoma"/>
        </w:rPr>
      </w:pPr>
      <w:r w:rsidRPr="00001570">
        <w:rPr>
          <w:rFonts w:ascii="Tahoma" w:eastAsia="Times New Roman" w:hAnsi="Tahoma" w:cs="Tahoma"/>
        </w:rPr>
        <w:t>Services shall include:</w:t>
      </w:r>
    </w:p>
    <w:p w14:paraId="3F6664FC" w14:textId="77777777" w:rsidR="00001570" w:rsidRPr="00001570" w:rsidRDefault="00001570" w:rsidP="008F6F3A">
      <w:pPr>
        <w:spacing w:line="240" w:lineRule="auto"/>
        <w:ind w:left="1440"/>
        <w:rPr>
          <w:rFonts w:ascii="Tahoma" w:eastAsia="Times New Roman" w:hAnsi="Tahoma" w:cs="Tahoma"/>
          <w:b/>
          <w:bCs/>
        </w:rPr>
      </w:pPr>
      <w:r w:rsidRPr="00001570">
        <w:rPr>
          <w:rFonts w:ascii="Tahoma" w:eastAsia="Times New Roman" w:hAnsi="Tahoma" w:cs="Tahoma"/>
          <w:b/>
          <w:bCs/>
        </w:rPr>
        <w:t>Leadership Development</w:t>
      </w:r>
    </w:p>
    <w:p w14:paraId="563CECE4" w14:textId="77777777" w:rsidR="00001570" w:rsidRPr="00001570" w:rsidRDefault="00001570" w:rsidP="008F6F3A">
      <w:pPr>
        <w:spacing w:line="240" w:lineRule="auto"/>
        <w:ind w:left="1440"/>
        <w:rPr>
          <w:rFonts w:ascii="Tahoma" w:eastAsia="Times New Roman" w:hAnsi="Tahoma" w:cs="Tahoma"/>
        </w:rPr>
      </w:pPr>
      <w:r w:rsidRPr="00001570">
        <w:rPr>
          <w:rFonts w:ascii="Tahoma" w:eastAsia="Times New Roman" w:hAnsi="Tahoma" w:cs="Tahoma"/>
        </w:rPr>
        <w:t>Develop and deliver a comprehensive leadership development curriculum emphasizing:</w:t>
      </w:r>
    </w:p>
    <w:p w14:paraId="7A58BC65"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Employee engagement </w:t>
      </w:r>
    </w:p>
    <w:p w14:paraId="3940592A"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Leadership communication </w:t>
      </w:r>
    </w:p>
    <w:p w14:paraId="74A97E71"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Coaching and feedback </w:t>
      </w:r>
    </w:p>
    <w:p w14:paraId="25649B41"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Accountability </w:t>
      </w:r>
    </w:p>
    <w:p w14:paraId="1FA4DD2A"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Decision-making </w:t>
      </w:r>
    </w:p>
    <w:p w14:paraId="12C551DA"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Conflict management </w:t>
      </w:r>
    </w:p>
    <w:p w14:paraId="36E1D783"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Psychological safety </w:t>
      </w:r>
    </w:p>
    <w:p w14:paraId="111582BA"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Change management </w:t>
      </w:r>
    </w:p>
    <w:p w14:paraId="0144CDA6"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Team development </w:t>
      </w:r>
    </w:p>
    <w:p w14:paraId="479215FF"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Organizational systems thinking </w:t>
      </w:r>
    </w:p>
    <w:p w14:paraId="4A62B66C"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Emotional intelligence </w:t>
      </w:r>
    </w:p>
    <w:p w14:paraId="47FD29EC" w14:textId="77777777" w:rsidR="00001570" w:rsidRPr="008F6F3A" w:rsidRDefault="00001570" w:rsidP="008F6F3A">
      <w:pPr>
        <w:pStyle w:val="ListParagraph"/>
        <w:numPr>
          <w:ilvl w:val="0"/>
          <w:numId w:val="22"/>
        </w:numPr>
        <w:spacing w:line="240" w:lineRule="auto"/>
        <w:rPr>
          <w:rFonts w:ascii="Tahoma" w:eastAsia="Times New Roman" w:hAnsi="Tahoma" w:cs="Tahoma"/>
        </w:rPr>
      </w:pPr>
      <w:r w:rsidRPr="008F6F3A">
        <w:rPr>
          <w:rFonts w:ascii="Tahoma" w:eastAsia="Times New Roman" w:hAnsi="Tahoma" w:cs="Tahoma"/>
        </w:rPr>
        <w:t xml:space="preserve">Leadership sustainability </w:t>
      </w:r>
    </w:p>
    <w:p w14:paraId="563E10A9" w14:textId="77777777" w:rsidR="00001570" w:rsidRPr="00001570" w:rsidRDefault="00001570" w:rsidP="008F6F3A">
      <w:pPr>
        <w:spacing w:line="240" w:lineRule="auto"/>
        <w:ind w:left="1440"/>
        <w:rPr>
          <w:rFonts w:ascii="Tahoma" w:eastAsia="Times New Roman" w:hAnsi="Tahoma" w:cs="Tahoma"/>
        </w:rPr>
      </w:pPr>
      <w:r w:rsidRPr="00001570">
        <w:rPr>
          <w:rFonts w:ascii="Tahoma" w:eastAsia="Times New Roman" w:hAnsi="Tahoma" w:cs="Tahoma"/>
        </w:rPr>
        <w:t>Training shall be highly interactive and include practical application activities, facilitated discussion, action planning, and participant exercises.</w:t>
      </w:r>
    </w:p>
    <w:p w14:paraId="2611F9A4" w14:textId="77777777" w:rsidR="00001570" w:rsidRPr="00001570" w:rsidRDefault="00001570" w:rsidP="008F6F3A">
      <w:pPr>
        <w:spacing w:line="240" w:lineRule="auto"/>
        <w:ind w:left="1440"/>
        <w:rPr>
          <w:rFonts w:ascii="Tahoma" w:eastAsia="Times New Roman" w:hAnsi="Tahoma" w:cs="Tahoma"/>
          <w:b/>
          <w:bCs/>
        </w:rPr>
      </w:pPr>
      <w:r w:rsidRPr="00001570">
        <w:rPr>
          <w:rFonts w:ascii="Tahoma" w:eastAsia="Times New Roman" w:hAnsi="Tahoma" w:cs="Tahoma"/>
          <w:b/>
          <w:bCs/>
        </w:rPr>
        <w:lastRenderedPageBreak/>
        <w:t>Leadership Training Delivery</w:t>
      </w:r>
    </w:p>
    <w:p w14:paraId="1AA2BEAE" w14:textId="77777777" w:rsidR="00001570" w:rsidRPr="00001570" w:rsidRDefault="00001570" w:rsidP="008F6F3A">
      <w:pPr>
        <w:spacing w:line="240" w:lineRule="auto"/>
        <w:ind w:left="1440"/>
        <w:rPr>
          <w:rFonts w:ascii="Tahoma" w:eastAsia="Times New Roman" w:hAnsi="Tahoma" w:cs="Tahoma"/>
        </w:rPr>
      </w:pPr>
      <w:r w:rsidRPr="00001570">
        <w:rPr>
          <w:rFonts w:ascii="Tahoma" w:eastAsia="Times New Roman" w:hAnsi="Tahoma" w:cs="Tahoma"/>
        </w:rPr>
        <w:t>The contractor shall:</w:t>
      </w:r>
    </w:p>
    <w:p w14:paraId="7079D23B" w14:textId="2A90E1FE" w:rsidR="00001570" w:rsidRPr="008F6F3A" w:rsidRDefault="00001570" w:rsidP="008F6F3A">
      <w:pPr>
        <w:pStyle w:val="ListParagraph"/>
        <w:numPr>
          <w:ilvl w:val="0"/>
          <w:numId w:val="23"/>
        </w:numPr>
        <w:spacing w:line="240" w:lineRule="auto"/>
        <w:rPr>
          <w:rFonts w:ascii="Tahoma" w:eastAsia="Times New Roman" w:hAnsi="Tahoma" w:cs="Tahoma"/>
        </w:rPr>
      </w:pPr>
      <w:r w:rsidRPr="008F6F3A">
        <w:rPr>
          <w:rFonts w:ascii="Tahoma" w:eastAsia="Times New Roman" w:hAnsi="Tahoma" w:cs="Tahoma"/>
        </w:rPr>
        <w:t>Deliver four (4) leadership development sessions for each</w:t>
      </w:r>
      <w:r w:rsidR="00DB4212">
        <w:rPr>
          <w:rFonts w:ascii="Tahoma" w:eastAsia="Times New Roman" w:hAnsi="Tahoma" w:cs="Tahoma"/>
        </w:rPr>
        <w:t xml:space="preserve"> cohort</w:t>
      </w:r>
      <w:r w:rsidRPr="008F6F3A">
        <w:rPr>
          <w:rFonts w:ascii="Tahoma" w:eastAsia="Times New Roman" w:hAnsi="Tahoma" w:cs="Tahoma"/>
        </w:rPr>
        <w:t xml:space="preserve"> </w:t>
      </w:r>
      <w:r w:rsidR="006077C9">
        <w:rPr>
          <w:rFonts w:ascii="Tahoma" w:eastAsia="Times New Roman" w:hAnsi="Tahoma" w:cs="Tahoma"/>
        </w:rPr>
        <w:t>in various DCFS regions</w:t>
      </w:r>
      <w:r w:rsidR="00DB4212">
        <w:rPr>
          <w:rFonts w:ascii="Tahoma" w:eastAsia="Times New Roman" w:hAnsi="Tahoma" w:cs="Tahoma"/>
        </w:rPr>
        <w:t xml:space="preserve"> (Cook, Northern, Central, and </w:t>
      </w:r>
      <w:r w:rsidR="006B4177">
        <w:rPr>
          <w:rFonts w:ascii="Tahoma" w:eastAsia="Times New Roman" w:hAnsi="Tahoma" w:cs="Tahoma"/>
        </w:rPr>
        <w:t>Southern</w:t>
      </w:r>
      <w:r w:rsidR="00DB4212">
        <w:rPr>
          <w:rFonts w:ascii="Tahoma" w:eastAsia="Times New Roman" w:hAnsi="Tahoma" w:cs="Tahoma"/>
        </w:rPr>
        <w:t>)</w:t>
      </w:r>
      <w:r w:rsidR="006077C9">
        <w:rPr>
          <w:rFonts w:ascii="Tahoma" w:eastAsia="Times New Roman" w:hAnsi="Tahoma" w:cs="Tahoma"/>
        </w:rPr>
        <w:t xml:space="preserve">, </w:t>
      </w:r>
      <w:r w:rsidRPr="008F6F3A">
        <w:rPr>
          <w:rFonts w:ascii="Tahoma" w:eastAsia="Times New Roman" w:hAnsi="Tahoma" w:cs="Tahoma"/>
        </w:rPr>
        <w:t xml:space="preserve">unless otherwise approved by DCFS. </w:t>
      </w:r>
    </w:p>
    <w:p w14:paraId="0C83040B" w14:textId="77777777" w:rsidR="00001570" w:rsidRPr="008F6F3A" w:rsidRDefault="00001570" w:rsidP="008F6F3A">
      <w:pPr>
        <w:pStyle w:val="ListParagraph"/>
        <w:numPr>
          <w:ilvl w:val="0"/>
          <w:numId w:val="23"/>
        </w:numPr>
        <w:spacing w:line="240" w:lineRule="auto"/>
        <w:rPr>
          <w:rFonts w:ascii="Tahoma" w:eastAsia="Times New Roman" w:hAnsi="Tahoma" w:cs="Tahoma"/>
        </w:rPr>
      </w:pPr>
      <w:r w:rsidRPr="008F6F3A">
        <w:rPr>
          <w:rFonts w:ascii="Tahoma" w:eastAsia="Times New Roman" w:hAnsi="Tahoma" w:cs="Tahoma"/>
        </w:rPr>
        <w:t xml:space="preserve">Deliver training for four (4) statewide cohorts of approximately fifty (50) participants each. </w:t>
      </w:r>
    </w:p>
    <w:p w14:paraId="193ECEF9" w14:textId="77777777" w:rsidR="00001570" w:rsidRPr="008F6F3A" w:rsidRDefault="00001570" w:rsidP="008F6F3A">
      <w:pPr>
        <w:pStyle w:val="ListParagraph"/>
        <w:numPr>
          <w:ilvl w:val="0"/>
          <w:numId w:val="23"/>
        </w:numPr>
        <w:spacing w:line="240" w:lineRule="auto"/>
        <w:rPr>
          <w:rFonts w:ascii="Tahoma" w:eastAsia="Times New Roman" w:hAnsi="Tahoma" w:cs="Tahoma"/>
        </w:rPr>
      </w:pPr>
      <w:r w:rsidRPr="008F6F3A">
        <w:rPr>
          <w:rFonts w:ascii="Tahoma" w:eastAsia="Times New Roman" w:hAnsi="Tahoma" w:cs="Tahoma"/>
        </w:rPr>
        <w:t xml:space="preserve">Provide participant workbooks, instructional materials, presentation materials, and learning activities. </w:t>
      </w:r>
    </w:p>
    <w:p w14:paraId="1996EA0C" w14:textId="77777777" w:rsidR="00001570" w:rsidRPr="008F6F3A" w:rsidRDefault="00001570" w:rsidP="008F6F3A">
      <w:pPr>
        <w:pStyle w:val="ListParagraph"/>
        <w:numPr>
          <w:ilvl w:val="0"/>
          <w:numId w:val="23"/>
        </w:numPr>
        <w:spacing w:line="240" w:lineRule="auto"/>
        <w:rPr>
          <w:rFonts w:ascii="Tahoma" w:eastAsia="Times New Roman" w:hAnsi="Tahoma" w:cs="Tahoma"/>
        </w:rPr>
      </w:pPr>
      <w:r w:rsidRPr="008F6F3A">
        <w:rPr>
          <w:rFonts w:ascii="Tahoma" w:eastAsia="Times New Roman" w:hAnsi="Tahoma" w:cs="Tahoma"/>
        </w:rPr>
        <w:t xml:space="preserve">Incorporate adult learning principles and experiential learning strategies. </w:t>
      </w:r>
    </w:p>
    <w:p w14:paraId="4D9D7BB1" w14:textId="77777777" w:rsidR="00001570" w:rsidRPr="00001570" w:rsidRDefault="00001570" w:rsidP="008F6F3A">
      <w:pPr>
        <w:spacing w:line="240" w:lineRule="auto"/>
        <w:ind w:left="1440"/>
        <w:rPr>
          <w:rFonts w:ascii="Tahoma" w:eastAsia="Times New Roman" w:hAnsi="Tahoma" w:cs="Tahoma"/>
          <w:b/>
          <w:bCs/>
        </w:rPr>
      </w:pPr>
      <w:r w:rsidRPr="00001570">
        <w:rPr>
          <w:rFonts w:ascii="Tahoma" w:eastAsia="Times New Roman" w:hAnsi="Tahoma" w:cs="Tahoma"/>
          <w:b/>
          <w:bCs/>
        </w:rPr>
        <w:t>Executive Leadership Support</w:t>
      </w:r>
    </w:p>
    <w:p w14:paraId="2D9F0B05" w14:textId="77777777" w:rsidR="00001570" w:rsidRPr="00001570" w:rsidRDefault="00001570" w:rsidP="008F6F3A">
      <w:pPr>
        <w:spacing w:line="240" w:lineRule="auto"/>
        <w:ind w:left="1440"/>
        <w:rPr>
          <w:rFonts w:ascii="Tahoma" w:eastAsia="Times New Roman" w:hAnsi="Tahoma" w:cs="Tahoma"/>
        </w:rPr>
      </w:pPr>
      <w:r w:rsidRPr="00001570">
        <w:rPr>
          <w:rFonts w:ascii="Tahoma" w:eastAsia="Times New Roman" w:hAnsi="Tahoma" w:cs="Tahoma"/>
        </w:rPr>
        <w:t>Provide executive-level consultation and facilitated sessions that support:</w:t>
      </w:r>
    </w:p>
    <w:p w14:paraId="497690DD" w14:textId="77777777" w:rsidR="00001570" w:rsidRPr="008F6F3A" w:rsidRDefault="00001570" w:rsidP="008F6F3A">
      <w:pPr>
        <w:pStyle w:val="ListParagraph"/>
        <w:numPr>
          <w:ilvl w:val="0"/>
          <w:numId w:val="24"/>
        </w:numPr>
        <w:spacing w:line="240" w:lineRule="auto"/>
        <w:rPr>
          <w:rFonts w:ascii="Tahoma" w:eastAsia="Times New Roman" w:hAnsi="Tahoma" w:cs="Tahoma"/>
        </w:rPr>
      </w:pPr>
      <w:r w:rsidRPr="008F6F3A">
        <w:rPr>
          <w:rFonts w:ascii="Tahoma" w:eastAsia="Times New Roman" w:hAnsi="Tahoma" w:cs="Tahoma"/>
        </w:rPr>
        <w:t xml:space="preserve">Leadership alignment </w:t>
      </w:r>
    </w:p>
    <w:p w14:paraId="64A04427" w14:textId="77777777" w:rsidR="00001570" w:rsidRPr="008F6F3A" w:rsidRDefault="00001570" w:rsidP="008F6F3A">
      <w:pPr>
        <w:pStyle w:val="ListParagraph"/>
        <w:numPr>
          <w:ilvl w:val="0"/>
          <w:numId w:val="24"/>
        </w:numPr>
        <w:spacing w:line="240" w:lineRule="auto"/>
        <w:rPr>
          <w:rFonts w:ascii="Tahoma" w:eastAsia="Times New Roman" w:hAnsi="Tahoma" w:cs="Tahoma"/>
        </w:rPr>
      </w:pPr>
      <w:r w:rsidRPr="008F6F3A">
        <w:rPr>
          <w:rFonts w:ascii="Tahoma" w:eastAsia="Times New Roman" w:hAnsi="Tahoma" w:cs="Tahoma"/>
        </w:rPr>
        <w:t xml:space="preserve">Organizational sponsorship </w:t>
      </w:r>
    </w:p>
    <w:p w14:paraId="73636C26" w14:textId="77777777" w:rsidR="00001570" w:rsidRPr="008F6F3A" w:rsidRDefault="00001570" w:rsidP="008F6F3A">
      <w:pPr>
        <w:pStyle w:val="ListParagraph"/>
        <w:numPr>
          <w:ilvl w:val="0"/>
          <w:numId w:val="24"/>
        </w:numPr>
        <w:spacing w:line="240" w:lineRule="auto"/>
        <w:rPr>
          <w:rFonts w:ascii="Tahoma" w:eastAsia="Times New Roman" w:hAnsi="Tahoma" w:cs="Tahoma"/>
        </w:rPr>
      </w:pPr>
      <w:r w:rsidRPr="008F6F3A">
        <w:rPr>
          <w:rFonts w:ascii="Tahoma" w:eastAsia="Times New Roman" w:hAnsi="Tahoma" w:cs="Tahoma"/>
        </w:rPr>
        <w:t xml:space="preserve">Organizational culture </w:t>
      </w:r>
    </w:p>
    <w:p w14:paraId="4838E1CB" w14:textId="77777777" w:rsidR="00001570" w:rsidRPr="008F6F3A" w:rsidRDefault="00001570" w:rsidP="008F6F3A">
      <w:pPr>
        <w:pStyle w:val="ListParagraph"/>
        <w:numPr>
          <w:ilvl w:val="0"/>
          <w:numId w:val="24"/>
        </w:numPr>
        <w:spacing w:line="240" w:lineRule="auto"/>
        <w:rPr>
          <w:rFonts w:ascii="Tahoma" w:eastAsia="Times New Roman" w:hAnsi="Tahoma" w:cs="Tahoma"/>
        </w:rPr>
      </w:pPr>
      <w:r w:rsidRPr="008F6F3A">
        <w:rPr>
          <w:rFonts w:ascii="Tahoma" w:eastAsia="Times New Roman" w:hAnsi="Tahoma" w:cs="Tahoma"/>
        </w:rPr>
        <w:t xml:space="preserve">Executive team effectiveness </w:t>
      </w:r>
    </w:p>
    <w:p w14:paraId="493B097A" w14:textId="77777777" w:rsidR="00001570" w:rsidRPr="008F6F3A" w:rsidRDefault="00001570" w:rsidP="008F6F3A">
      <w:pPr>
        <w:pStyle w:val="ListParagraph"/>
        <w:numPr>
          <w:ilvl w:val="0"/>
          <w:numId w:val="24"/>
        </w:numPr>
        <w:spacing w:line="240" w:lineRule="auto"/>
        <w:rPr>
          <w:rFonts w:ascii="Tahoma" w:eastAsia="Times New Roman" w:hAnsi="Tahoma" w:cs="Tahoma"/>
        </w:rPr>
      </w:pPr>
      <w:r w:rsidRPr="008F6F3A">
        <w:rPr>
          <w:rFonts w:ascii="Tahoma" w:eastAsia="Times New Roman" w:hAnsi="Tahoma" w:cs="Tahoma"/>
        </w:rPr>
        <w:t xml:space="preserve">Organizational sustainability planning </w:t>
      </w:r>
    </w:p>
    <w:p w14:paraId="78E77A43" w14:textId="77777777" w:rsidR="00001570" w:rsidRPr="008F6F3A" w:rsidRDefault="00001570" w:rsidP="008F6F3A">
      <w:pPr>
        <w:pStyle w:val="ListParagraph"/>
        <w:numPr>
          <w:ilvl w:val="0"/>
          <w:numId w:val="24"/>
        </w:numPr>
        <w:spacing w:line="240" w:lineRule="auto"/>
        <w:rPr>
          <w:rFonts w:ascii="Tahoma" w:eastAsia="Times New Roman" w:hAnsi="Tahoma" w:cs="Tahoma"/>
        </w:rPr>
      </w:pPr>
      <w:r w:rsidRPr="008F6F3A">
        <w:rPr>
          <w:rFonts w:ascii="Tahoma" w:eastAsia="Times New Roman" w:hAnsi="Tahoma" w:cs="Tahoma"/>
        </w:rPr>
        <w:t xml:space="preserve">Change leadership </w:t>
      </w:r>
    </w:p>
    <w:p w14:paraId="634A6096" w14:textId="77777777" w:rsidR="00001570" w:rsidRPr="00001570" w:rsidRDefault="00001570" w:rsidP="008F6F3A">
      <w:pPr>
        <w:spacing w:line="240" w:lineRule="auto"/>
        <w:ind w:left="1440"/>
        <w:rPr>
          <w:rFonts w:ascii="Tahoma" w:eastAsia="Times New Roman" w:hAnsi="Tahoma" w:cs="Tahoma"/>
          <w:b/>
          <w:bCs/>
        </w:rPr>
      </w:pPr>
      <w:r w:rsidRPr="00001570">
        <w:rPr>
          <w:rFonts w:ascii="Tahoma" w:eastAsia="Times New Roman" w:hAnsi="Tahoma" w:cs="Tahoma"/>
          <w:b/>
          <w:bCs/>
        </w:rPr>
        <w:t>Organizational Assessment (Optional)</w:t>
      </w:r>
    </w:p>
    <w:p w14:paraId="37684B43" w14:textId="77777777" w:rsidR="00001570" w:rsidRPr="00001570" w:rsidRDefault="00001570" w:rsidP="008F6F3A">
      <w:pPr>
        <w:spacing w:line="240" w:lineRule="auto"/>
        <w:ind w:left="1440"/>
        <w:rPr>
          <w:rFonts w:ascii="Tahoma" w:eastAsia="Times New Roman" w:hAnsi="Tahoma" w:cs="Tahoma"/>
        </w:rPr>
      </w:pPr>
      <w:r w:rsidRPr="00001570">
        <w:rPr>
          <w:rFonts w:ascii="Tahoma" w:eastAsia="Times New Roman" w:hAnsi="Tahoma" w:cs="Tahoma"/>
        </w:rPr>
        <w:t>If requested by DCFS, the contractor shall:</w:t>
      </w:r>
    </w:p>
    <w:p w14:paraId="371C0AFA" w14:textId="77777777" w:rsidR="00001570" w:rsidRPr="008F6F3A" w:rsidRDefault="00001570" w:rsidP="008F6F3A">
      <w:pPr>
        <w:pStyle w:val="ListParagraph"/>
        <w:numPr>
          <w:ilvl w:val="0"/>
          <w:numId w:val="25"/>
        </w:numPr>
        <w:spacing w:line="240" w:lineRule="auto"/>
        <w:rPr>
          <w:rFonts w:ascii="Tahoma" w:eastAsia="Times New Roman" w:hAnsi="Tahoma" w:cs="Tahoma"/>
        </w:rPr>
      </w:pPr>
      <w:r w:rsidRPr="008F6F3A">
        <w:rPr>
          <w:rFonts w:ascii="Tahoma" w:eastAsia="Times New Roman" w:hAnsi="Tahoma" w:cs="Tahoma"/>
        </w:rPr>
        <w:t xml:space="preserve">Develop and administer an organizational leadership assessment. </w:t>
      </w:r>
    </w:p>
    <w:p w14:paraId="49DDF728" w14:textId="77777777" w:rsidR="00001570" w:rsidRPr="008F6F3A" w:rsidRDefault="00001570" w:rsidP="008F6F3A">
      <w:pPr>
        <w:pStyle w:val="ListParagraph"/>
        <w:numPr>
          <w:ilvl w:val="0"/>
          <w:numId w:val="25"/>
        </w:numPr>
        <w:spacing w:line="240" w:lineRule="auto"/>
        <w:rPr>
          <w:rFonts w:ascii="Tahoma" w:eastAsia="Times New Roman" w:hAnsi="Tahoma" w:cs="Tahoma"/>
        </w:rPr>
      </w:pPr>
      <w:r w:rsidRPr="008F6F3A">
        <w:rPr>
          <w:rFonts w:ascii="Tahoma" w:eastAsia="Times New Roman" w:hAnsi="Tahoma" w:cs="Tahoma"/>
        </w:rPr>
        <w:t xml:space="preserve">Analyze assessment results. </w:t>
      </w:r>
    </w:p>
    <w:p w14:paraId="635F874E" w14:textId="77777777" w:rsidR="00001570" w:rsidRPr="008F6F3A" w:rsidRDefault="00001570" w:rsidP="008F6F3A">
      <w:pPr>
        <w:pStyle w:val="ListParagraph"/>
        <w:numPr>
          <w:ilvl w:val="0"/>
          <w:numId w:val="25"/>
        </w:numPr>
        <w:spacing w:line="240" w:lineRule="auto"/>
        <w:rPr>
          <w:rFonts w:ascii="Tahoma" w:eastAsia="Times New Roman" w:hAnsi="Tahoma" w:cs="Tahoma"/>
        </w:rPr>
      </w:pPr>
      <w:r w:rsidRPr="008F6F3A">
        <w:rPr>
          <w:rFonts w:ascii="Tahoma" w:eastAsia="Times New Roman" w:hAnsi="Tahoma" w:cs="Tahoma"/>
        </w:rPr>
        <w:t xml:space="preserve">Present findings to designated DCFS leadership. </w:t>
      </w:r>
    </w:p>
    <w:p w14:paraId="62D6AA01" w14:textId="77777777" w:rsidR="00001570" w:rsidRPr="008F6F3A" w:rsidRDefault="00001570" w:rsidP="008F6F3A">
      <w:pPr>
        <w:pStyle w:val="ListParagraph"/>
        <w:numPr>
          <w:ilvl w:val="0"/>
          <w:numId w:val="25"/>
        </w:numPr>
        <w:spacing w:line="240" w:lineRule="auto"/>
        <w:rPr>
          <w:rFonts w:ascii="Tahoma" w:eastAsia="Times New Roman" w:hAnsi="Tahoma" w:cs="Tahoma"/>
        </w:rPr>
      </w:pPr>
      <w:r w:rsidRPr="008F6F3A">
        <w:rPr>
          <w:rFonts w:ascii="Tahoma" w:eastAsia="Times New Roman" w:hAnsi="Tahoma" w:cs="Tahoma"/>
        </w:rPr>
        <w:t xml:space="preserve">Utilize assessment findings to inform curriculum customization. </w:t>
      </w:r>
    </w:p>
    <w:p w14:paraId="6044CD11" w14:textId="77777777" w:rsidR="00001570" w:rsidRPr="00001570" w:rsidRDefault="00001570" w:rsidP="008F6F3A">
      <w:pPr>
        <w:spacing w:line="240" w:lineRule="auto"/>
        <w:ind w:left="1440"/>
        <w:rPr>
          <w:rFonts w:ascii="Tahoma" w:eastAsia="Times New Roman" w:hAnsi="Tahoma" w:cs="Tahoma"/>
          <w:b/>
          <w:bCs/>
        </w:rPr>
      </w:pPr>
      <w:r w:rsidRPr="00001570">
        <w:rPr>
          <w:rFonts w:ascii="Tahoma" w:eastAsia="Times New Roman" w:hAnsi="Tahoma" w:cs="Tahoma"/>
          <w:b/>
          <w:bCs/>
        </w:rPr>
        <w:t>Sustainability Support</w:t>
      </w:r>
    </w:p>
    <w:p w14:paraId="4A7BE3CF" w14:textId="77777777" w:rsidR="00001570" w:rsidRPr="00001570" w:rsidRDefault="00001570" w:rsidP="008F6F3A">
      <w:pPr>
        <w:spacing w:line="240" w:lineRule="auto"/>
        <w:ind w:left="1440"/>
        <w:rPr>
          <w:rFonts w:ascii="Tahoma" w:eastAsia="Times New Roman" w:hAnsi="Tahoma" w:cs="Tahoma"/>
        </w:rPr>
      </w:pPr>
      <w:r w:rsidRPr="00001570">
        <w:rPr>
          <w:rFonts w:ascii="Tahoma" w:eastAsia="Times New Roman" w:hAnsi="Tahoma" w:cs="Tahoma"/>
        </w:rPr>
        <w:t>Provide sustainability activities including:</w:t>
      </w:r>
    </w:p>
    <w:p w14:paraId="0DDF65DA" w14:textId="77777777" w:rsidR="00001570" w:rsidRPr="008F6F3A" w:rsidRDefault="00001570" w:rsidP="008F6F3A">
      <w:pPr>
        <w:pStyle w:val="ListParagraph"/>
        <w:numPr>
          <w:ilvl w:val="0"/>
          <w:numId w:val="26"/>
        </w:numPr>
        <w:spacing w:line="240" w:lineRule="auto"/>
        <w:rPr>
          <w:rFonts w:ascii="Tahoma" w:eastAsia="Times New Roman" w:hAnsi="Tahoma" w:cs="Tahoma"/>
        </w:rPr>
      </w:pPr>
      <w:r w:rsidRPr="008F6F3A">
        <w:rPr>
          <w:rFonts w:ascii="Tahoma" w:eastAsia="Times New Roman" w:hAnsi="Tahoma" w:cs="Tahoma"/>
        </w:rPr>
        <w:t xml:space="preserve">Leadership reinforcement sessions. </w:t>
      </w:r>
    </w:p>
    <w:p w14:paraId="4E531404" w14:textId="77777777" w:rsidR="00001570" w:rsidRPr="008F6F3A" w:rsidRDefault="00001570" w:rsidP="008F6F3A">
      <w:pPr>
        <w:pStyle w:val="ListParagraph"/>
        <w:numPr>
          <w:ilvl w:val="0"/>
          <w:numId w:val="26"/>
        </w:numPr>
        <w:spacing w:line="240" w:lineRule="auto"/>
        <w:rPr>
          <w:rFonts w:ascii="Tahoma" w:eastAsia="Times New Roman" w:hAnsi="Tahoma" w:cs="Tahoma"/>
        </w:rPr>
      </w:pPr>
      <w:r w:rsidRPr="008F6F3A">
        <w:rPr>
          <w:rFonts w:ascii="Tahoma" w:eastAsia="Times New Roman" w:hAnsi="Tahoma" w:cs="Tahoma"/>
        </w:rPr>
        <w:t xml:space="preserve">Follow-up consultation. </w:t>
      </w:r>
    </w:p>
    <w:p w14:paraId="6433C3A7" w14:textId="77777777" w:rsidR="00001570" w:rsidRPr="008F6F3A" w:rsidRDefault="00001570" w:rsidP="008F6F3A">
      <w:pPr>
        <w:pStyle w:val="ListParagraph"/>
        <w:numPr>
          <w:ilvl w:val="0"/>
          <w:numId w:val="26"/>
        </w:numPr>
        <w:spacing w:line="240" w:lineRule="auto"/>
        <w:rPr>
          <w:rFonts w:ascii="Tahoma" w:eastAsia="Times New Roman" w:hAnsi="Tahoma" w:cs="Tahoma"/>
        </w:rPr>
      </w:pPr>
      <w:r w:rsidRPr="008F6F3A">
        <w:rPr>
          <w:rFonts w:ascii="Tahoma" w:eastAsia="Times New Roman" w:hAnsi="Tahoma" w:cs="Tahoma"/>
        </w:rPr>
        <w:t xml:space="preserve">Leadership implementation planning. </w:t>
      </w:r>
    </w:p>
    <w:p w14:paraId="30E5D495" w14:textId="77777777" w:rsidR="00001570" w:rsidRPr="008F6F3A" w:rsidRDefault="00001570" w:rsidP="008F6F3A">
      <w:pPr>
        <w:pStyle w:val="ListParagraph"/>
        <w:numPr>
          <w:ilvl w:val="0"/>
          <w:numId w:val="26"/>
        </w:numPr>
        <w:spacing w:line="240" w:lineRule="auto"/>
        <w:rPr>
          <w:rFonts w:ascii="Tahoma" w:eastAsia="Times New Roman" w:hAnsi="Tahoma" w:cs="Tahoma"/>
        </w:rPr>
      </w:pPr>
      <w:r w:rsidRPr="008F6F3A">
        <w:rPr>
          <w:rFonts w:ascii="Tahoma" w:eastAsia="Times New Roman" w:hAnsi="Tahoma" w:cs="Tahoma"/>
        </w:rPr>
        <w:t xml:space="preserve">Continuous improvement recommendations. </w:t>
      </w:r>
    </w:p>
    <w:p w14:paraId="7C1915B7" w14:textId="77777777" w:rsidR="00001570" w:rsidRPr="008F6F3A" w:rsidRDefault="00001570" w:rsidP="008F6F3A">
      <w:pPr>
        <w:pStyle w:val="ListParagraph"/>
        <w:numPr>
          <w:ilvl w:val="0"/>
          <w:numId w:val="26"/>
        </w:numPr>
        <w:spacing w:line="240" w:lineRule="auto"/>
        <w:rPr>
          <w:rFonts w:ascii="Tahoma" w:eastAsia="Times New Roman" w:hAnsi="Tahoma" w:cs="Tahoma"/>
        </w:rPr>
      </w:pPr>
      <w:r w:rsidRPr="008F6F3A">
        <w:rPr>
          <w:rFonts w:ascii="Tahoma" w:eastAsia="Times New Roman" w:hAnsi="Tahoma" w:cs="Tahoma"/>
        </w:rPr>
        <w:t xml:space="preserve">Development of sustainability strategies that promote long-term integration of leadership practices. </w:t>
      </w:r>
    </w:p>
    <w:p w14:paraId="69631985" w14:textId="77777777" w:rsidR="00001570" w:rsidRPr="00001570" w:rsidRDefault="00001570" w:rsidP="008F6F3A">
      <w:pPr>
        <w:spacing w:line="240" w:lineRule="auto"/>
        <w:ind w:left="1440"/>
        <w:rPr>
          <w:rFonts w:ascii="Tahoma" w:eastAsia="Times New Roman" w:hAnsi="Tahoma" w:cs="Tahoma"/>
          <w:b/>
          <w:bCs/>
        </w:rPr>
      </w:pPr>
      <w:r w:rsidRPr="00001570">
        <w:rPr>
          <w:rFonts w:ascii="Tahoma" w:eastAsia="Times New Roman" w:hAnsi="Tahoma" w:cs="Tahoma"/>
          <w:b/>
          <w:bCs/>
        </w:rPr>
        <w:t>Consultation</w:t>
      </w:r>
    </w:p>
    <w:p w14:paraId="19D6EFE4" w14:textId="77777777" w:rsidR="00001570" w:rsidRPr="00001570" w:rsidRDefault="00001570" w:rsidP="008F6F3A">
      <w:pPr>
        <w:spacing w:line="240" w:lineRule="auto"/>
        <w:ind w:left="1440"/>
        <w:rPr>
          <w:rFonts w:ascii="Tahoma" w:eastAsia="Times New Roman" w:hAnsi="Tahoma" w:cs="Tahoma"/>
        </w:rPr>
      </w:pPr>
      <w:r w:rsidRPr="00001570">
        <w:rPr>
          <w:rFonts w:ascii="Tahoma" w:eastAsia="Times New Roman" w:hAnsi="Tahoma" w:cs="Tahoma"/>
        </w:rPr>
        <w:t>Provide consultation to DCFS leadership regarding:</w:t>
      </w:r>
    </w:p>
    <w:p w14:paraId="65BDB8DF" w14:textId="77777777" w:rsidR="00001570" w:rsidRPr="008F6F3A" w:rsidRDefault="00001570" w:rsidP="008F6F3A">
      <w:pPr>
        <w:pStyle w:val="ListParagraph"/>
        <w:numPr>
          <w:ilvl w:val="0"/>
          <w:numId w:val="27"/>
        </w:numPr>
        <w:spacing w:line="240" w:lineRule="auto"/>
        <w:rPr>
          <w:rFonts w:ascii="Tahoma" w:eastAsia="Times New Roman" w:hAnsi="Tahoma" w:cs="Tahoma"/>
        </w:rPr>
      </w:pPr>
      <w:r w:rsidRPr="008F6F3A">
        <w:rPr>
          <w:rFonts w:ascii="Tahoma" w:eastAsia="Times New Roman" w:hAnsi="Tahoma" w:cs="Tahoma"/>
        </w:rPr>
        <w:t xml:space="preserve">Workforce development initiatives </w:t>
      </w:r>
    </w:p>
    <w:p w14:paraId="3A6A21F2" w14:textId="77777777" w:rsidR="00001570" w:rsidRPr="008F6F3A" w:rsidRDefault="00001570" w:rsidP="008F6F3A">
      <w:pPr>
        <w:pStyle w:val="ListParagraph"/>
        <w:numPr>
          <w:ilvl w:val="0"/>
          <w:numId w:val="27"/>
        </w:numPr>
        <w:spacing w:line="240" w:lineRule="auto"/>
        <w:rPr>
          <w:rFonts w:ascii="Tahoma" w:eastAsia="Times New Roman" w:hAnsi="Tahoma" w:cs="Tahoma"/>
        </w:rPr>
      </w:pPr>
      <w:r w:rsidRPr="008F6F3A">
        <w:rPr>
          <w:rFonts w:ascii="Tahoma" w:eastAsia="Times New Roman" w:hAnsi="Tahoma" w:cs="Tahoma"/>
        </w:rPr>
        <w:t xml:space="preserve">Organizational culture </w:t>
      </w:r>
    </w:p>
    <w:p w14:paraId="14A52013" w14:textId="77777777" w:rsidR="00001570" w:rsidRPr="008F6F3A" w:rsidRDefault="00001570" w:rsidP="008F6F3A">
      <w:pPr>
        <w:pStyle w:val="ListParagraph"/>
        <w:numPr>
          <w:ilvl w:val="0"/>
          <w:numId w:val="27"/>
        </w:numPr>
        <w:spacing w:line="240" w:lineRule="auto"/>
        <w:rPr>
          <w:rFonts w:ascii="Tahoma" w:eastAsia="Times New Roman" w:hAnsi="Tahoma" w:cs="Tahoma"/>
        </w:rPr>
      </w:pPr>
      <w:r w:rsidRPr="008F6F3A">
        <w:rPr>
          <w:rFonts w:ascii="Tahoma" w:eastAsia="Times New Roman" w:hAnsi="Tahoma" w:cs="Tahoma"/>
        </w:rPr>
        <w:t xml:space="preserve">Leadership implementation </w:t>
      </w:r>
    </w:p>
    <w:p w14:paraId="1DCC469B" w14:textId="77777777" w:rsidR="00001570" w:rsidRPr="008F6F3A" w:rsidRDefault="00001570" w:rsidP="008F6F3A">
      <w:pPr>
        <w:pStyle w:val="ListParagraph"/>
        <w:numPr>
          <w:ilvl w:val="0"/>
          <w:numId w:val="27"/>
        </w:numPr>
        <w:spacing w:line="240" w:lineRule="auto"/>
        <w:rPr>
          <w:rFonts w:ascii="Tahoma" w:eastAsia="Times New Roman" w:hAnsi="Tahoma" w:cs="Tahoma"/>
        </w:rPr>
      </w:pPr>
      <w:r w:rsidRPr="008F6F3A">
        <w:rPr>
          <w:rFonts w:ascii="Tahoma" w:eastAsia="Times New Roman" w:hAnsi="Tahoma" w:cs="Tahoma"/>
        </w:rPr>
        <w:t xml:space="preserve">Continuous Quality Improvement (CQI) </w:t>
      </w:r>
    </w:p>
    <w:p w14:paraId="40BD69A5" w14:textId="77777777" w:rsidR="00001570" w:rsidRPr="008F6F3A" w:rsidRDefault="00001570" w:rsidP="008F6F3A">
      <w:pPr>
        <w:pStyle w:val="ListParagraph"/>
        <w:numPr>
          <w:ilvl w:val="0"/>
          <w:numId w:val="27"/>
        </w:numPr>
        <w:spacing w:line="240" w:lineRule="auto"/>
        <w:rPr>
          <w:rFonts w:ascii="Tahoma" w:eastAsia="Times New Roman" w:hAnsi="Tahoma" w:cs="Tahoma"/>
        </w:rPr>
      </w:pPr>
      <w:r w:rsidRPr="008F6F3A">
        <w:rPr>
          <w:rFonts w:ascii="Tahoma" w:eastAsia="Times New Roman" w:hAnsi="Tahoma" w:cs="Tahoma"/>
        </w:rPr>
        <w:t xml:space="preserve">Strategic planning </w:t>
      </w:r>
    </w:p>
    <w:p w14:paraId="3D8AC7C4" w14:textId="77777777" w:rsidR="00001570" w:rsidRPr="008F6F3A" w:rsidRDefault="00001570" w:rsidP="008F6F3A">
      <w:pPr>
        <w:pStyle w:val="ListParagraph"/>
        <w:numPr>
          <w:ilvl w:val="0"/>
          <w:numId w:val="27"/>
        </w:numPr>
        <w:spacing w:line="240" w:lineRule="auto"/>
        <w:rPr>
          <w:rFonts w:ascii="Tahoma" w:eastAsia="Times New Roman" w:hAnsi="Tahoma" w:cs="Tahoma"/>
        </w:rPr>
      </w:pPr>
      <w:r w:rsidRPr="008F6F3A">
        <w:rPr>
          <w:rFonts w:ascii="Tahoma" w:eastAsia="Times New Roman" w:hAnsi="Tahoma" w:cs="Tahoma"/>
        </w:rPr>
        <w:lastRenderedPageBreak/>
        <w:t xml:space="preserve">Leadership evaluation </w:t>
      </w:r>
    </w:p>
    <w:p w14:paraId="101E8877" w14:textId="77777777" w:rsidR="00001570" w:rsidRPr="008F6F3A" w:rsidRDefault="00001570" w:rsidP="008F6F3A">
      <w:pPr>
        <w:pStyle w:val="ListParagraph"/>
        <w:numPr>
          <w:ilvl w:val="0"/>
          <w:numId w:val="27"/>
        </w:numPr>
        <w:spacing w:line="240" w:lineRule="auto"/>
        <w:rPr>
          <w:rFonts w:ascii="Tahoma" w:eastAsia="Times New Roman" w:hAnsi="Tahoma" w:cs="Tahoma"/>
        </w:rPr>
      </w:pPr>
      <w:r w:rsidRPr="008F6F3A">
        <w:rPr>
          <w:rFonts w:ascii="Tahoma" w:eastAsia="Times New Roman" w:hAnsi="Tahoma" w:cs="Tahoma"/>
        </w:rPr>
        <w:t xml:space="preserve">Organizational change </w:t>
      </w:r>
    </w:p>
    <w:p w14:paraId="7E660409" w14:textId="77777777" w:rsidR="00001570" w:rsidRPr="00001570" w:rsidRDefault="00001570" w:rsidP="008F6F3A">
      <w:pPr>
        <w:spacing w:line="240" w:lineRule="auto"/>
        <w:ind w:left="1440"/>
        <w:rPr>
          <w:rFonts w:ascii="Tahoma" w:eastAsia="Times New Roman" w:hAnsi="Tahoma" w:cs="Tahoma"/>
          <w:b/>
          <w:bCs/>
        </w:rPr>
      </w:pPr>
      <w:r w:rsidRPr="00001570">
        <w:rPr>
          <w:rFonts w:ascii="Tahoma" w:eastAsia="Times New Roman" w:hAnsi="Tahoma" w:cs="Tahoma"/>
          <w:b/>
          <w:bCs/>
        </w:rPr>
        <w:t>Training Materials</w:t>
      </w:r>
    </w:p>
    <w:p w14:paraId="2AB5C010" w14:textId="77777777" w:rsidR="00001570" w:rsidRPr="00001570" w:rsidRDefault="00001570" w:rsidP="008F6F3A">
      <w:pPr>
        <w:spacing w:line="240" w:lineRule="auto"/>
        <w:ind w:left="1440"/>
        <w:rPr>
          <w:rFonts w:ascii="Tahoma" w:eastAsia="Times New Roman" w:hAnsi="Tahoma" w:cs="Tahoma"/>
        </w:rPr>
      </w:pPr>
      <w:r w:rsidRPr="00001570">
        <w:rPr>
          <w:rFonts w:ascii="Tahoma" w:eastAsia="Times New Roman" w:hAnsi="Tahoma" w:cs="Tahoma"/>
        </w:rPr>
        <w:t>The contractor shall provide:</w:t>
      </w:r>
    </w:p>
    <w:p w14:paraId="1995E3C8" w14:textId="77777777" w:rsidR="00001570" w:rsidRPr="008F6F3A" w:rsidRDefault="00001570" w:rsidP="008F6F3A">
      <w:pPr>
        <w:pStyle w:val="ListParagraph"/>
        <w:numPr>
          <w:ilvl w:val="0"/>
          <w:numId w:val="28"/>
        </w:numPr>
        <w:spacing w:line="240" w:lineRule="auto"/>
        <w:rPr>
          <w:rFonts w:ascii="Tahoma" w:eastAsia="Times New Roman" w:hAnsi="Tahoma" w:cs="Tahoma"/>
        </w:rPr>
      </w:pPr>
      <w:r w:rsidRPr="008F6F3A">
        <w:rPr>
          <w:rFonts w:ascii="Tahoma" w:eastAsia="Times New Roman" w:hAnsi="Tahoma" w:cs="Tahoma"/>
        </w:rPr>
        <w:t xml:space="preserve">Participant manuals </w:t>
      </w:r>
    </w:p>
    <w:p w14:paraId="26502B73" w14:textId="77777777" w:rsidR="00001570" w:rsidRPr="008F6F3A" w:rsidRDefault="00001570" w:rsidP="008F6F3A">
      <w:pPr>
        <w:pStyle w:val="ListParagraph"/>
        <w:numPr>
          <w:ilvl w:val="0"/>
          <w:numId w:val="28"/>
        </w:numPr>
        <w:spacing w:line="240" w:lineRule="auto"/>
        <w:rPr>
          <w:rFonts w:ascii="Tahoma" w:eastAsia="Times New Roman" w:hAnsi="Tahoma" w:cs="Tahoma"/>
        </w:rPr>
      </w:pPr>
      <w:r w:rsidRPr="008F6F3A">
        <w:rPr>
          <w:rFonts w:ascii="Tahoma" w:eastAsia="Times New Roman" w:hAnsi="Tahoma" w:cs="Tahoma"/>
        </w:rPr>
        <w:t xml:space="preserve">Facilitator materials </w:t>
      </w:r>
    </w:p>
    <w:p w14:paraId="6C9FB2AA" w14:textId="77777777" w:rsidR="00001570" w:rsidRPr="008F6F3A" w:rsidRDefault="00001570" w:rsidP="008F6F3A">
      <w:pPr>
        <w:pStyle w:val="ListParagraph"/>
        <w:numPr>
          <w:ilvl w:val="0"/>
          <w:numId w:val="28"/>
        </w:numPr>
        <w:spacing w:line="240" w:lineRule="auto"/>
        <w:rPr>
          <w:rFonts w:ascii="Tahoma" w:eastAsia="Times New Roman" w:hAnsi="Tahoma" w:cs="Tahoma"/>
        </w:rPr>
      </w:pPr>
      <w:r w:rsidRPr="008F6F3A">
        <w:rPr>
          <w:rFonts w:ascii="Tahoma" w:eastAsia="Times New Roman" w:hAnsi="Tahoma" w:cs="Tahoma"/>
        </w:rPr>
        <w:t xml:space="preserve">Presentation materials </w:t>
      </w:r>
    </w:p>
    <w:p w14:paraId="4596266F" w14:textId="77777777" w:rsidR="00001570" w:rsidRPr="008F6F3A" w:rsidRDefault="00001570" w:rsidP="008F6F3A">
      <w:pPr>
        <w:pStyle w:val="ListParagraph"/>
        <w:numPr>
          <w:ilvl w:val="0"/>
          <w:numId w:val="28"/>
        </w:numPr>
        <w:spacing w:line="240" w:lineRule="auto"/>
        <w:rPr>
          <w:rFonts w:ascii="Tahoma" w:eastAsia="Times New Roman" w:hAnsi="Tahoma" w:cs="Tahoma"/>
        </w:rPr>
      </w:pPr>
      <w:r w:rsidRPr="008F6F3A">
        <w:rPr>
          <w:rFonts w:ascii="Tahoma" w:eastAsia="Times New Roman" w:hAnsi="Tahoma" w:cs="Tahoma"/>
        </w:rPr>
        <w:t xml:space="preserve">Learning exercises </w:t>
      </w:r>
    </w:p>
    <w:p w14:paraId="2C4D41C6" w14:textId="77777777" w:rsidR="00001570" w:rsidRPr="008F6F3A" w:rsidRDefault="00001570" w:rsidP="008F6F3A">
      <w:pPr>
        <w:pStyle w:val="ListParagraph"/>
        <w:numPr>
          <w:ilvl w:val="0"/>
          <w:numId w:val="28"/>
        </w:numPr>
        <w:spacing w:line="240" w:lineRule="auto"/>
        <w:rPr>
          <w:rFonts w:ascii="Tahoma" w:eastAsia="Times New Roman" w:hAnsi="Tahoma" w:cs="Tahoma"/>
        </w:rPr>
      </w:pPr>
      <w:r w:rsidRPr="008F6F3A">
        <w:rPr>
          <w:rFonts w:ascii="Tahoma" w:eastAsia="Times New Roman" w:hAnsi="Tahoma" w:cs="Tahoma"/>
        </w:rPr>
        <w:t xml:space="preserve">Action planning tools </w:t>
      </w:r>
    </w:p>
    <w:p w14:paraId="2AE10D6A" w14:textId="77777777" w:rsidR="00001570" w:rsidRPr="008F6F3A" w:rsidRDefault="00001570" w:rsidP="008F6F3A">
      <w:pPr>
        <w:pStyle w:val="ListParagraph"/>
        <w:numPr>
          <w:ilvl w:val="0"/>
          <w:numId w:val="28"/>
        </w:numPr>
        <w:spacing w:line="240" w:lineRule="auto"/>
        <w:rPr>
          <w:rFonts w:ascii="Tahoma" w:eastAsia="Times New Roman" w:hAnsi="Tahoma" w:cs="Tahoma"/>
        </w:rPr>
      </w:pPr>
      <w:r w:rsidRPr="008F6F3A">
        <w:rPr>
          <w:rFonts w:ascii="Tahoma" w:eastAsia="Times New Roman" w:hAnsi="Tahoma" w:cs="Tahoma"/>
        </w:rPr>
        <w:t xml:space="preserve">Leadership resources </w:t>
      </w:r>
    </w:p>
    <w:p w14:paraId="16CC7619" w14:textId="77777777" w:rsidR="00001570" w:rsidRPr="008F6F3A" w:rsidRDefault="00001570" w:rsidP="008F6F3A">
      <w:pPr>
        <w:pStyle w:val="ListParagraph"/>
        <w:numPr>
          <w:ilvl w:val="0"/>
          <w:numId w:val="28"/>
        </w:numPr>
        <w:spacing w:line="240" w:lineRule="auto"/>
        <w:rPr>
          <w:rFonts w:ascii="Tahoma" w:eastAsia="Times New Roman" w:hAnsi="Tahoma" w:cs="Tahoma"/>
        </w:rPr>
      </w:pPr>
      <w:r w:rsidRPr="008F6F3A">
        <w:rPr>
          <w:rFonts w:ascii="Tahoma" w:eastAsia="Times New Roman" w:hAnsi="Tahoma" w:cs="Tahoma"/>
        </w:rPr>
        <w:t xml:space="preserve">Electronic copies of approved training materials for Department use during the contract period, subject to any applicable licensing agreements. </w:t>
      </w:r>
    </w:p>
    <w:p w14:paraId="75623735" w14:textId="0892CB4A" w:rsidR="00DF3B10" w:rsidRPr="006364FB" w:rsidRDefault="001E50DD" w:rsidP="00DF3B10">
      <w:pPr>
        <w:rPr>
          <w:rFonts w:ascii="Tahoma" w:hAnsi="Tahoma" w:cs="Tahoma"/>
        </w:rPr>
      </w:pPr>
      <w:r>
        <w:rPr>
          <w:rFonts w:ascii="Tahoma" w:hAnsi="Tahoma" w:cs="Tahoma"/>
        </w:rPr>
        <w:tab/>
      </w:r>
    </w:p>
    <w:p w14:paraId="4A217C87" w14:textId="3DD8D069" w:rsidR="00CB0EB0" w:rsidRPr="006364FB" w:rsidRDefault="002F4853" w:rsidP="00CB0EB0">
      <w:pPr>
        <w:pStyle w:val="ListParagraph"/>
        <w:numPr>
          <w:ilvl w:val="1"/>
          <w:numId w:val="2"/>
        </w:numPr>
        <w:rPr>
          <w:rFonts w:ascii="Tahoma" w:hAnsi="Tahoma" w:cs="Tahoma"/>
          <w:b/>
          <w:bCs/>
        </w:rPr>
      </w:pPr>
      <w:r w:rsidRPr="006364FB">
        <w:rPr>
          <w:rFonts w:ascii="Tahoma" w:hAnsi="Tahoma" w:cs="Tahoma"/>
          <w:b/>
          <w:bCs/>
        </w:rPr>
        <w:t>MILESTONES AND DELIVERABLES:</w:t>
      </w:r>
    </w:p>
    <w:p w14:paraId="0480BA95" w14:textId="77777777" w:rsidR="00CB0EB0" w:rsidRPr="006364FB" w:rsidRDefault="00CB0EB0" w:rsidP="00CB0EB0">
      <w:pPr>
        <w:pStyle w:val="ListParagraph"/>
        <w:ind w:left="792"/>
        <w:rPr>
          <w:rFonts w:ascii="Tahoma" w:hAnsi="Tahoma" w:cs="Tahoma"/>
        </w:rPr>
      </w:pPr>
    </w:p>
    <w:p w14:paraId="181A414F" w14:textId="77777777" w:rsidR="00001570" w:rsidRPr="00001570" w:rsidRDefault="00001570" w:rsidP="00001570">
      <w:pPr>
        <w:ind w:firstLine="720"/>
        <w:rPr>
          <w:rFonts w:ascii="Tahoma" w:hAnsi="Tahoma" w:cs="Tahoma"/>
        </w:rPr>
      </w:pPr>
      <w:r w:rsidRPr="00001570">
        <w:rPr>
          <w:rFonts w:ascii="Tahoma" w:hAnsi="Tahoma" w:cs="Tahoma"/>
        </w:rPr>
        <w:t>The contractor shall complete the following milestones following contract execution.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63"/>
        <w:gridCol w:w="66"/>
        <w:gridCol w:w="3695"/>
        <w:gridCol w:w="66"/>
        <w:gridCol w:w="2870"/>
      </w:tblGrid>
      <w:tr w:rsidR="00001570" w:rsidRPr="00001570" w14:paraId="35E4AB97" w14:textId="77777777" w:rsidTr="00001570">
        <w:trPr>
          <w:tblHeader/>
          <w:tblCellSpacing w:w="15" w:type="dxa"/>
        </w:trPr>
        <w:tc>
          <w:tcPr>
            <w:tcW w:w="0" w:type="auto"/>
            <w:shd w:val="clear" w:color="auto" w:fill="E7E6E6" w:themeFill="background2"/>
            <w:vAlign w:val="center"/>
            <w:hideMark/>
          </w:tcPr>
          <w:p w14:paraId="42483A6F" w14:textId="77777777" w:rsidR="00001570" w:rsidRPr="00001570" w:rsidRDefault="00001570" w:rsidP="00001570">
            <w:pPr>
              <w:ind w:firstLine="720"/>
              <w:rPr>
                <w:rFonts w:ascii="Tahoma" w:hAnsi="Tahoma" w:cs="Tahoma"/>
                <w:b/>
                <w:bCs/>
              </w:rPr>
            </w:pPr>
            <w:r w:rsidRPr="00001570">
              <w:rPr>
                <w:rFonts w:ascii="Tahoma" w:hAnsi="Tahoma" w:cs="Tahoma"/>
                <w:b/>
                <w:bCs/>
              </w:rPr>
              <w:t>Milestone</w:t>
            </w:r>
          </w:p>
        </w:tc>
        <w:tc>
          <w:tcPr>
            <w:tcW w:w="0" w:type="auto"/>
            <w:shd w:val="clear" w:color="auto" w:fill="E7E6E6" w:themeFill="background2"/>
          </w:tcPr>
          <w:p w14:paraId="3F0626BC" w14:textId="77777777" w:rsidR="00001570" w:rsidRPr="00001570" w:rsidRDefault="00001570" w:rsidP="00001570">
            <w:pPr>
              <w:ind w:firstLine="720"/>
              <w:rPr>
                <w:rFonts w:ascii="Tahoma" w:hAnsi="Tahoma" w:cs="Tahoma"/>
                <w:b/>
                <w:bCs/>
              </w:rPr>
            </w:pPr>
          </w:p>
        </w:tc>
        <w:tc>
          <w:tcPr>
            <w:tcW w:w="0" w:type="auto"/>
            <w:shd w:val="clear" w:color="auto" w:fill="E7E6E6" w:themeFill="background2"/>
            <w:vAlign w:val="center"/>
            <w:hideMark/>
          </w:tcPr>
          <w:p w14:paraId="67F679C8" w14:textId="7BC49146" w:rsidR="00001570" w:rsidRPr="00001570" w:rsidRDefault="00001570" w:rsidP="00001570">
            <w:pPr>
              <w:ind w:firstLine="720"/>
              <w:rPr>
                <w:rFonts w:ascii="Tahoma" w:hAnsi="Tahoma" w:cs="Tahoma"/>
                <w:b/>
                <w:bCs/>
              </w:rPr>
            </w:pPr>
            <w:r w:rsidRPr="00001570">
              <w:rPr>
                <w:rFonts w:ascii="Tahoma" w:hAnsi="Tahoma" w:cs="Tahoma"/>
                <w:b/>
                <w:bCs/>
              </w:rPr>
              <w:t>Deliverable</w:t>
            </w:r>
          </w:p>
        </w:tc>
        <w:tc>
          <w:tcPr>
            <w:tcW w:w="0" w:type="auto"/>
            <w:shd w:val="clear" w:color="auto" w:fill="E7E6E6" w:themeFill="background2"/>
          </w:tcPr>
          <w:p w14:paraId="29E526B2" w14:textId="77777777" w:rsidR="00001570" w:rsidRPr="00001570" w:rsidRDefault="00001570" w:rsidP="00001570">
            <w:pPr>
              <w:ind w:firstLine="720"/>
              <w:rPr>
                <w:rFonts w:ascii="Tahoma" w:hAnsi="Tahoma" w:cs="Tahoma"/>
                <w:b/>
                <w:bCs/>
              </w:rPr>
            </w:pPr>
          </w:p>
        </w:tc>
        <w:tc>
          <w:tcPr>
            <w:tcW w:w="0" w:type="auto"/>
            <w:shd w:val="clear" w:color="auto" w:fill="E7E6E6" w:themeFill="background2"/>
            <w:vAlign w:val="center"/>
            <w:hideMark/>
          </w:tcPr>
          <w:p w14:paraId="75AAD61A" w14:textId="34793B4F" w:rsidR="00001570" w:rsidRPr="00001570" w:rsidRDefault="00001570" w:rsidP="00001570">
            <w:pPr>
              <w:ind w:firstLine="720"/>
              <w:rPr>
                <w:rFonts w:ascii="Tahoma" w:hAnsi="Tahoma" w:cs="Tahoma"/>
                <w:b/>
                <w:bCs/>
              </w:rPr>
            </w:pPr>
            <w:r w:rsidRPr="00001570">
              <w:rPr>
                <w:rFonts w:ascii="Tahoma" w:hAnsi="Tahoma" w:cs="Tahoma"/>
                <w:b/>
                <w:bCs/>
              </w:rPr>
              <w:t>Timeframe</w:t>
            </w:r>
          </w:p>
        </w:tc>
      </w:tr>
      <w:tr w:rsidR="00001570" w:rsidRPr="00001570" w14:paraId="377B309D" w14:textId="77777777" w:rsidTr="00001570">
        <w:trPr>
          <w:tblCellSpacing w:w="15" w:type="dxa"/>
        </w:trPr>
        <w:tc>
          <w:tcPr>
            <w:tcW w:w="0" w:type="auto"/>
            <w:vAlign w:val="center"/>
            <w:hideMark/>
          </w:tcPr>
          <w:p w14:paraId="20979B58" w14:textId="77777777" w:rsidR="00001570" w:rsidRPr="00001570" w:rsidRDefault="00001570" w:rsidP="00001570">
            <w:pPr>
              <w:rPr>
                <w:rFonts w:ascii="Tahoma" w:hAnsi="Tahoma" w:cs="Tahoma"/>
                <w:b/>
                <w:bCs/>
              </w:rPr>
            </w:pPr>
            <w:r w:rsidRPr="00001570">
              <w:rPr>
                <w:rFonts w:ascii="Tahoma" w:hAnsi="Tahoma" w:cs="Tahoma"/>
                <w:b/>
                <w:bCs/>
              </w:rPr>
              <w:t>Project Initiation</w:t>
            </w:r>
          </w:p>
        </w:tc>
        <w:tc>
          <w:tcPr>
            <w:tcW w:w="0" w:type="auto"/>
          </w:tcPr>
          <w:p w14:paraId="71B8FD9F" w14:textId="77777777" w:rsidR="00001570" w:rsidRPr="00001570" w:rsidRDefault="00001570" w:rsidP="00001570">
            <w:pPr>
              <w:ind w:firstLine="720"/>
              <w:rPr>
                <w:rFonts w:ascii="Tahoma" w:hAnsi="Tahoma" w:cs="Tahoma"/>
              </w:rPr>
            </w:pPr>
          </w:p>
        </w:tc>
        <w:tc>
          <w:tcPr>
            <w:tcW w:w="0" w:type="auto"/>
            <w:vAlign w:val="center"/>
            <w:hideMark/>
          </w:tcPr>
          <w:p w14:paraId="732F507D" w14:textId="6A08E152" w:rsidR="00001570" w:rsidRPr="00001570" w:rsidRDefault="00001570" w:rsidP="00001570">
            <w:pPr>
              <w:rPr>
                <w:rFonts w:ascii="Tahoma" w:hAnsi="Tahoma" w:cs="Tahoma"/>
              </w:rPr>
            </w:pPr>
            <w:r w:rsidRPr="00001570">
              <w:rPr>
                <w:rFonts w:ascii="Tahoma" w:hAnsi="Tahoma" w:cs="Tahoma"/>
              </w:rPr>
              <w:t>Kickoff meeting with DCFS leadership and project implementation plan</w:t>
            </w:r>
          </w:p>
        </w:tc>
        <w:tc>
          <w:tcPr>
            <w:tcW w:w="0" w:type="auto"/>
          </w:tcPr>
          <w:p w14:paraId="403DB2C9" w14:textId="77777777" w:rsidR="00001570" w:rsidRPr="00001570" w:rsidRDefault="00001570" w:rsidP="00001570">
            <w:pPr>
              <w:ind w:firstLine="720"/>
              <w:rPr>
                <w:rFonts w:ascii="Tahoma" w:hAnsi="Tahoma" w:cs="Tahoma"/>
              </w:rPr>
            </w:pPr>
          </w:p>
        </w:tc>
        <w:tc>
          <w:tcPr>
            <w:tcW w:w="0" w:type="auto"/>
            <w:vAlign w:val="center"/>
            <w:hideMark/>
          </w:tcPr>
          <w:p w14:paraId="792FBD39" w14:textId="570A4674" w:rsidR="00001570" w:rsidRPr="00001570" w:rsidRDefault="00001570" w:rsidP="00001570">
            <w:pPr>
              <w:rPr>
                <w:rFonts w:ascii="Tahoma" w:hAnsi="Tahoma" w:cs="Tahoma"/>
              </w:rPr>
            </w:pPr>
            <w:r w:rsidRPr="00001570">
              <w:rPr>
                <w:rFonts w:ascii="Tahoma" w:hAnsi="Tahoma" w:cs="Tahoma"/>
              </w:rPr>
              <w:t>Within 30 days of contract execution</w:t>
            </w:r>
          </w:p>
        </w:tc>
      </w:tr>
      <w:tr w:rsidR="00001570" w:rsidRPr="00001570" w14:paraId="2713BAE4" w14:textId="77777777" w:rsidTr="00001570">
        <w:trPr>
          <w:tblCellSpacing w:w="15" w:type="dxa"/>
        </w:trPr>
        <w:tc>
          <w:tcPr>
            <w:tcW w:w="0" w:type="auto"/>
            <w:vAlign w:val="center"/>
            <w:hideMark/>
          </w:tcPr>
          <w:p w14:paraId="0C04C916" w14:textId="77777777" w:rsidR="00001570" w:rsidRPr="00001570" w:rsidRDefault="00001570" w:rsidP="00001570">
            <w:pPr>
              <w:rPr>
                <w:rFonts w:ascii="Tahoma" w:hAnsi="Tahoma" w:cs="Tahoma"/>
                <w:b/>
                <w:bCs/>
              </w:rPr>
            </w:pPr>
            <w:r w:rsidRPr="00001570">
              <w:rPr>
                <w:rFonts w:ascii="Tahoma" w:hAnsi="Tahoma" w:cs="Tahoma"/>
                <w:b/>
                <w:bCs/>
              </w:rPr>
              <w:t>Planning</w:t>
            </w:r>
          </w:p>
        </w:tc>
        <w:tc>
          <w:tcPr>
            <w:tcW w:w="0" w:type="auto"/>
          </w:tcPr>
          <w:p w14:paraId="0F64DC0D" w14:textId="77777777" w:rsidR="00001570" w:rsidRPr="00001570" w:rsidRDefault="00001570" w:rsidP="00001570">
            <w:pPr>
              <w:ind w:firstLine="720"/>
              <w:rPr>
                <w:rFonts w:ascii="Tahoma" w:hAnsi="Tahoma" w:cs="Tahoma"/>
              </w:rPr>
            </w:pPr>
          </w:p>
        </w:tc>
        <w:tc>
          <w:tcPr>
            <w:tcW w:w="0" w:type="auto"/>
            <w:vAlign w:val="center"/>
            <w:hideMark/>
          </w:tcPr>
          <w:p w14:paraId="2EA30080" w14:textId="60E6C01C" w:rsidR="00001570" w:rsidRPr="00001570" w:rsidRDefault="00001570" w:rsidP="00001570">
            <w:pPr>
              <w:rPr>
                <w:rFonts w:ascii="Tahoma" w:hAnsi="Tahoma" w:cs="Tahoma"/>
              </w:rPr>
            </w:pPr>
            <w:r w:rsidRPr="00001570">
              <w:rPr>
                <w:rFonts w:ascii="Tahoma" w:hAnsi="Tahoma" w:cs="Tahoma"/>
              </w:rPr>
              <w:t>Final training schedule, participant roster process, curriculum customization plan</w:t>
            </w:r>
          </w:p>
        </w:tc>
        <w:tc>
          <w:tcPr>
            <w:tcW w:w="0" w:type="auto"/>
          </w:tcPr>
          <w:p w14:paraId="23555C0A" w14:textId="77777777" w:rsidR="00001570" w:rsidRPr="00001570" w:rsidRDefault="00001570" w:rsidP="00001570">
            <w:pPr>
              <w:ind w:firstLine="720"/>
              <w:rPr>
                <w:rFonts w:ascii="Tahoma" w:hAnsi="Tahoma" w:cs="Tahoma"/>
              </w:rPr>
            </w:pPr>
          </w:p>
        </w:tc>
        <w:tc>
          <w:tcPr>
            <w:tcW w:w="0" w:type="auto"/>
            <w:vAlign w:val="center"/>
            <w:hideMark/>
          </w:tcPr>
          <w:p w14:paraId="3E56E81F" w14:textId="1A0094B3" w:rsidR="00001570" w:rsidRPr="00001570" w:rsidRDefault="00001570" w:rsidP="008F6F3A">
            <w:pPr>
              <w:rPr>
                <w:rFonts w:ascii="Tahoma" w:hAnsi="Tahoma" w:cs="Tahoma"/>
              </w:rPr>
            </w:pPr>
            <w:r w:rsidRPr="00001570">
              <w:rPr>
                <w:rFonts w:ascii="Tahoma" w:hAnsi="Tahoma" w:cs="Tahoma"/>
              </w:rPr>
              <w:t>Within 45 days</w:t>
            </w:r>
          </w:p>
        </w:tc>
      </w:tr>
      <w:tr w:rsidR="00001570" w:rsidRPr="00001570" w14:paraId="246C2FDB" w14:textId="77777777" w:rsidTr="00001570">
        <w:trPr>
          <w:tblCellSpacing w:w="15" w:type="dxa"/>
        </w:trPr>
        <w:tc>
          <w:tcPr>
            <w:tcW w:w="0" w:type="auto"/>
            <w:vAlign w:val="center"/>
            <w:hideMark/>
          </w:tcPr>
          <w:p w14:paraId="3AF57733" w14:textId="77777777" w:rsidR="00001570" w:rsidRPr="00001570" w:rsidRDefault="00001570" w:rsidP="00001570">
            <w:pPr>
              <w:rPr>
                <w:rFonts w:ascii="Tahoma" w:hAnsi="Tahoma" w:cs="Tahoma"/>
                <w:b/>
                <w:bCs/>
              </w:rPr>
            </w:pPr>
            <w:r w:rsidRPr="00001570">
              <w:rPr>
                <w:rFonts w:ascii="Tahoma" w:hAnsi="Tahoma" w:cs="Tahoma"/>
                <w:b/>
                <w:bCs/>
              </w:rPr>
              <w:t>Organizational Assessment (if requested)</w:t>
            </w:r>
          </w:p>
        </w:tc>
        <w:tc>
          <w:tcPr>
            <w:tcW w:w="0" w:type="auto"/>
          </w:tcPr>
          <w:p w14:paraId="4AB076D5" w14:textId="77777777" w:rsidR="00001570" w:rsidRPr="00001570" w:rsidRDefault="00001570" w:rsidP="00001570">
            <w:pPr>
              <w:ind w:firstLine="720"/>
              <w:rPr>
                <w:rFonts w:ascii="Tahoma" w:hAnsi="Tahoma" w:cs="Tahoma"/>
              </w:rPr>
            </w:pPr>
          </w:p>
        </w:tc>
        <w:tc>
          <w:tcPr>
            <w:tcW w:w="0" w:type="auto"/>
            <w:vAlign w:val="center"/>
            <w:hideMark/>
          </w:tcPr>
          <w:p w14:paraId="75EAA61B" w14:textId="2B5A8516" w:rsidR="00001570" w:rsidRPr="00001570" w:rsidRDefault="00001570" w:rsidP="00001570">
            <w:pPr>
              <w:rPr>
                <w:rFonts w:ascii="Tahoma" w:hAnsi="Tahoma" w:cs="Tahoma"/>
              </w:rPr>
            </w:pPr>
            <w:r w:rsidRPr="00001570">
              <w:rPr>
                <w:rFonts w:ascii="Tahoma" w:hAnsi="Tahoma" w:cs="Tahoma"/>
              </w:rPr>
              <w:t>Survey administration, analysis, and summary report</w:t>
            </w:r>
          </w:p>
        </w:tc>
        <w:tc>
          <w:tcPr>
            <w:tcW w:w="0" w:type="auto"/>
          </w:tcPr>
          <w:p w14:paraId="73691392" w14:textId="77777777" w:rsidR="00001570" w:rsidRPr="00001570" w:rsidRDefault="00001570" w:rsidP="00001570">
            <w:pPr>
              <w:ind w:firstLine="720"/>
              <w:rPr>
                <w:rFonts w:ascii="Tahoma" w:hAnsi="Tahoma" w:cs="Tahoma"/>
              </w:rPr>
            </w:pPr>
          </w:p>
        </w:tc>
        <w:tc>
          <w:tcPr>
            <w:tcW w:w="0" w:type="auto"/>
            <w:vAlign w:val="center"/>
            <w:hideMark/>
          </w:tcPr>
          <w:p w14:paraId="45F35E0F" w14:textId="1CB8AA46" w:rsidR="00001570" w:rsidRPr="00001570" w:rsidRDefault="00001570" w:rsidP="008F6F3A">
            <w:pPr>
              <w:rPr>
                <w:rFonts w:ascii="Tahoma" w:hAnsi="Tahoma" w:cs="Tahoma"/>
              </w:rPr>
            </w:pPr>
            <w:r w:rsidRPr="00001570">
              <w:rPr>
                <w:rFonts w:ascii="Tahoma" w:hAnsi="Tahoma" w:cs="Tahoma"/>
              </w:rPr>
              <w:t>Prior to training implementation</w:t>
            </w:r>
          </w:p>
        </w:tc>
      </w:tr>
      <w:tr w:rsidR="00001570" w:rsidRPr="00001570" w14:paraId="12FD721A" w14:textId="77777777" w:rsidTr="00001570">
        <w:trPr>
          <w:tblCellSpacing w:w="15" w:type="dxa"/>
        </w:trPr>
        <w:tc>
          <w:tcPr>
            <w:tcW w:w="0" w:type="auto"/>
            <w:vAlign w:val="center"/>
            <w:hideMark/>
          </w:tcPr>
          <w:p w14:paraId="6574A632" w14:textId="77777777" w:rsidR="00001570" w:rsidRPr="00001570" w:rsidRDefault="00001570" w:rsidP="00001570">
            <w:pPr>
              <w:rPr>
                <w:rFonts w:ascii="Tahoma" w:hAnsi="Tahoma" w:cs="Tahoma"/>
                <w:b/>
                <w:bCs/>
              </w:rPr>
            </w:pPr>
            <w:r w:rsidRPr="00001570">
              <w:rPr>
                <w:rFonts w:ascii="Tahoma" w:hAnsi="Tahoma" w:cs="Tahoma"/>
                <w:b/>
                <w:bCs/>
              </w:rPr>
              <w:t>Leadership Training</w:t>
            </w:r>
          </w:p>
        </w:tc>
        <w:tc>
          <w:tcPr>
            <w:tcW w:w="0" w:type="auto"/>
          </w:tcPr>
          <w:p w14:paraId="14081B1D" w14:textId="77777777" w:rsidR="00001570" w:rsidRPr="00001570" w:rsidRDefault="00001570" w:rsidP="00001570">
            <w:pPr>
              <w:ind w:firstLine="720"/>
              <w:rPr>
                <w:rFonts w:ascii="Tahoma" w:hAnsi="Tahoma" w:cs="Tahoma"/>
              </w:rPr>
            </w:pPr>
          </w:p>
        </w:tc>
        <w:tc>
          <w:tcPr>
            <w:tcW w:w="0" w:type="auto"/>
            <w:vAlign w:val="center"/>
            <w:hideMark/>
          </w:tcPr>
          <w:p w14:paraId="4718AA80" w14:textId="72254ABA" w:rsidR="00001570" w:rsidRPr="00001570" w:rsidRDefault="00001570" w:rsidP="00001570">
            <w:pPr>
              <w:rPr>
                <w:rFonts w:ascii="Tahoma" w:hAnsi="Tahoma" w:cs="Tahoma"/>
              </w:rPr>
            </w:pPr>
            <w:r w:rsidRPr="00001570">
              <w:rPr>
                <w:rFonts w:ascii="Tahoma" w:hAnsi="Tahoma" w:cs="Tahoma"/>
              </w:rPr>
              <w:t xml:space="preserve">Delivery of </w:t>
            </w:r>
            <w:r w:rsidR="008F6F3A">
              <w:rPr>
                <w:rFonts w:ascii="Tahoma" w:hAnsi="Tahoma" w:cs="Tahoma"/>
              </w:rPr>
              <w:t>four</w:t>
            </w:r>
            <w:r w:rsidRPr="00001570">
              <w:rPr>
                <w:rFonts w:ascii="Tahoma" w:hAnsi="Tahoma" w:cs="Tahoma"/>
              </w:rPr>
              <w:t xml:space="preserve"> training sessions to each of four statewide cohorts</w:t>
            </w:r>
          </w:p>
        </w:tc>
        <w:tc>
          <w:tcPr>
            <w:tcW w:w="0" w:type="auto"/>
          </w:tcPr>
          <w:p w14:paraId="0194E583" w14:textId="77777777" w:rsidR="00001570" w:rsidRPr="00001570" w:rsidRDefault="00001570" w:rsidP="00001570">
            <w:pPr>
              <w:ind w:firstLine="720"/>
              <w:rPr>
                <w:rFonts w:ascii="Tahoma" w:hAnsi="Tahoma" w:cs="Tahoma"/>
              </w:rPr>
            </w:pPr>
          </w:p>
        </w:tc>
        <w:tc>
          <w:tcPr>
            <w:tcW w:w="0" w:type="auto"/>
            <w:vAlign w:val="center"/>
            <w:hideMark/>
          </w:tcPr>
          <w:p w14:paraId="1851BE47" w14:textId="2120C792" w:rsidR="00001570" w:rsidRPr="00001570" w:rsidRDefault="00001570" w:rsidP="008F6F3A">
            <w:pPr>
              <w:rPr>
                <w:rFonts w:ascii="Tahoma" w:hAnsi="Tahoma" w:cs="Tahoma"/>
              </w:rPr>
            </w:pPr>
            <w:r w:rsidRPr="00001570">
              <w:rPr>
                <w:rFonts w:ascii="Tahoma" w:hAnsi="Tahoma" w:cs="Tahoma"/>
              </w:rPr>
              <w:t>According to mutually approved training schedule</w:t>
            </w:r>
          </w:p>
        </w:tc>
      </w:tr>
      <w:tr w:rsidR="00001570" w:rsidRPr="00001570" w14:paraId="077E17C4" w14:textId="77777777" w:rsidTr="00001570">
        <w:trPr>
          <w:tblCellSpacing w:w="15" w:type="dxa"/>
        </w:trPr>
        <w:tc>
          <w:tcPr>
            <w:tcW w:w="0" w:type="auto"/>
            <w:vAlign w:val="center"/>
            <w:hideMark/>
          </w:tcPr>
          <w:p w14:paraId="200F0DCA" w14:textId="77777777" w:rsidR="00001570" w:rsidRPr="00001570" w:rsidRDefault="00001570" w:rsidP="00001570">
            <w:pPr>
              <w:rPr>
                <w:rFonts w:ascii="Tahoma" w:hAnsi="Tahoma" w:cs="Tahoma"/>
                <w:b/>
                <w:bCs/>
              </w:rPr>
            </w:pPr>
            <w:r w:rsidRPr="00001570">
              <w:rPr>
                <w:rFonts w:ascii="Tahoma" w:hAnsi="Tahoma" w:cs="Tahoma"/>
                <w:b/>
                <w:bCs/>
              </w:rPr>
              <w:t>Executive Leadership Sessions</w:t>
            </w:r>
          </w:p>
        </w:tc>
        <w:tc>
          <w:tcPr>
            <w:tcW w:w="0" w:type="auto"/>
          </w:tcPr>
          <w:p w14:paraId="5757E576" w14:textId="77777777" w:rsidR="00001570" w:rsidRPr="00001570" w:rsidRDefault="00001570" w:rsidP="00001570">
            <w:pPr>
              <w:ind w:firstLine="720"/>
              <w:rPr>
                <w:rFonts w:ascii="Tahoma" w:hAnsi="Tahoma" w:cs="Tahoma"/>
              </w:rPr>
            </w:pPr>
          </w:p>
        </w:tc>
        <w:tc>
          <w:tcPr>
            <w:tcW w:w="0" w:type="auto"/>
            <w:vAlign w:val="center"/>
            <w:hideMark/>
          </w:tcPr>
          <w:p w14:paraId="7C90B6A7" w14:textId="1604F5D7" w:rsidR="00001570" w:rsidRPr="00001570" w:rsidRDefault="00001570" w:rsidP="00001570">
            <w:pPr>
              <w:rPr>
                <w:rFonts w:ascii="Tahoma" w:hAnsi="Tahoma" w:cs="Tahoma"/>
              </w:rPr>
            </w:pPr>
            <w:r w:rsidRPr="00001570">
              <w:rPr>
                <w:rFonts w:ascii="Tahoma" w:hAnsi="Tahoma" w:cs="Tahoma"/>
              </w:rPr>
              <w:t>Executive leadership facilitation and consultation</w:t>
            </w:r>
          </w:p>
        </w:tc>
        <w:tc>
          <w:tcPr>
            <w:tcW w:w="0" w:type="auto"/>
          </w:tcPr>
          <w:p w14:paraId="4A3996C5" w14:textId="77777777" w:rsidR="00001570" w:rsidRPr="00001570" w:rsidRDefault="00001570" w:rsidP="00001570">
            <w:pPr>
              <w:ind w:firstLine="720"/>
              <w:rPr>
                <w:rFonts w:ascii="Tahoma" w:hAnsi="Tahoma" w:cs="Tahoma"/>
              </w:rPr>
            </w:pPr>
          </w:p>
        </w:tc>
        <w:tc>
          <w:tcPr>
            <w:tcW w:w="0" w:type="auto"/>
            <w:vAlign w:val="center"/>
            <w:hideMark/>
          </w:tcPr>
          <w:p w14:paraId="56BC0E51" w14:textId="48359247" w:rsidR="00001570" w:rsidRPr="00001570" w:rsidRDefault="00001570" w:rsidP="008F6F3A">
            <w:pPr>
              <w:rPr>
                <w:rFonts w:ascii="Tahoma" w:hAnsi="Tahoma" w:cs="Tahoma"/>
              </w:rPr>
            </w:pPr>
            <w:r w:rsidRPr="00001570">
              <w:rPr>
                <w:rFonts w:ascii="Tahoma" w:hAnsi="Tahoma" w:cs="Tahoma"/>
              </w:rPr>
              <w:t>Concurrent with leadership training or as scheduled</w:t>
            </w:r>
          </w:p>
        </w:tc>
      </w:tr>
      <w:tr w:rsidR="00001570" w:rsidRPr="00001570" w14:paraId="7034DF5A" w14:textId="77777777" w:rsidTr="00001570">
        <w:trPr>
          <w:tblCellSpacing w:w="15" w:type="dxa"/>
        </w:trPr>
        <w:tc>
          <w:tcPr>
            <w:tcW w:w="0" w:type="auto"/>
            <w:vAlign w:val="center"/>
            <w:hideMark/>
          </w:tcPr>
          <w:p w14:paraId="0B62619E" w14:textId="77777777" w:rsidR="00001570" w:rsidRPr="00001570" w:rsidRDefault="00001570" w:rsidP="00001570">
            <w:pPr>
              <w:rPr>
                <w:rFonts w:ascii="Tahoma" w:hAnsi="Tahoma" w:cs="Tahoma"/>
                <w:b/>
                <w:bCs/>
              </w:rPr>
            </w:pPr>
            <w:r w:rsidRPr="00001570">
              <w:rPr>
                <w:rFonts w:ascii="Tahoma" w:hAnsi="Tahoma" w:cs="Tahoma"/>
                <w:b/>
                <w:bCs/>
              </w:rPr>
              <w:t>Sustainability Planning</w:t>
            </w:r>
          </w:p>
        </w:tc>
        <w:tc>
          <w:tcPr>
            <w:tcW w:w="0" w:type="auto"/>
          </w:tcPr>
          <w:p w14:paraId="53910340" w14:textId="77777777" w:rsidR="00001570" w:rsidRPr="00001570" w:rsidRDefault="00001570" w:rsidP="00001570">
            <w:pPr>
              <w:ind w:firstLine="720"/>
              <w:rPr>
                <w:rFonts w:ascii="Tahoma" w:hAnsi="Tahoma" w:cs="Tahoma"/>
              </w:rPr>
            </w:pPr>
          </w:p>
        </w:tc>
        <w:tc>
          <w:tcPr>
            <w:tcW w:w="0" w:type="auto"/>
            <w:vAlign w:val="center"/>
            <w:hideMark/>
          </w:tcPr>
          <w:p w14:paraId="5847B2B4" w14:textId="620ACE16" w:rsidR="00001570" w:rsidRPr="00001570" w:rsidRDefault="00001570" w:rsidP="00001570">
            <w:pPr>
              <w:rPr>
                <w:rFonts w:ascii="Tahoma" w:hAnsi="Tahoma" w:cs="Tahoma"/>
              </w:rPr>
            </w:pPr>
            <w:r w:rsidRPr="00001570">
              <w:rPr>
                <w:rFonts w:ascii="Tahoma" w:hAnsi="Tahoma" w:cs="Tahoma"/>
              </w:rPr>
              <w:t>Sustainability recommendations and implementation guidance</w:t>
            </w:r>
          </w:p>
        </w:tc>
        <w:tc>
          <w:tcPr>
            <w:tcW w:w="0" w:type="auto"/>
          </w:tcPr>
          <w:p w14:paraId="7747FF31" w14:textId="77777777" w:rsidR="00001570" w:rsidRPr="00001570" w:rsidRDefault="00001570" w:rsidP="00001570">
            <w:pPr>
              <w:ind w:firstLine="720"/>
              <w:rPr>
                <w:rFonts w:ascii="Tahoma" w:hAnsi="Tahoma" w:cs="Tahoma"/>
              </w:rPr>
            </w:pPr>
          </w:p>
        </w:tc>
        <w:tc>
          <w:tcPr>
            <w:tcW w:w="0" w:type="auto"/>
            <w:vAlign w:val="center"/>
            <w:hideMark/>
          </w:tcPr>
          <w:p w14:paraId="519F8818" w14:textId="1E59D4DE" w:rsidR="00001570" w:rsidRPr="00001570" w:rsidRDefault="00001570" w:rsidP="008F6F3A">
            <w:pPr>
              <w:rPr>
                <w:rFonts w:ascii="Tahoma" w:hAnsi="Tahoma" w:cs="Tahoma"/>
              </w:rPr>
            </w:pPr>
            <w:r w:rsidRPr="00001570">
              <w:rPr>
                <w:rFonts w:ascii="Tahoma" w:hAnsi="Tahoma" w:cs="Tahoma"/>
              </w:rPr>
              <w:t>Following completion of training</w:t>
            </w:r>
          </w:p>
        </w:tc>
      </w:tr>
      <w:tr w:rsidR="00001570" w:rsidRPr="00001570" w14:paraId="058CF1D8" w14:textId="77777777" w:rsidTr="00001570">
        <w:trPr>
          <w:tblCellSpacing w:w="15" w:type="dxa"/>
        </w:trPr>
        <w:tc>
          <w:tcPr>
            <w:tcW w:w="0" w:type="auto"/>
            <w:vAlign w:val="center"/>
            <w:hideMark/>
          </w:tcPr>
          <w:p w14:paraId="37696958" w14:textId="77777777" w:rsidR="00001570" w:rsidRPr="00001570" w:rsidRDefault="00001570" w:rsidP="00001570">
            <w:pPr>
              <w:rPr>
                <w:rFonts w:ascii="Tahoma" w:hAnsi="Tahoma" w:cs="Tahoma"/>
                <w:b/>
                <w:bCs/>
              </w:rPr>
            </w:pPr>
            <w:r w:rsidRPr="00001570">
              <w:rPr>
                <w:rFonts w:ascii="Tahoma" w:hAnsi="Tahoma" w:cs="Tahoma"/>
                <w:b/>
                <w:bCs/>
              </w:rPr>
              <w:t>Final Deliverables</w:t>
            </w:r>
          </w:p>
        </w:tc>
        <w:tc>
          <w:tcPr>
            <w:tcW w:w="0" w:type="auto"/>
          </w:tcPr>
          <w:p w14:paraId="2EBC7B4A" w14:textId="77777777" w:rsidR="00001570" w:rsidRPr="00001570" w:rsidRDefault="00001570" w:rsidP="00001570">
            <w:pPr>
              <w:ind w:firstLine="720"/>
              <w:rPr>
                <w:rFonts w:ascii="Tahoma" w:hAnsi="Tahoma" w:cs="Tahoma"/>
              </w:rPr>
            </w:pPr>
          </w:p>
        </w:tc>
        <w:tc>
          <w:tcPr>
            <w:tcW w:w="0" w:type="auto"/>
            <w:vAlign w:val="center"/>
            <w:hideMark/>
          </w:tcPr>
          <w:p w14:paraId="61FB334D" w14:textId="7D367F3E" w:rsidR="00001570" w:rsidRPr="00001570" w:rsidRDefault="00001570" w:rsidP="00001570">
            <w:pPr>
              <w:rPr>
                <w:rFonts w:ascii="Tahoma" w:hAnsi="Tahoma" w:cs="Tahoma"/>
              </w:rPr>
            </w:pPr>
            <w:r w:rsidRPr="00001570">
              <w:rPr>
                <w:rFonts w:ascii="Tahoma" w:hAnsi="Tahoma" w:cs="Tahoma"/>
              </w:rPr>
              <w:t>Final project summary report, recommendations, and evaluation findings</w:t>
            </w:r>
          </w:p>
        </w:tc>
        <w:tc>
          <w:tcPr>
            <w:tcW w:w="0" w:type="auto"/>
          </w:tcPr>
          <w:p w14:paraId="07A41798" w14:textId="77777777" w:rsidR="00001570" w:rsidRPr="00001570" w:rsidRDefault="00001570" w:rsidP="00001570">
            <w:pPr>
              <w:ind w:firstLine="720"/>
              <w:rPr>
                <w:rFonts w:ascii="Tahoma" w:hAnsi="Tahoma" w:cs="Tahoma"/>
              </w:rPr>
            </w:pPr>
          </w:p>
        </w:tc>
        <w:tc>
          <w:tcPr>
            <w:tcW w:w="0" w:type="auto"/>
            <w:vAlign w:val="center"/>
            <w:hideMark/>
          </w:tcPr>
          <w:p w14:paraId="7CEC051C" w14:textId="201603FF" w:rsidR="00001570" w:rsidRPr="00001570" w:rsidRDefault="00001570" w:rsidP="008F6F3A">
            <w:pPr>
              <w:rPr>
                <w:rFonts w:ascii="Tahoma" w:hAnsi="Tahoma" w:cs="Tahoma"/>
              </w:rPr>
            </w:pPr>
            <w:r w:rsidRPr="00001570">
              <w:rPr>
                <w:rFonts w:ascii="Tahoma" w:hAnsi="Tahoma" w:cs="Tahoma"/>
              </w:rPr>
              <w:t>Within 30 days following completion of services</w:t>
            </w:r>
          </w:p>
        </w:tc>
      </w:tr>
    </w:tbl>
    <w:p w14:paraId="678514FC" w14:textId="77777777" w:rsidR="008F6F3A" w:rsidRDefault="008F6F3A" w:rsidP="008F6F3A">
      <w:pPr>
        <w:rPr>
          <w:rFonts w:ascii="Tahoma" w:hAnsi="Tahoma" w:cs="Tahoma"/>
        </w:rPr>
      </w:pPr>
    </w:p>
    <w:p w14:paraId="3B7BBDC7" w14:textId="21347F67" w:rsidR="008F6F3A" w:rsidRPr="008F6F3A" w:rsidRDefault="008F6F3A" w:rsidP="006077C9">
      <w:pPr>
        <w:spacing w:line="240" w:lineRule="auto"/>
        <w:ind w:left="1440"/>
        <w:rPr>
          <w:rFonts w:ascii="Tahoma" w:hAnsi="Tahoma" w:cs="Tahoma"/>
        </w:rPr>
      </w:pPr>
      <w:r>
        <w:rPr>
          <w:rFonts w:ascii="Tahoma" w:hAnsi="Tahoma" w:cs="Tahoma"/>
        </w:rPr>
        <w:lastRenderedPageBreak/>
        <w:t>R</w:t>
      </w:r>
      <w:r w:rsidRPr="008F6F3A">
        <w:rPr>
          <w:rFonts w:ascii="Tahoma" w:hAnsi="Tahoma" w:cs="Tahoma"/>
        </w:rPr>
        <w:t>equired deliverables shall include:</w:t>
      </w:r>
    </w:p>
    <w:p w14:paraId="152C433A" w14:textId="77777777" w:rsidR="008F6F3A" w:rsidRPr="008F6F3A" w:rsidRDefault="008F6F3A" w:rsidP="006077C9">
      <w:pPr>
        <w:pStyle w:val="ListParagraph"/>
        <w:numPr>
          <w:ilvl w:val="0"/>
          <w:numId w:val="30"/>
        </w:numPr>
        <w:spacing w:line="240" w:lineRule="auto"/>
        <w:ind w:left="2520"/>
        <w:rPr>
          <w:rFonts w:ascii="Tahoma" w:hAnsi="Tahoma" w:cs="Tahoma"/>
        </w:rPr>
      </w:pPr>
      <w:r w:rsidRPr="008F6F3A">
        <w:rPr>
          <w:rFonts w:ascii="Tahoma" w:hAnsi="Tahoma" w:cs="Tahoma"/>
        </w:rPr>
        <w:t xml:space="preserve">Project implementation plan </w:t>
      </w:r>
    </w:p>
    <w:p w14:paraId="5E1BC9EE" w14:textId="77777777" w:rsidR="008F6F3A" w:rsidRPr="008F6F3A" w:rsidRDefault="008F6F3A" w:rsidP="006077C9">
      <w:pPr>
        <w:pStyle w:val="ListParagraph"/>
        <w:numPr>
          <w:ilvl w:val="0"/>
          <w:numId w:val="30"/>
        </w:numPr>
        <w:spacing w:line="240" w:lineRule="auto"/>
        <w:ind w:left="2520"/>
        <w:rPr>
          <w:rFonts w:ascii="Tahoma" w:hAnsi="Tahoma" w:cs="Tahoma"/>
        </w:rPr>
      </w:pPr>
      <w:r w:rsidRPr="008F6F3A">
        <w:rPr>
          <w:rFonts w:ascii="Tahoma" w:hAnsi="Tahoma" w:cs="Tahoma"/>
        </w:rPr>
        <w:t xml:space="preserve">Training curriculum </w:t>
      </w:r>
    </w:p>
    <w:p w14:paraId="6B1EA2B3" w14:textId="77777777" w:rsidR="008F6F3A" w:rsidRPr="008F6F3A" w:rsidRDefault="008F6F3A" w:rsidP="006077C9">
      <w:pPr>
        <w:pStyle w:val="ListParagraph"/>
        <w:numPr>
          <w:ilvl w:val="0"/>
          <w:numId w:val="30"/>
        </w:numPr>
        <w:spacing w:line="240" w:lineRule="auto"/>
        <w:ind w:left="2520"/>
        <w:rPr>
          <w:rFonts w:ascii="Tahoma" w:hAnsi="Tahoma" w:cs="Tahoma"/>
        </w:rPr>
      </w:pPr>
      <w:r w:rsidRPr="008F6F3A">
        <w:rPr>
          <w:rFonts w:ascii="Tahoma" w:hAnsi="Tahoma" w:cs="Tahoma"/>
        </w:rPr>
        <w:t xml:space="preserve">Participant materials </w:t>
      </w:r>
    </w:p>
    <w:p w14:paraId="115494CE" w14:textId="77777777" w:rsidR="008F6F3A" w:rsidRPr="008F6F3A" w:rsidRDefault="008F6F3A" w:rsidP="006077C9">
      <w:pPr>
        <w:pStyle w:val="ListParagraph"/>
        <w:numPr>
          <w:ilvl w:val="0"/>
          <w:numId w:val="30"/>
        </w:numPr>
        <w:spacing w:line="240" w:lineRule="auto"/>
        <w:ind w:left="2520"/>
        <w:rPr>
          <w:rFonts w:ascii="Tahoma" w:hAnsi="Tahoma" w:cs="Tahoma"/>
        </w:rPr>
      </w:pPr>
      <w:r w:rsidRPr="008F6F3A">
        <w:rPr>
          <w:rFonts w:ascii="Tahoma" w:hAnsi="Tahoma" w:cs="Tahoma"/>
        </w:rPr>
        <w:t xml:space="preserve">Attendance documentation </w:t>
      </w:r>
    </w:p>
    <w:p w14:paraId="74DD6C56" w14:textId="77777777" w:rsidR="008F6F3A" w:rsidRPr="008F6F3A" w:rsidRDefault="008F6F3A" w:rsidP="006077C9">
      <w:pPr>
        <w:pStyle w:val="ListParagraph"/>
        <w:numPr>
          <w:ilvl w:val="0"/>
          <w:numId w:val="30"/>
        </w:numPr>
        <w:spacing w:line="240" w:lineRule="auto"/>
        <w:ind w:left="2520"/>
        <w:rPr>
          <w:rFonts w:ascii="Tahoma" w:hAnsi="Tahoma" w:cs="Tahoma"/>
        </w:rPr>
      </w:pPr>
      <w:r w:rsidRPr="008F6F3A">
        <w:rPr>
          <w:rFonts w:ascii="Tahoma" w:hAnsi="Tahoma" w:cs="Tahoma"/>
        </w:rPr>
        <w:t xml:space="preserve">Executive facilitation sessions </w:t>
      </w:r>
    </w:p>
    <w:p w14:paraId="6D9226B6" w14:textId="77777777" w:rsidR="008F6F3A" w:rsidRPr="008F6F3A" w:rsidRDefault="008F6F3A" w:rsidP="006077C9">
      <w:pPr>
        <w:pStyle w:val="ListParagraph"/>
        <w:numPr>
          <w:ilvl w:val="0"/>
          <w:numId w:val="30"/>
        </w:numPr>
        <w:spacing w:line="240" w:lineRule="auto"/>
        <w:ind w:left="2520"/>
        <w:rPr>
          <w:rFonts w:ascii="Tahoma" w:hAnsi="Tahoma" w:cs="Tahoma"/>
        </w:rPr>
      </w:pPr>
      <w:r w:rsidRPr="008F6F3A">
        <w:rPr>
          <w:rFonts w:ascii="Tahoma" w:hAnsi="Tahoma" w:cs="Tahoma"/>
        </w:rPr>
        <w:t xml:space="preserve">Organizational assessment report (if applicable) </w:t>
      </w:r>
    </w:p>
    <w:p w14:paraId="1AE3FD8B" w14:textId="77777777" w:rsidR="008F6F3A" w:rsidRPr="008F6F3A" w:rsidRDefault="008F6F3A" w:rsidP="006077C9">
      <w:pPr>
        <w:pStyle w:val="ListParagraph"/>
        <w:numPr>
          <w:ilvl w:val="0"/>
          <w:numId w:val="30"/>
        </w:numPr>
        <w:spacing w:line="240" w:lineRule="auto"/>
        <w:ind w:left="2520"/>
        <w:rPr>
          <w:rFonts w:ascii="Tahoma" w:hAnsi="Tahoma" w:cs="Tahoma"/>
        </w:rPr>
      </w:pPr>
      <w:r w:rsidRPr="008F6F3A">
        <w:rPr>
          <w:rFonts w:ascii="Tahoma" w:hAnsi="Tahoma" w:cs="Tahoma"/>
        </w:rPr>
        <w:t xml:space="preserve">Sustainability recommendations </w:t>
      </w:r>
    </w:p>
    <w:p w14:paraId="378286DA" w14:textId="77777777" w:rsidR="008F6F3A" w:rsidRPr="008F6F3A" w:rsidRDefault="008F6F3A" w:rsidP="006077C9">
      <w:pPr>
        <w:pStyle w:val="ListParagraph"/>
        <w:numPr>
          <w:ilvl w:val="0"/>
          <w:numId w:val="30"/>
        </w:numPr>
        <w:spacing w:line="240" w:lineRule="auto"/>
        <w:ind w:left="2520"/>
        <w:rPr>
          <w:rFonts w:ascii="Tahoma" w:hAnsi="Tahoma" w:cs="Tahoma"/>
        </w:rPr>
      </w:pPr>
      <w:r w:rsidRPr="008F6F3A">
        <w:rPr>
          <w:rFonts w:ascii="Tahoma" w:hAnsi="Tahoma" w:cs="Tahoma"/>
        </w:rPr>
        <w:t xml:space="preserve">Final project report summarizing activities completed, participant feedback, recommendations, and future opportunities </w:t>
      </w:r>
    </w:p>
    <w:p w14:paraId="257C2C5E" w14:textId="77777777" w:rsidR="008F6F3A" w:rsidRPr="008F6F3A" w:rsidRDefault="008F6F3A" w:rsidP="006077C9">
      <w:pPr>
        <w:spacing w:line="240" w:lineRule="auto"/>
        <w:ind w:left="1440"/>
        <w:rPr>
          <w:rFonts w:ascii="Tahoma" w:hAnsi="Tahoma" w:cs="Tahoma"/>
        </w:rPr>
      </w:pPr>
      <w:r w:rsidRPr="008F6F3A">
        <w:rPr>
          <w:rFonts w:ascii="Tahoma" w:hAnsi="Tahoma" w:cs="Tahoma"/>
        </w:rPr>
        <w:t>The contractor shall participate in project meetings as requested by DCFS throughout the contract period.</w:t>
      </w:r>
    </w:p>
    <w:p w14:paraId="7599E747" w14:textId="77777777" w:rsidR="008F6F3A" w:rsidRPr="006364FB" w:rsidRDefault="008F6F3A" w:rsidP="008F6F3A">
      <w:pPr>
        <w:rPr>
          <w:rFonts w:ascii="Tahoma" w:hAnsi="Tahoma" w:cs="Tahoma"/>
        </w:rPr>
      </w:pPr>
    </w:p>
    <w:p w14:paraId="7864E283" w14:textId="4FA4B6D4" w:rsidR="002F4853" w:rsidRPr="006364FB" w:rsidRDefault="002F4853" w:rsidP="002F4853">
      <w:pPr>
        <w:pStyle w:val="ListParagraph"/>
        <w:numPr>
          <w:ilvl w:val="1"/>
          <w:numId w:val="2"/>
        </w:numPr>
        <w:rPr>
          <w:rFonts w:ascii="Tahoma" w:hAnsi="Tahoma" w:cs="Tahoma"/>
          <w:b/>
          <w:bCs/>
        </w:rPr>
      </w:pPr>
      <w:r w:rsidRPr="006364FB">
        <w:rPr>
          <w:rFonts w:ascii="Tahoma" w:hAnsi="Tahoma" w:cs="Tahoma"/>
          <w:b/>
          <w:bCs/>
        </w:rPr>
        <w:t>VENDOR/STAFF SPECIFICATIONS:</w:t>
      </w:r>
    </w:p>
    <w:p w14:paraId="55602E67" w14:textId="77777777" w:rsidR="00CB0EB0" w:rsidRPr="006364FB" w:rsidRDefault="00CB0EB0" w:rsidP="00CB0EB0">
      <w:pPr>
        <w:pStyle w:val="ListParagraph"/>
        <w:ind w:left="792"/>
        <w:rPr>
          <w:rFonts w:ascii="Tahoma" w:hAnsi="Tahoma" w:cs="Tahoma"/>
        </w:rPr>
      </w:pPr>
    </w:p>
    <w:p w14:paraId="708793F9" w14:textId="0A012631" w:rsidR="006077C9" w:rsidRDefault="006077C9" w:rsidP="008F6F3A">
      <w:pPr>
        <w:spacing w:line="240" w:lineRule="auto"/>
        <w:ind w:left="1440"/>
        <w:rPr>
          <w:rFonts w:ascii="Tahoma" w:hAnsi="Tahoma" w:cs="Tahoma"/>
        </w:rPr>
      </w:pPr>
      <w:r w:rsidRPr="006077C9">
        <w:rPr>
          <w:rFonts w:ascii="Tahoma" w:hAnsi="Tahoma" w:cs="Tahoma"/>
        </w:rPr>
        <w:t>The contractor shall demonstrate</w:t>
      </w:r>
      <w:r w:rsidR="00757CBA">
        <w:rPr>
          <w:rFonts w:ascii="Tahoma" w:hAnsi="Tahoma" w:cs="Tahoma"/>
        </w:rPr>
        <w:t xml:space="preserve"> (resume(s), vendor response document should be attached to BidBuy quote)</w:t>
      </w:r>
      <w:r w:rsidRPr="006077C9">
        <w:rPr>
          <w:rFonts w:ascii="Tahoma" w:hAnsi="Tahoma" w:cs="Tahoma"/>
        </w:rPr>
        <w:t xml:space="preserve"> a minimum of </w:t>
      </w:r>
      <w:r w:rsidR="00383649">
        <w:rPr>
          <w:rFonts w:ascii="Tahoma" w:hAnsi="Tahoma" w:cs="Tahoma"/>
        </w:rPr>
        <w:t>five</w:t>
      </w:r>
      <w:r w:rsidRPr="006077C9">
        <w:rPr>
          <w:rFonts w:ascii="Tahoma" w:hAnsi="Tahoma" w:cs="Tahoma"/>
        </w:rPr>
        <w:t xml:space="preserve"> (</w:t>
      </w:r>
      <w:r w:rsidR="00383649">
        <w:rPr>
          <w:rFonts w:ascii="Tahoma" w:hAnsi="Tahoma" w:cs="Tahoma"/>
        </w:rPr>
        <w:t>5</w:t>
      </w:r>
      <w:r w:rsidRPr="006077C9">
        <w:rPr>
          <w:rFonts w:ascii="Tahoma" w:hAnsi="Tahoma" w:cs="Tahoma"/>
        </w:rPr>
        <w:t>) years of experience in leadership development</w:t>
      </w:r>
      <w:r w:rsidR="00D77449">
        <w:rPr>
          <w:rFonts w:ascii="Tahoma" w:hAnsi="Tahoma" w:cs="Tahoma"/>
        </w:rPr>
        <w:t xml:space="preserve"> and training</w:t>
      </w:r>
      <w:r w:rsidRPr="006077C9">
        <w:rPr>
          <w:rFonts w:ascii="Tahoma" w:hAnsi="Tahoma" w:cs="Tahoma"/>
        </w:rPr>
        <w:t>, organizational development</w:t>
      </w:r>
      <w:r w:rsidR="00D77449">
        <w:rPr>
          <w:rFonts w:ascii="Tahoma" w:hAnsi="Tahoma" w:cs="Tahoma"/>
        </w:rPr>
        <w:t xml:space="preserve"> and consulting</w:t>
      </w:r>
      <w:r w:rsidRPr="006077C9">
        <w:rPr>
          <w:rFonts w:ascii="Tahoma" w:hAnsi="Tahoma" w:cs="Tahoma"/>
        </w:rPr>
        <w:t>, executive coaching, workforce engagement, sustainability planning and implementation, and organizational change management to public sector agencies, social service organizations, healthcare organizations, educational institutions, and other complex organizations.</w:t>
      </w:r>
    </w:p>
    <w:p w14:paraId="2C3EDAF3" w14:textId="7F831AE2" w:rsidR="00D452A0" w:rsidRDefault="008F6F3A" w:rsidP="00A74D17">
      <w:pPr>
        <w:ind w:left="1440"/>
      </w:pPr>
      <w:r w:rsidRPr="00A74D17">
        <w:rPr>
          <w:rFonts w:ascii="Tahoma" w:hAnsi="Tahoma" w:cs="Tahoma"/>
        </w:rPr>
        <w:t xml:space="preserve">The contractor's staff assigned to this project </w:t>
      </w:r>
      <w:r w:rsidR="006F795C" w:rsidRPr="00A74D17">
        <w:rPr>
          <w:rFonts w:ascii="Tahoma" w:hAnsi="Tahoma" w:cs="Tahoma"/>
        </w:rPr>
        <w:t xml:space="preserve">must </w:t>
      </w:r>
      <w:r w:rsidRPr="00A74D17">
        <w:rPr>
          <w:rFonts w:ascii="Tahoma" w:hAnsi="Tahoma" w:cs="Tahoma"/>
        </w:rPr>
        <w:t>possess</w:t>
      </w:r>
      <w:r w:rsidR="005D3653" w:rsidRPr="00A74D17">
        <w:rPr>
          <w:rFonts w:ascii="Tahoma" w:hAnsi="Tahoma" w:cs="Tahoma"/>
        </w:rPr>
        <w:t xml:space="preserve"> a minimum of </w:t>
      </w:r>
      <w:r w:rsidR="00383649">
        <w:rPr>
          <w:rFonts w:ascii="Tahoma" w:hAnsi="Tahoma" w:cs="Tahoma"/>
        </w:rPr>
        <w:t>five</w:t>
      </w:r>
      <w:r w:rsidR="00D04A74" w:rsidRPr="00A74D17">
        <w:rPr>
          <w:rFonts w:ascii="Tahoma" w:hAnsi="Tahoma" w:cs="Tahoma"/>
        </w:rPr>
        <w:t xml:space="preserve"> </w:t>
      </w:r>
      <w:r w:rsidR="005D3653" w:rsidRPr="00A74D17">
        <w:rPr>
          <w:rFonts w:ascii="Tahoma" w:hAnsi="Tahoma" w:cs="Tahoma"/>
        </w:rPr>
        <w:t>(</w:t>
      </w:r>
      <w:r w:rsidR="00383649">
        <w:rPr>
          <w:rFonts w:ascii="Tahoma" w:hAnsi="Tahoma" w:cs="Tahoma"/>
        </w:rPr>
        <w:t>5</w:t>
      </w:r>
      <w:r w:rsidR="005D3653" w:rsidRPr="00A74D17">
        <w:rPr>
          <w:rFonts w:ascii="Tahoma" w:hAnsi="Tahoma" w:cs="Tahoma"/>
        </w:rPr>
        <w:t>)</w:t>
      </w:r>
      <w:r w:rsidR="00D04A74" w:rsidRPr="00A74D17">
        <w:rPr>
          <w:rFonts w:ascii="Tahoma" w:hAnsi="Tahoma" w:cs="Tahoma"/>
        </w:rPr>
        <w:t xml:space="preserve"> years of </w:t>
      </w:r>
      <w:r w:rsidR="005D3653" w:rsidRPr="00A74D17">
        <w:rPr>
          <w:rFonts w:ascii="Tahoma" w:hAnsi="Tahoma" w:cs="Tahoma"/>
        </w:rPr>
        <w:t>relevant professional experience, including</w:t>
      </w:r>
      <w:r w:rsidRPr="00A74D17">
        <w:rPr>
          <w:rFonts w:ascii="Tahoma" w:hAnsi="Tahoma" w:cs="Tahoma"/>
        </w:rPr>
        <w:t>:</w:t>
      </w:r>
      <w:r w:rsidR="00D452A0">
        <w:t xml:space="preserve"> </w:t>
      </w:r>
    </w:p>
    <w:p w14:paraId="7722B944" w14:textId="19DEE3D3" w:rsidR="000546B9" w:rsidRPr="000546B9" w:rsidRDefault="00D452A0" w:rsidP="000546B9">
      <w:pPr>
        <w:pStyle w:val="ListParagraph"/>
        <w:numPr>
          <w:ilvl w:val="0"/>
          <w:numId w:val="35"/>
        </w:numPr>
        <w:spacing w:line="240" w:lineRule="auto"/>
        <w:rPr>
          <w:rFonts w:ascii="Tahoma" w:hAnsi="Tahoma" w:cs="Tahoma"/>
        </w:rPr>
      </w:pPr>
      <w:r>
        <w:rPr>
          <w:rFonts w:ascii="Tahoma" w:hAnsi="Tahoma" w:cs="Tahoma"/>
        </w:rPr>
        <w:t>D</w:t>
      </w:r>
      <w:r w:rsidR="000546B9" w:rsidRPr="000546B9">
        <w:rPr>
          <w:rFonts w:ascii="Tahoma" w:hAnsi="Tahoma" w:cs="Tahoma"/>
        </w:rPr>
        <w:t>esigning and delivering leadership development programs for large, complex organizations.</w:t>
      </w:r>
      <w:r w:rsidR="006B4177">
        <w:rPr>
          <w:rFonts w:ascii="Tahoma" w:hAnsi="Tahoma" w:cs="Tahoma"/>
        </w:rPr>
        <w:t xml:space="preserve"> This includes the ability to develop leadership capacity at multiple levels including Executive and Senior Leaders, divisional and program leaders, managers and directors, and supervisors. </w:t>
      </w:r>
    </w:p>
    <w:p w14:paraId="4ED1C5B3" w14:textId="4B952A24" w:rsidR="00D452A0" w:rsidRPr="00A74D17" w:rsidRDefault="00D04A74" w:rsidP="005D3653">
      <w:pPr>
        <w:pStyle w:val="ListParagraph"/>
        <w:numPr>
          <w:ilvl w:val="0"/>
          <w:numId w:val="35"/>
        </w:numPr>
        <w:spacing w:line="240" w:lineRule="auto"/>
        <w:rPr>
          <w:rFonts w:ascii="Tahoma" w:hAnsi="Tahoma" w:cs="Tahoma"/>
        </w:rPr>
      </w:pPr>
      <w:r>
        <w:rPr>
          <w:rFonts w:ascii="Tahoma" w:hAnsi="Tahoma" w:cs="Tahoma"/>
        </w:rPr>
        <w:t>F</w:t>
      </w:r>
      <w:r w:rsidR="000546B9" w:rsidRPr="000546B9">
        <w:rPr>
          <w:rFonts w:ascii="Tahoma" w:hAnsi="Tahoma" w:cs="Tahoma"/>
        </w:rPr>
        <w:t>acilitating executive leadership development, strategic planning, and organizational change initiatives.</w:t>
      </w:r>
    </w:p>
    <w:p w14:paraId="148F09E5" w14:textId="79020F84" w:rsidR="000546B9" w:rsidRPr="000546B9" w:rsidRDefault="000546B9" w:rsidP="000546B9">
      <w:pPr>
        <w:pStyle w:val="ListParagraph"/>
        <w:numPr>
          <w:ilvl w:val="0"/>
          <w:numId w:val="35"/>
        </w:numPr>
        <w:spacing w:line="240" w:lineRule="auto"/>
        <w:rPr>
          <w:rFonts w:ascii="Tahoma" w:hAnsi="Tahoma" w:cs="Tahoma"/>
        </w:rPr>
      </w:pPr>
      <w:r w:rsidRPr="000546B9">
        <w:rPr>
          <w:rFonts w:ascii="Tahoma" w:hAnsi="Tahoma" w:cs="Tahoma"/>
        </w:rPr>
        <w:t>Trainers and coaches who possess practical leadership experience in fields such as social work, behavioral health, education, human services, management, executive leadership, or related disciplines.</w:t>
      </w:r>
    </w:p>
    <w:p w14:paraId="4E7B532F" w14:textId="198154BA" w:rsidR="000546B9" w:rsidRPr="000546B9" w:rsidRDefault="00D04A74" w:rsidP="000546B9">
      <w:pPr>
        <w:pStyle w:val="ListParagraph"/>
        <w:numPr>
          <w:ilvl w:val="0"/>
          <w:numId w:val="35"/>
        </w:numPr>
        <w:spacing w:line="240" w:lineRule="auto"/>
        <w:rPr>
          <w:rFonts w:ascii="Tahoma" w:hAnsi="Tahoma" w:cs="Tahoma"/>
        </w:rPr>
      </w:pPr>
      <w:r>
        <w:rPr>
          <w:rFonts w:ascii="Tahoma" w:hAnsi="Tahoma" w:cs="Tahoma"/>
        </w:rPr>
        <w:t>S</w:t>
      </w:r>
      <w:r w:rsidR="000546B9" w:rsidRPr="000546B9">
        <w:rPr>
          <w:rFonts w:ascii="Tahoma" w:hAnsi="Tahoma" w:cs="Tahoma"/>
        </w:rPr>
        <w:t>upporting organizational culture improvement, employee engagement, workforce development, and leadership effectiveness.</w:t>
      </w:r>
    </w:p>
    <w:p w14:paraId="7C882B3F" w14:textId="7BD9AFDA" w:rsidR="000546B9" w:rsidRDefault="005D3653" w:rsidP="000546B9">
      <w:pPr>
        <w:pStyle w:val="ListParagraph"/>
        <w:numPr>
          <w:ilvl w:val="0"/>
          <w:numId w:val="35"/>
        </w:numPr>
        <w:spacing w:line="240" w:lineRule="auto"/>
        <w:rPr>
          <w:rFonts w:ascii="Tahoma" w:hAnsi="Tahoma" w:cs="Tahoma"/>
        </w:rPr>
      </w:pPr>
      <w:r>
        <w:rPr>
          <w:rFonts w:ascii="Tahoma" w:hAnsi="Tahoma" w:cs="Tahoma"/>
        </w:rPr>
        <w:t>F</w:t>
      </w:r>
      <w:r w:rsidR="000546B9" w:rsidRPr="000546B9">
        <w:rPr>
          <w:rFonts w:ascii="Tahoma" w:hAnsi="Tahoma" w:cs="Tahoma"/>
        </w:rPr>
        <w:t>acilitating highly interactive in-person and virtual learning experiences, as evidenced by strong participant evaluations and engagement outcomes.</w:t>
      </w:r>
    </w:p>
    <w:p w14:paraId="7AA9ADD3" w14:textId="693C42AB" w:rsidR="005D3653" w:rsidRPr="00A74D17" w:rsidRDefault="005D3653" w:rsidP="005D3653">
      <w:pPr>
        <w:pStyle w:val="ListParagraph"/>
        <w:numPr>
          <w:ilvl w:val="0"/>
          <w:numId w:val="35"/>
        </w:numPr>
        <w:spacing w:line="240" w:lineRule="auto"/>
        <w:rPr>
          <w:rFonts w:ascii="Tahoma" w:hAnsi="Tahoma" w:cs="Tahoma"/>
        </w:rPr>
      </w:pPr>
      <w:r w:rsidRPr="005D3653">
        <w:rPr>
          <w:rFonts w:ascii="Tahoma" w:hAnsi="Tahoma" w:cs="Tahoma"/>
        </w:rPr>
        <w:t>Knowledge of adult learning principles and evidence-informed instructional methodologies.</w:t>
      </w:r>
    </w:p>
    <w:p w14:paraId="1C636B2E" w14:textId="2AB36648" w:rsidR="005D3653" w:rsidRDefault="005D3653" w:rsidP="005D3653">
      <w:pPr>
        <w:pStyle w:val="ListParagraph"/>
        <w:numPr>
          <w:ilvl w:val="0"/>
          <w:numId w:val="35"/>
        </w:numPr>
        <w:spacing w:line="240" w:lineRule="auto"/>
        <w:rPr>
          <w:rFonts w:ascii="Tahoma" w:hAnsi="Tahoma" w:cs="Tahoma"/>
        </w:rPr>
      </w:pPr>
      <w:r>
        <w:rPr>
          <w:rFonts w:ascii="Tahoma" w:hAnsi="Tahoma" w:cs="Tahoma"/>
        </w:rPr>
        <w:t xml:space="preserve">A lead trainer and coach with a </w:t>
      </w:r>
      <w:r w:rsidR="00D452A0">
        <w:rPr>
          <w:rFonts w:ascii="Tahoma" w:hAnsi="Tahoma" w:cs="Tahoma"/>
        </w:rPr>
        <w:t>master’s degree</w:t>
      </w:r>
      <w:r>
        <w:rPr>
          <w:rFonts w:ascii="Tahoma" w:hAnsi="Tahoma" w:cs="Tahoma"/>
        </w:rPr>
        <w:t xml:space="preserve"> and </w:t>
      </w:r>
      <w:r w:rsidR="00383649">
        <w:rPr>
          <w:rFonts w:ascii="Tahoma" w:hAnsi="Tahoma" w:cs="Tahoma"/>
        </w:rPr>
        <w:t>five (5) years of</w:t>
      </w:r>
      <w:r w:rsidRPr="005D3653">
        <w:rPr>
          <w:rFonts w:ascii="Tahoma" w:hAnsi="Tahoma" w:cs="Tahoma"/>
        </w:rPr>
        <w:t xml:space="preserve"> leadership experience in social work, </w:t>
      </w:r>
      <w:r>
        <w:rPr>
          <w:rFonts w:ascii="Tahoma" w:hAnsi="Tahoma" w:cs="Tahoma"/>
        </w:rPr>
        <w:t xml:space="preserve">and </w:t>
      </w:r>
      <w:r w:rsidRPr="005D3653">
        <w:rPr>
          <w:rFonts w:ascii="Tahoma" w:hAnsi="Tahoma" w:cs="Tahoma"/>
        </w:rPr>
        <w:t xml:space="preserve">behavioral health, education, human services, management, </w:t>
      </w:r>
      <w:r>
        <w:rPr>
          <w:rFonts w:ascii="Tahoma" w:hAnsi="Tahoma" w:cs="Tahoma"/>
        </w:rPr>
        <w:t xml:space="preserve">applied sciences, </w:t>
      </w:r>
      <w:r w:rsidRPr="005D3653">
        <w:rPr>
          <w:rFonts w:ascii="Tahoma" w:hAnsi="Tahoma" w:cs="Tahoma"/>
        </w:rPr>
        <w:t>executive leadership, or related disciplines.</w:t>
      </w:r>
    </w:p>
    <w:p w14:paraId="0B1CAEBA" w14:textId="50B0E722" w:rsidR="000546B9" w:rsidRPr="000546B9" w:rsidRDefault="000546B9" w:rsidP="000546B9">
      <w:pPr>
        <w:pStyle w:val="ListParagraph"/>
        <w:numPr>
          <w:ilvl w:val="0"/>
          <w:numId w:val="35"/>
        </w:numPr>
        <w:spacing w:line="240" w:lineRule="auto"/>
        <w:rPr>
          <w:rFonts w:ascii="Tahoma" w:hAnsi="Tahoma" w:cs="Tahoma"/>
        </w:rPr>
      </w:pPr>
      <w:r w:rsidRPr="000546B9">
        <w:rPr>
          <w:rFonts w:ascii="Tahoma" w:hAnsi="Tahoma" w:cs="Tahoma"/>
        </w:rPr>
        <w:lastRenderedPageBreak/>
        <w:t>Excellent written, verbal, facilitation, and interpersonal communication skills.</w:t>
      </w:r>
    </w:p>
    <w:p w14:paraId="084443A1" w14:textId="75C469D3" w:rsidR="008F6F3A" w:rsidRPr="000546B9" w:rsidRDefault="008F6F3A" w:rsidP="000546B9">
      <w:pPr>
        <w:spacing w:line="240" w:lineRule="auto"/>
        <w:ind w:left="1440"/>
        <w:rPr>
          <w:rFonts w:ascii="Tahoma" w:hAnsi="Tahoma" w:cs="Tahoma"/>
        </w:rPr>
      </w:pPr>
      <w:r w:rsidRPr="000546B9">
        <w:rPr>
          <w:rFonts w:ascii="Tahoma" w:hAnsi="Tahoma" w:cs="Tahoma"/>
        </w:rPr>
        <w:t>The contractor shall designate a Project Manager who will serve as the primary point of contact throughout the engagement.</w:t>
      </w:r>
    </w:p>
    <w:p w14:paraId="3DE33E39" w14:textId="77777777" w:rsidR="008F6F3A" w:rsidRPr="008F6F3A" w:rsidRDefault="008F6F3A" w:rsidP="008F6F3A">
      <w:pPr>
        <w:spacing w:line="240" w:lineRule="auto"/>
        <w:ind w:left="1440"/>
        <w:rPr>
          <w:rFonts w:ascii="Tahoma" w:hAnsi="Tahoma" w:cs="Tahoma"/>
        </w:rPr>
      </w:pPr>
      <w:r w:rsidRPr="008F6F3A">
        <w:rPr>
          <w:rFonts w:ascii="Tahoma" w:hAnsi="Tahoma" w:cs="Tahoma"/>
        </w:rPr>
        <w:t>The contractor shall ensure continuity of key personnel assigned to the project. Any proposed staffing changes shall require prior written approval from DCFS.</w:t>
      </w:r>
    </w:p>
    <w:p w14:paraId="51D6D62A" w14:textId="77777777" w:rsidR="008F6F3A" w:rsidRPr="008F6F3A" w:rsidRDefault="008F6F3A" w:rsidP="008F6F3A">
      <w:pPr>
        <w:spacing w:line="240" w:lineRule="auto"/>
        <w:ind w:left="1440"/>
        <w:rPr>
          <w:rFonts w:ascii="Tahoma" w:hAnsi="Tahoma" w:cs="Tahoma"/>
        </w:rPr>
      </w:pPr>
      <w:r w:rsidRPr="008F6F3A">
        <w:rPr>
          <w:rFonts w:ascii="Tahoma" w:hAnsi="Tahoma" w:cs="Tahoma"/>
        </w:rPr>
        <w:t>All contractor staff working on-site shall comply with applicable DCFS security requirements, confidentiality requirements, and facility access procedures.</w:t>
      </w:r>
    </w:p>
    <w:p w14:paraId="4F876CA4" w14:textId="5FF1E03B" w:rsidR="00CB0EB0" w:rsidRPr="0045742C" w:rsidRDefault="001E50DD" w:rsidP="0045742C">
      <w:pPr>
        <w:rPr>
          <w:rFonts w:ascii="Tahoma" w:hAnsi="Tahoma" w:cs="Tahoma"/>
          <w:i/>
          <w:iCs/>
          <w:color w:val="7030A0"/>
        </w:rPr>
      </w:pPr>
      <w:r>
        <w:rPr>
          <w:rFonts w:ascii="Tahoma" w:hAnsi="Tahoma" w:cs="Tahoma"/>
          <w:i/>
          <w:iCs/>
          <w:color w:val="7030A0"/>
        </w:rPr>
        <w:tab/>
      </w:r>
    </w:p>
    <w:p w14:paraId="06D6C1A7" w14:textId="7D06D0DB" w:rsidR="002F4853" w:rsidRPr="00A74D17" w:rsidRDefault="002F4853" w:rsidP="002F4853">
      <w:pPr>
        <w:pStyle w:val="ListParagraph"/>
        <w:numPr>
          <w:ilvl w:val="1"/>
          <w:numId w:val="2"/>
        </w:numPr>
        <w:rPr>
          <w:rFonts w:ascii="Tahoma" w:hAnsi="Tahoma" w:cs="Tahoma"/>
          <w:b/>
          <w:bCs/>
        </w:rPr>
      </w:pPr>
      <w:r w:rsidRPr="00A74D17">
        <w:rPr>
          <w:rFonts w:ascii="Tahoma" w:hAnsi="Tahoma" w:cs="Tahoma"/>
          <w:b/>
          <w:bCs/>
        </w:rPr>
        <w:t>TRANSPORTATION AND DELIVERY:</w:t>
      </w:r>
    </w:p>
    <w:p w14:paraId="10676BEA" w14:textId="5B22E45E" w:rsidR="008F6F3A" w:rsidRPr="008F6F3A" w:rsidRDefault="008F6F3A" w:rsidP="00A74D17">
      <w:pPr>
        <w:pStyle w:val="NormalWeb"/>
        <w:ind w:left="1440"/>
        <w:rPr>
          <w:rFonts w:ascii="Tahoma" w:hAnsi="Tahoma" w:cs="Tahoma"/>
          <w:sz w:val="22"/>
          <w:szCs w:val="22"/>
        </w:rPr>
      </w:pPr>
      <w:r w:rsidRPr="00A74D17">
        <w:rPr>
          <w:rFonts w:ascii="Tahoma" w:hAnsi="Tahoma" w:cs="Tahoma"/>
        </w:rPr>
        <w:t xml:space="preserve">Training </w:t>
      </w:r>
      <w:r w:rsidR="004A76A2" w:rsidRPr="00A74D17">
        <w:rPr>
          <w:rFonts w:ascii="Tahoma" w:hAnsi="Tahoma" w:cs="Tahoma"/>
        </w:rPr>
        <w:t xml:space="preserve">shall </w:t>
      </w:r>
      <w:r w:rsidRPr="00A74D17">
        <w:rPr>
          <w:rFonts w:ascii="Tahoma" w:hAnsi="Tahoma" w:cs="Tahoma"/>
        </w:rPr>
        <w:t>occur at DCFS facilities or other Department-designated locations throughout Illinois. The contractor shall transport all instructional materials, equipment, and supplies required to successfully conduct training sessions.</w:t>
      </w:r>
      <w:r w:rsidR="00A74D17">
        <w:rPr>
          <w:rFonts w:ascii="Tahoma" w:hAnsi="Tahoma" w:cs="Tahoma"/>
        </w:rPr>
        <w:t xml:space="preserve"> </w:t>
      </w:r>
      <w:r w:rsidRPr="00A74D17">
        <w:rPr>
          <w:rFonts w:ascii="Tahoma" w:hAnsi="Tahoma" w:cs="Tahoma"/>
          <w:sz w:val="22"/>
          <w:szCs w:val="22"/>
        </w:rPr>
        <w:t>All training materials shall be delivered electronically to DCFS prior to scheduled training sessions unless otherwise requested by the Department. Physical training materials, if required, shall be delivered to the designated training location no later than one business day before the scheduled training event.</w:t>
      </w:r>
    </w:p>
    <w:p w14:paraId="52FCB942" w14:textId="67D9B4BE" w:rsidR="008315F0" w:rsidRPr="006364FB" w:rsidRDefault="001E50DD" w:rsidP="008315F0">
      <w:pPr>
        <w:rPr>
          <w:rFonts w:ascii="Tahoma" w:hAnsi="Tahoma" w:cs="Tahoma"/>
          <w:b/>
          <w:bCs/>
        </w:rPr>
      </w:pPr>
      <w:r>
        <w:rPr>
          <w:rFonts w:ascii="Tahoma" w:hAnsi="Tahoma" w:cs="Tahoma"/>
          <w:b/>
          <w:bCs/>
        </w:rPr>
        <w:tab/>
      </w:r>
    </w:p>
    <w:p w14:paraId="6118309D" w14:textId="53590EDA" w:rsidR="00C83D6E" w:rsidRPr="0045742C" w:rsidRDefault="008315F0" w:rsidP="0045742C">
      <w:pPr>
        <w:pStyle w:val="ListParagraph"/>
        <w:numPr>
          <w:ilvl w:val="1"/>
          <w:numId w:val="2"/>
        </w:numPr>
        <w:rPr>
          <w:rFonts w:ascii="Tahoma" w:hAnsi="Tahoma" w:cs="Tahoma"/>
          <w:b/>
          <w:bCs/>
        </w:rPr>
      </w:pPr>
      <w:r w:rsidRPr="006364FB">
        <w:rPr>
          <w:rFonts w:ascii="Tahoma" w:hAnsi="Tahoma" w:cs="Tahoma"/>
          <w:b/>
          <w:bCs/>
        </w:rPr>
        <w:t>SUBCONTRACTING:</w:t>
      </w:r>
    </w:p>
    <w:p w14:paraId="489D8217" w14:textId="4B08BC5A" w:rsidR="00D260F8" w:rsidRPr="00404B4A" w:rsidRDefault="00FB14F1" w:rsidP="00404B4A">
      <w:pPr>
        <w:tabs>
          <w:tab w:val="left" w:pos="720"/>
        </w:tabs>
        <w:spacing w:after="120"/>
        <w:ind w:left="720"/>
        <w:rPr>
          <w:rFonts w:ascii="Tahoma" w:hAnsi="Tahoma" w:cs="Tahoma"/>
        </w:rPr>
      </w:pPr>
      <w:r w:rsidRPr="0045742C">
        <w:rPr>
          <w:rFonts w:ascii="Tahoma" w:hAnsi="Tahoma" w:cs="Tahoma"/>
        </w:rPr>
        <w:t>Subcontractors are</w:t>
      </w:r>
      <w:r w:rsidR="00404B4A">
        <w:rPr>
          <w:rFonts w:ascii="Tahoma" w:hAnsi="Tahoma" w:cs="Tahoma"/>
        </w:rPr>
        <w:t xml:space="preserve"> not</w:t>
      </w:r>
      <w:r w:rsidRPr="0045742C">
        <w:rPr>
          <w:rFonts w:ascii="Tahoma" w:hAnsi="Tahoma" w:cs="Tahoma"/>
        </w:rPr>
        <w:t xml:space="preserve"> allowed.</w:t>
      </w:r>
      <w:r w:rsidR="00443591" w:rsidRPr="00404B4A">
        <w:rPr>
          <w:rFonts w:ascii="Tahoma" w:hAnsi="Tahoma" w:cs="Tahoma"/>
        </w:rPr>
        <w:t xml:space="preserve"> </w:t>
      </w:r>
    </w:p>
    <w:p w14:paraId="1308B9A2" w14:textId="77777777" w:rsidR="006E724A" w:rsidRPr="006364FB" w:rsidRDefault="006E724A" w:rsidP="006E724A">
      <w:pPr>
        <w:pStyle w:val="ListParagraph"/>
        <w:rPr>
          <w:rFonts w:ascii="Tahoma" w:hAnsi="Tahoma" w:cs="Tahoma"/>
          <w:b/>
          <w:bCs/>
        </w:rPr>
      </w:pPr>
    </w:p>
    <w:p w14:paraId="3E0D90EB" w14:textId="26AD554A" w:rsidR="00120B9A" w:rsidRPr="006364FB" w:rsidRDefault="00120B9A" w:rsidP="00120B9A">
      <w:pPr>
        <w:pStyle w:val="ListParagraph"/>
        <w:numPr>
          <w:ilvl w:val="1"/>
          <w:numId w:val="2"/>
        </w:numPr>
        <w:rPr>
          <w:rFonts w:ascii="Tahoma" w:hAnsi="Tahoma" w:cs="Tahoma"/>
          <w:b/>
          <w:bCs/>
        </w:rPr>
      </w:pPr>
      <w:r w:rsidRPr="006364FB">
        <w:rPr>
          <w:rFonts w:ascii="Tahoma" w:hAnsi="Tahoma" w:cs="Tahoma"/>
          <w:b/>
          <w:bCs/>
        </w:rPr>
        <w:t xml:space="preserve">WHERE SERVICES ARE TO BE PERFORMED: </w:t>
      </w:r>
      <w:r w:rsidRPr="006364FB">
        <w:rPr>
          <w:rFonts w:ascii="Tahoma" w:hAnsi="Tahoma" w:cs="Tahoma"/>
        </w:rPr>
        <w:t xml:space="preserve">Unless otherwise disclosed in this section all services shall be performed in the United States. If the Vendor performs the services purchased hereunder in another country in violation of this provision, such action may be deemed by the State as a breach of the contract by Vendor. </w:t>
      </w:r>
    </w:p>
    <w:p w14:paraId="3F622E41" w14:textId="77777777" w:rsidR="00120B9A" w:rsidRPr="006364FB" w:rsidRDefault="00120B9A" w:rsidP="00120B9A">
      <w:pPr>
        <w:pStyle w:val="ListParagraph"/>
        <w:rPr>
          <w:rFonts w:ascii="Tahoma" w:hAnsi="Tahoma" w:cs="Tahoma"/>
          <w:b/>
          <w:bCs/>
        </w:rPr>
      </w:pPr>
    </w:p>
    <w:p w14:paraId="27990ACF" w14:textId="5DA5C3AE" w:rsidR="00120B9A" w:rsidRPr="006364FB" w:rsidRDefault="00120B9A" w:rsidP="00120B9A">
      <w:pPr>
        <w:pStyle w:val="ListParagraph"/>
        <w:rPr>
          <w:rFonts w:ascii="Tahoma" w:hAnsi="Tahoma" w:cs="Tahoma"/>
        </w:rPr>
      </w:pPr>
      <w:r w:rsidRPr="006364FB">
        <w:rPr>
          <w:rFonts w:ascii="Tahoma" w:hAnsi="Tahoma" w:cs="Tahoma"/>
        </w:rPr>
        <w:t xml:space="preserve">Vendor shall disclose the locations where the services required shall be performed and the known or anticipated value of the services to be performed at each location. If the Vendor received additional consideration in the evaluation based on work </w:t>
      </w:r>
      <w:r w:rsidR="000F3F84">
        <w:rPr>
          <w:rFonts w:ascii="Tahoma" w:hAnsi="Tahoma" w:cs="Tahoma"/>
        </w:rPr>
        <w:t>being performed in the United States, it shall be a breach of contract if the Offeror shifts any such work outside the United States.</w:t>
      </w:r>
    </w:p>
    <w:p w14:paraId="496D30D0" w14:textId="77777777" w:rsidR="006E724A" w:rsidRPr="006364FB" w:rsidRDefault="006E724A" w:rsidP="00120B9A">
      <w:pPr>
        <w:pStyle w:val="ListParagraph"/>
        <w:rPr>
          <w:rFonts w:ascii="Tahoma" w:hAnsi="Tahoma" w:cs="Tahoma"/>
        </w:rPr>
      </w:pPr>
    </w:p>
    <w:p w14:paraId="16A45AAD" w14:textId="77777777" w:rsidR="00472617" w:rsidRPr="006364FB" w:rsidRDefault="00472617" w:rsidP="0045742C">
      <w:pPr>
        <w:pStyle w:val="ListParagraph"/>
        <w:numPr>
          <w:ilvl w:val="0"/>
          <w:numId w:val="11"/>
        </w:numPr>
        <w:tabs>
          <w:tab w:val="left" w:pos="1440"/>
        </w:tabs>
        <w:spacing w:line="276" w:lineRule="auto"/>
        <w:ind w:left="1800"/>
        <w:contextualSpacing w:val="0"/>
        <w:jc w:val="both"/>
        <w:rPr>
          <w:rFonts w:ascii="Tahoma" w:hAnsi="Tahoma" w:cs="Tahoma"/>
        </w:rPr>
      </w:pPr>
      <w:r w:rsidRPr="006364FB">
        <w:rPr>
          <w:rFonts w:ascii="Tahoma" w:hAnsi="Tahoma" w:cs="Tahoma"/>
        </w:rPr>
        <w:t xml:space="preserve">Location where services will be performed: </w:t>
      </w:r>
      <w:sdt>
        <w:sdtPr>
          <w:rPr>
            <w:rStyle w:val="Style10"/>
            <w:rFonts w:ascii="Tahoma" w:hAnsi="Tahoma" w:cs="Tahoma"/>
          </w:rPr>
          <w:alias w:val="V:  Location of Performance"/>
          <w:tag w:val=" "/>
          <w:id w:val="77179165"/>
          <w:placeholder>
            <w:docPart w:val="6C4889C578E9488CA2602A3E2D97F524"/>
          </w:placeholder>
          <w:showingPlcHdr/>
        </w:sdtPr>
        <w:sdtEndPr>
          <w:rPr>
            <w:rStyle w:val="DefaultParagraphFont"/>
            <w:color w:val="FF0000"/>
          </w:rPr>
        </w:sdtEndPr>
        <w:sdtContent>
          <w:r w:rsidRPr="006364FB">
            <w:rPr>
              <w:rFonts w:ascii="Tahoma" w:hAnsi="Tahoma" w:cs="Tahoma"/>
              <w:color w:val="FF0000"/>
            </w:rPr>
            <w:t>Click here to enter text</w:t>
          </w:r>
        </w:sdtContent>
      </w:sdt>
      <w:r w:rsidRPr="006364FB">
        <w:rPr>
          <w:rFonts w:ascii="Tahoma" w:hAnsi="Tahoma" w:cs="Tahoma"/>
        </w:rPr>
        <w:t xml:space="preserve"> </w:t>
      </w:r>
    </w:p>
    <w:p w14:paraId="3A374D74" w14:textId="77777777" w:rsidR="00472617" w:rsidRPr="006364FB" w:rsidRDefault="00472617" w:rsidP="0045742C">
      <w:pPr>
        <w:pStyle w:val="ListParagraph"/>
        <w:tabs>
          <w:tab w:val="left" w:pos="1800"/>
        </w:tabs>
        <w:spacing w:line="276" w:lineRule="auto"/>
        <w:ind w:left="1800"/>
        <w:jc w:val="both"/>
        <w:rPr>
          <w:rStyle w:val="Style10"/>
          <w:rFonts w:ascii="Tahoma" w:hAnsi="Tahoma" w:cs="Tahoma"/>
        </w:rPr>
      </w:pPr>
      <w:r w:rsidRPr="006364FB">
        <w:rPr>
          <w:rFonts w:ascii="Tahoma" w:hAnsi="Tahoma" w:cs="Tahoma"/>
        </w:rPr>
        <w:t xml:space="preserve">Value of services performed at this location: </w:t>
      </w:r>
      <w:sdt>
        <w:sdtPr>
          <w:rPr>
            <w:rStyle w:val="Style10"/>
            <w:rFonts w:ascii="Tahoma" w:hAnsi="Tahoma" w:cs="Tahoma"/>
          </w:rPr>
          <w:alias w:val="V:  Value of Services"/>
          <w:tag w:val=" "/>
          <w:id w:val="77179166"/>
          <w:placeholder>
            <w:docPart w:val="38F5C777DCC64D05A7EB3326F90223DA"/>
          </w:placeholder>
          <w:showingPlcHdr/>
        </w:sdtPr>
        <w:sdtEndPr>
          <w:rPr>
            <w:rStyle w:val="DefaultParagraphFont"/>
            <w:color w:val="FF0000"/>
          </w:rPr>
        </w:sdtEndPr>
        <w:sdtContent>
          <w:r w:rsidRPr="006364FB">
            <w:rPr>
              <w:rFonts w:ascii="Tahoma" w:hAnsi="Tahoma" w:cs="Tahoma"/>
              <w:color w:val="FF0000"/>
            </w:rPr>
            <w:t>Click here to enter text</w:t>
          </w:r>
        </w:sdtContent>
      </w:sdt>
    </w:p>
    <w:p w14:paraId="1CBDFC75" w14:textId="77777777" w:rsidR="00472617" w:rsidRPr="006364FB" w:rsidRDefault="00472617" w:rsidP="00472617">
      <w:pPr>
        <w:pStyle w:val="ListParagraph"/>
        <w:tabs>
          <w:tab w:val="left" w:pos="1800"/>
        </w:tabs>
        <w:spacing w:before="240" w:after="240" w:line="276" w:lineRule="auto"/>
        <w:ind w:left="1800"/>
        <w:jc w:val="both"/>
        <w:rPr>
          <w:rStyle w:val="Style10"/>
          <w:rFonts w:ascii="Tahoma" w:hAnsi="Tahoma" w:cs="Tahoma"/>
        </w:rPr>
      </w:pPr>
    </w:p>
    <w:p w14:paraId="76EA5885" w14:textId="6D6052A8" w:rsidR="00472617" w:rsidRPr="006364FB" w:rsidRDefault="00472617" w:rsidP="0045742C">
      <w:pPr>
        <w:pStyle w:val="ListParagraph"/>
        <w:numPr>
          <w:ilvl w:val="0"/>
          <w:numId w:val="11"/>
        </w:numPr>
        <w:tabs>
          <w:tab w:val="left" w:pos="1440"/>
        </w:tabs>
        <w:spacing w:line="276" w:lineRule="auto"/>
        <w:ind w:left="1800"/>
        <w:contextualSpacing w:val="0"/>
        <w:jc w:val="both"/>
        <w:rPr>
          <w:rFonts w:ascii="Tahoma" w:hAnsi="Tahoma" w:cs="Tahoma"/>
        </w:rPr>
      </w:pPr>
      <w:r w:rsidRPr="006364FB">
        <w:rPr>
          <w:rFonts w:ascii="Tahoma" w:hAnsi="Tahoma" w:cs="Tahoma"/>
        </w:rPr>
        <w:t xml:space="preserve">Location where services will be performed: </w:t>
      </w:r>
      <w:sdt>
        <w:sdtPr>
          <w:rPr>
            <w:rStyle w:val="Style10"/>
            <w:rFonts w:ascii="Tahoma" w:hAnsi="Tahoma" w:cs="Tahoma"/>
          </w:rPr>
          <w:alias w:val="V:  Location of Performance"/>
          <w:tag w:val=" "/>
          <w:id w:val="325246704"/>
          <w:placeholder>
            <w:docPart w:val="0E62ECE3B3EC4AF49487467DDE064A79"/>
          </w:placeholder>
          <w:showingPlcHdr/>
        </w:sdtPr>
        <w:sdtEndPr>
          <w:rPr>
            <w:rStyle w:val="DefaultParagraphFont"/>
            <w:color w:val="FF0000"/>
          </w:rPr>
        </w:sdtEndPr>
        <w:sdtContent>
          <w:r w:rsidRPr="006364FB">
            <w:rPr>
              <w:rFonts w:ascii="Tahoma" w:hAnsi="Tahoma" w:cs="Tahoma"/>
              <w:color w:val="FF0000"/>
            </w:rPr>
            <w:t>Click here to enter text</w:t>
          </w:r>
        </w:sdtContent>
      </w:sdt>
      <w:r w:rsidRPr="006364FB">
        <w:rPr>
          <w:rFonts w:ascii="Tahoma" w:hAnsi="Tahoma" w:cs="Tahoma"/>
        </w:rPr>
        <w:t xml:space="preserve"> </w:t>
      </w:r>
    </w:p>
    <w:p w14:paraId="1752D477" w14:textId="77777777" w:rsidR="00472617" w:rsidRPr="006364FB" w:rsidRDefault="00472617" w:rsidP="0045742C">
      <w:pPr>
        <w:pStyle w:val="ListParagraph"/>
        <w:tabs>
          <w:tab w:val="left" w:pos="1800"/>
        </w:tabs>
        <w:spacing w:line="276" w:lineRule="auto"/>
        <w:ind w:left="1800"/>
        <w:jc w:val="both"/>
        <w:rPr>
          <w:rStyle w:val="Style10"/>
          <w:rFonts w:ascii="Tahoma" w:hAnsi="Tahoma" w:cs="Tahoma"/>
        </w:rPr>
      </w:pPr>
      <w:r w:rsidRPr="006364FB">
        <w:rPr>
          <w:rFonts w:ascii="Tahoma" w:hAnsi="Tahoma" w:cs="Tahoma"/>
        </w:rPr>
        <w:t xml:space="preserve">Value of services performed at this location: </w:t>
      </w:r>
      <w:sdt>
        <w:sdtPr>
          <w:rPr>
            <w:rStyle w:val="Style10"/>
            <w:rFonts w:ascii="Tahoma" w:hAnsi="Tahoma" w:cs="Tahoma"/>
          </w:rPr>
          <w:alias w:val="V:  Value of Services"/>
          <w:tag w:val=" "/>
          <w:id w:val="103076467"/>
          <w:placeholder>
            <w:docPart w:val="F8AF98F776DD410F86742EA9712A3E1B"/>
          </w:placeholder>
          <w:showingPlcHdr/>
        </w:sdtPr>
        <w:sdtEndPr>
          <w:rPr>
            <w:rStyle w:val="DefaultParagraphFont"/>
            <w:color w:val="FF0000"/>
          </w:rPr>
        </w:sdtEndPr>
        <w:sdtContent>
          <w:r w:rsidRPr="006364FB">
            <w:rPr>
              <w:rFonts w:ascii="Tahoma" w:hAnsi="Tahoma" w:cs="Tahoma"/>
              <w:color w:val="FF0000"/>
            </w:rPr>
            <w:t>Click here to enter text</w:t>
          </w:r>
        </w:sdtContent>
      </w:sdt>
    </w:p>
    <w:p w14:paraId="72DCAD1A" w14:textId="77777777" w:rsidR="008315F0" w:rsidRPr="006364FB" w:rsidRDefault="008315F0" w:rsidP="000E3513">
      <w:pPr>
        <w:rPr>
          <w:rFonts w:ascii="Tahoma" w:eastAsia="Times New Roman" w:hAnsi="Tahoma" w:cs="Tahoma"/>
          <w:i/>
          <w:iCs/>
          <w:color w:val="7030A0"/>
        </w:rPr>
      </w:pPr>
    </w:p>
    <w:p w14:paraId="2A98815A" w14:textId="251C5505" w:rsidR="002F4853"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t>PRICING</w:t>
      </w:r>
    </w:p>
    <w:p w14:paraId="0967761E" w14:textId="77777777" w:rsidR="001E50DD" w:rsidRPr="006364FB" w:rsidRDefault="001E50DD" w:rsidP="0045742C">
      <w:pPr>
        <w:pStyle w:val="ListParagraph"/>
        <w:ind w:left="360"/>
        <w:rPr>
          <w:rFonts w:ascii="Tahoma" w:hAnsi="Tahoma" w:cs="Tahoma"/>
          <w:b/>
          <w:bCs/>
          <w:sz w:val="28"/>
          <w:szCs w:val="28"/>
        </w:rPr>
      </w:pPr>
    </w:p>
    <w:p w14:paraId="04C83B0C" w14:textId="59292D44" w:rsidR="00CB0EB0" w:rsidRPr="006364FB" w:rsidRDefault="002F4853" w:rsidP="00CB0EB0">
      <w:pPr>
        <w:pStyle w:val="ListParagraph"/>
        <w:numPr>
          <w:ilvl w:val="1"/>
          <w:numId w:val="2"/>
        </w:numPr>
        <w:rPr>
          <w:rFonts w:ascii="Tahoma" w:hAnsi="Tahoma" w:cs="Tahoma"/>
        </w:rPr>
      </w:pPr>
      <w:r w:rsidRPr="006364FB">
        <w:rPr>
          <w:rFonts w:ascii="Tahoma" w:hAnsi="Tahoma" w:cs="Tahoma"/>
          <w:b/>
          <w:bCs/>
        </w:rPr>
        <w:t>TYPE OF PRICING:</w:t>
      </w:r>
      <w:r w:rsidR="00CB0EB0" w:rsidRPr="006364FB">
        <w:rPr>
          <w:rFonts w:ascii="Tahoma" w:hAnsi="Tahoma" w:cs="Tahoma"/>
        </w:rPr>
        <w:t xml:space="preserve"> The Illinois Office of the Comptroller requires the State to indicate whether the contract price is firm or estimated at the time it is submitted for obligation.  The total price of this contract is </w:t>
      </w:r>
      <w:sdt>
        <w:sdtPr>
          <w:rPr>
            <w:rStyle w:val="Style10"/>
            <w:rFonts w:ascii="Tahoma" w:hAnsi="Tahoma" w:cs="Tahoma"/>
          </w:rPr>
          <w:alias w:val="S: Type of Pricing"/>
          <w:tag w:val="S: Type of Pricing"/>
          <w:id w:val="392600572"/>
          <w:placeholder>
            <w:docPart w:val="37001C1314324F53ACD9583C0390D9B1"/>
          </w:placeholder>
          <w:dropDownList>
            <w:listItem w:value="Choose an item."/>
            <w:listItem w:displayText="firm" w:value="firm"/>
            <w:listItem w:displayText="estimated" w:value="estimated"/>
          </w:dropDownList>
        </w:sdtPr>
        <w:sdtEndPr>
          <w:rPr>
            <w:rStyle w:val="DefaultParagraphFont"/>
            <w:color w:val="7030A0"/>
          </w:rPr>
        </w:sdtEndPr>
        <w:sdtContent>
          <w:r w:rsidR="00CB0EB0" w:rsidRPr="006364FB">
            <w:rPr>
              <w:rStyle w:val="Style10"/>
              <w:rFonts w:ascii="Tahoma" w:hAnsi="Tahoma" w:cs="Tahoma"/>
            </w:rPr>
            <w:t>firm</w:t>
          </w:r>
        </w:sdtContent>
      </w:sdt>
      <w:r w:rsidR="00CB0EB0" w:rsidRPr="006364FB">
        <w:rPr>
          <w:rFonts w:ascii="Tahoma" w:hAnsi="Tahoma" w:cs="Tahoma"/>
          <w:color w:val="7030A0"/>
        </w:rPr>
        <w:t>.</w:t>
      </w:r>
    </w:p>
    <w:p w14:paraId="57E004CC" w14:textId="77777777" w:rsidR="00CB0EB0" w:rsidRPr="006364FB" w:rsidRDefault="00CB0EB0" w:rsidP="00CB0EB0">
      <w:pPr>
        <w:pStyle w:val="ListParagraph"/>
        <w:ind w:left="792"/>
        <w:rPr>
          <w:rFonts w:ascii="Tahoma" w:hAnsi="Tahoma" w:cs="Tahoma"/>
        </w:rPr>
      </w:pPr>
    </w:p>
    <w:p w14:paraId="1BA4B086" w14:textId="6DB0D528" w:rsidR="00CB0EB0" w:rsidRDefault="002F4853" w:rsidP="001D3214">
      <w:pPr>
        <w:pStyle w:val="ListParagraph"/>
        <w:numPr>
          <w:ilvl w:val="1"/>
          <w:numId w:val="2"/>
        </w:numPr>
        <w:spacing w:after="0"/>
        <w:rPr>
          <w:rFonts w:ascii="Tahoma" w:hAnsi="Tahoma" w:cs="Tahoma"/>
        </w:rPr>
      </w:pPr>
      <w:r w:rsidRPr="00404B4A">
        <w:rPr>
          <w:rFonts w:ascii="Tahoma" w:hAnsi="Tahoma" w:cs="Tahoma"/>
          <w:b/>
          <w:bCs/>
        </w:rPr>
        <w:t>VENDOR’S PRICING:</w:t>
      </w:r>
      <w:r w:rsidR="00CB0EB0" w:rsidRPr="00404B4A">
        <w:rPr>
          <w:rFonts w:ascii="Tahoma" w:hAnsi="Tahoma" w:cs="Tahoma"/>
        </w:rPr>
        <w:t xml:space="preserve"> Vendor’s pricing is located in the Items Tab in the BidBuy Purchase Order. The State includes in this contract the BidBuy Purchase Order as it contains the agreed pricing.</w:t>
      </w:r>
    </w:p>
    <w:p w14:paraId="44478AFF" w14:textId="77777777" w:rsidR="00404B4A" w:rsidRPr="00404B4A" w:rsidRDefault="00404B4A" w:rsidP="00404B4A">
      <w:pPr>
        <w:pStyle w:val="ListParagraph"/>
        <w:rPr>
          <w:rFonts w:ascii="Tahoma" w:hAnsi="Tahoma" w:cs="Tahoma"/>
        </w:rPr>
      </w:pPr>
    </w:p>
    <w:p w14:paraId="300F05D5" w14:textId="2DA77709" w:rsidR="002F4853" w:rsidRPr="006364FB" w:rsidRDefault="002F4853" w:rsidP="002F4853">
      <w:pPr>
        <w:pStyle w:val="ListParagraph"/>
        <w:numPr>
          <w:ilvl w:val="1"/>
          <w:numId w:val="2"/>
        </w:numPr>
        <w:rPr>
          <w:rFonts w:ascii="Tahoma" w:hAnsi="Tahoma" w:cs="Tahoma"/>
        </w:rPr>
      </w:pPr>
      <w:r w:rsidRPr="006364FB">
        <w:rPr>
          <w:rFonts w:ascii="Tahoma" w:hAnsi="Tahoma" w:cs="Tahoma"/>
          <w:b/>
          <w:bCs/>
        </w:rPr>
        <w:t>MAXIMUM AMOUNT:</w:t>
      </w:r>
      <w:r w:rsidR="00CB0EB0" w:rsidRPr="006364FB">
        <w:rPr>
          <w:rFonts w:ascii="Tahoma" w:hAnsi="Tahoma" w:cs="Tahoma"/>
          <w14:ligatures w14:val="none"/>
        </w:rPr>
        <w:t xml:space="preserve"> The total payments under the initial term of this contract shall not exceed $</w:t>
      </w:r>
      <w:sdt>
        <w:sdtPr>
          <w:rPr>
            <w:rFonts w:ascii="Tahoma" w:hAnsi="Tahoma" w:cs="Tahoma"/>
            <w14:ligatures w14:val="none"/>
          </w:rPr>
          <w:alias w:val="S:  Dollar Value"/>
          <w:tag w:val=" "/>
          <w:id w:val="-1888635602"/>
          <w:placeholder>
            <w:docPart w:val="052A399B95C749A79C5509461B5C78EC"/>
          </w:placeholder>
        </w:sdtPr>
        <w:sdtEndPr>
          <w:rPr>
            <w:color w:val="FF0000"/>
          </w:rPr>
        </w:sdtEndPr>
        <w:sdtContent>
          <w:r w:rsidR="00404B4A">
            <w:rPr>
              <w:rFonts w:ascii="Tahoma" w:hAnsi="Tahoma" w:cs="Tahoma"/>
              <w:color w:val="7030A0"/>
              <w14:ligatures w14:val="none"/>
            </w:rPr>
            <w:t>TBD</w:t>
          </w:r>
        </w:sdtContent>
      </w:sdt>
      <w:r w:rsidR="00CB0EB0" w:rsidRPr="006364FB">
        <w:rPr>
          <w:rFonts w:ascii="Tahoma" w:hAnsi="Tahoma" w:cs="Tahoma"/>
          <w14:ligatures w14:val="none"/>
        </w:rPr>
        <w:t xml:space="preserve"> without a formal amendment.  The maximum amount will be entered by the State prior to execution of the contract.</w:t>
      </w:r>
    </w:p>
    <w:p w14:paraId="25588797" w14:textId="77777777" w:rsidR="00CB0EB0" w:rsidRPr="006364FB" w:rsidRDefault="00CB0EB0" w:rsidP="00CB0EB0">
      <w:pPr>
        <w:rPr>
          <w:rFonts w:ascii="Tahoma" w:hAnsi="Tahoma" w:cs="Tahoma"/>
        </w:rPr>
      </w:pPr>
    </w:p>
    <w:p w14:paraId="54FB2314" w14:textId="78763C21" w:rsidR="002F4853" w:rsidRPr="006364FB"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t>TERM AND TERMINATION</w:t>
      </w:r>
    </w:p>
    <w:p w14:paraId="59C2B249" w14:textId="77777777" w:rsidR="0084263B" w:rsidRPr="006364FB" w:rsidRDefault="0084263B" w:rsidP="0084263B">
      <w:pPr>
        <w:pStyle w:val="ListParagraph"/>
        <w:ind w:left="360"/>
        <w:rPr>
          <w:rFonts w:ascii="Tahoma" w:hAnsi="Tahoma" w:cs="Tahoma"/>
          <w:b/>
          <w:bCs/>
          <w:sz w:val="28"/>
          <w:szCs w:val="28"/>
        </w:rPr>
      </w:pPr>
    </w:p>
    <w:p w14:paraId="3DD14DAF" w14:textId="2B9739FC" w:rsidR="002F4853" w:rsidRPr="006364FB" w:rsidRDefault="002F4853" w:rsidP="002F4853">
      <w:pPr>
        <w:pStyle w:val="ListParagraph"/>
        <w:numPr>
          <w:ilvl w:val="1"/>
          <w:numId w:val="2"/>
        </w:numPr>
        <w:rPr>
          <w:rFonts w:ascii="Tahoma" w:hAnsi="Tahoma" w:cs="Tahoma"/>
          <w:b/>
          <w:bCs/>
        </w:rPr>
      </w:pPr>
      <w:r w:rsidRPr="006364FB">
        <w:rPr>
          <w:rFonts w:ascii="Tahoma" w:hAnsi="Tahoma" w:cs="Tahoma"/>
          <w:b/>
          <w:bCs/>
        </w:rPr>
        <w:t>TERM:</w:t>
      </w:r>
    </w:p>
    <w:p w14:paraId="408B64C0" w14:textId="77777777" w:rsidR="0084263B" w:rsidRPr="006364FB" w:rsidRDefault="0084263B" w:rsidP="0084263B">
      <w:pPr>
        <w:pStyle w:val="ListParagraph"/>
        <w:rPr>
          <w:rFonts w:ascii="Tahoma" w:hAnsi="Tahoma" w:cs="Tahoma"/>
          <w:b/>
          <w:bCs/>
        </w:rPr>
      </w:pPr>
    </w:p>
    <w:p w14:paraId="24032785" w14:textId="6F151559" w:rsidR="008D4FF4" w:rsidRPr="00404B4A" w:rsidRDefault="002F4853" w:rsidP="00404B4A">
      <w:pPr>
        <w:pStyle w:val="ListParagraph"/>
        <w:numPr>
          <w:ilvl w:val="2"/>
          <w:numId w:val="2"/>
        </w:numPr>
        <w:rPr>
          <w:rFonts w:ascii="Tahoma" w:hAnsi="Tahoma" w:cs="Tahoma"/>
        </w:rPr>
      </w:pPr>
      <w:r w:rsidRPr="006364FB">
        <w:rPr>
          <w:rFonts w:ascii="Tahoma" w:hAnsi="Tahoma" w:cs="Tahoma"/>
          <w:b/>
          <w:bCs/>
        </w:rPr>
        <w:t>TERM OF THIS CONTRACT:</w:t>
      </w:r>
      <w:r w:rsidR="00CB0EB0" w:rsidRPr="006364FB">
        <w:rPr>
          <w:rFonts w:ascii="Tahoma" w:hAnsi="Tahoma" w:cs="Tahoma"/>
          <w14:ligatures w14:val="none"/>
        </w:rPr>
        <w:t xml:space="preserve"> The contract will have an initial term commencing upon</w:t>
      </w:r>
      <w:r w:rsidR="00CB0EB0" w:rsidRPr="006364FB">
        <w:rPr>
          <w:rFonts w:ascii="Tahoma" w:hAnsi="Tahoma" w:cs="Tahoma"/>
          <w:color w:val="00B050"/>
          <w14:ligatures w14:val="none"/>
        </w:rPr>
        <w:t xml:space="preserve"> </w:t>
      </w:r>
      <w:r w:rsidR="00A524DF" w:rsidRPr="00A524DF">
        <w:rPr>
          <w:rFonts w:ascii="Tahoma" w:hAnsi="Tahoma" w:cs="Tahoma"/>
          <w14:ligatures w14:val="none"/>
        </w:rPr>
        <w:t xml:space="preserve">the last dated signature of the parties </w:t>
      </w:r>
      <w:r w:rsidR="00CB0EB0" w:rsidRPr="00A524DF">
        <w:rPr>
          <w:rFonts w:ascii="Tahoma" w:hAnsi="Tahoma" w:cs="Tahoma"/>
          <w14:ligatures w14:val="none"/>
        </w:rPr>
        <w:t xml:space="preserve">and ending </w:t>
      </w:r>
      <w:r w:rsidR="00A524DF" w:rsidRPr="00A524DF">
        <w:rPr>
          <w:rFonts w:ascii="Tahoma" w:hAnsi="Tahoma" w:cs="Tahoma"/>
          <w14:ligatures w14:val="none"/>
        </w:rPr>
        <w:t xml:space="preserve">in </w:t>
      </w:r>
      <w:r w:rsidR="00404B4A">
        <w:rPr>
          <w:rFonts w:ascii="Tahoma" w:hAnsi="Tahoma" w:cs="Tahoma"/>
          <w14:ligatures w14:val="none"/>
        </w:rPr>
        <w:t>one</w:t>
      </w:r>
      <w:r w:rsidR="00A524DF" w:rsidRPr="00A524DF">
        <w:rPr>
          <w:rFonts w:ascii="Tahoma" w:hAnsi="Tahoma" w:cs="Tahoma"/>
          <w14:ligatures w14:val="none"/>
        </w:rPr>
        <w:t xml:space="preserve"> year</w:t>
      </w:r>
      <w:r w:rsidR="00404B4A">
        <w:rPr>
          <w:rFonts w:ascii="Tahoma" w:hAnsi="Tahoma" w:cs="Tahoma"/>
          <w14:ligatures w14:val="none"/>
        </w:rPr>
        <w:t xml:space="preserve"> from the last date of execution</w:t>
      </w:r>
      <w:r w:rsidR="00A524DF" w:rsidRPr="00A524DF">
        <w:rPr>
          <w:rFonts w:ascii="Tahoma" w:hAnsi="Tahoma" w:cs="Tahoma"/>
          <w14:ligatures w14:val="none"/>
        </w:rPr>
        <w:t xml:space="preserve">, </w:t>
      </w:r>
      <w:r w:rsidR="00A524DF">
        <w:rPr>
          <w:rFonts w:ascii="Tahoma" w:hAnsi="Tahoma" w:cs="Tahoma"/>
          <w14:ligatures w14:val="none"/>
        </w:rPr>
        <w:t>I</w:t>
      </w:r>
      <w:r w:rsidR="00CB0EB0" w:rsidRPr="006364FB">
        <w:rPr>
          <w:rFonts w:ascii="Tahoma" w:hAnsi="Tahoma" w:cs="Tahoma"/>
          <w14:ligatures w14:val="none"/>
        </w:rPr>
        <w:t>n no event will the maximum total term of the contract, including the initial term, any renewal terms, and any extensions, exceed ten (10) years.</w:t>
      </w:r>
      <w:r w:rsidR="00CB0EB0" w:rsidRPr="006364FB">
        <w:rPr>
          <w:rFonts w:ascii="Tahoma" w:hAnsi="Tahoma" w:cs="Tahoma"/>
          <w:b/>
          <w:bCs/>
          <w:sz w:val="24"/>
          <w:szCs w:val="24"/>
          <w14:ligatures w14:val="none"/>
        </w:rPr>
        <w:t xml:space="preserve"> </w:t>
      </w:r>
      <w:r w:rsidR="00CB0EB0" w:rsidRPr="006364FB">
        <w:rPr>
          <w:rFonts w:ascii="Tahoma" w:hAnsi="Tahoma" w:cs="Tahoma"/>
          <w14:ligatures w14:val="none"/>
        </w:rPr>
        <w:t>Vendor shall not commence billable work in furtherance of the contract prior to final execution of the contract except when permitted pursuant to 30 ILCS 500/20-80.</w:t>
      </w:r>
    </w:p>
    <w:p w14:paraId="3D8FA59B" w14:textId="77777777" w:rsidR="00DA0FEB" w:rsidRPr="006364FB" w:rsidRDefault="00DA0FEB" w:rsidP="00DA0FEB">
      <w:pPr>
        <w:pStyle w:val="ListParagraph"/>
        <w:ind w:left="1350" w:firstLine="378"/>
        <w:rPr>
          <w:rFonts w:ascii="Tahoma" w:hAnsi="Tahoma" w:cs="Tahoma"/>
        </w:rPr>
      </w:pPr>
    </w:p>
    <w:p w14:paraId="6BDAD73A" w14:textId="02B2A6A5"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TERMINATION FOR CAUSE:</w:t>
      </w:r>
      <w:r w:rsidR="00A72712" w:rsidRPr="006364FB">
        <w:rPr>
          <w:rFonts w:ascii="Tahoma" w:eastAsia="Times New Roman" w:hAnsi="Tahoma" w:cs="Tahoma"/>
          <w14:ligatures w14:val="none"/>
        </w:rPr>
        <w:t xml:space="preserve"> </w:t>
      </w:r>
      <w:r w:rsidR="00A72712" w:rsidRPr="006364FB">
        <w:rPr>
          <w:rFonts w:ascii="Tahoma" w:hAnsi="Tahoma" w:cs="Tahoma"/>
        </w:rPr>
        <w:t>The State may terminate this contract, in whole or in part, immediately upon notice to the Vendor if: (a) the State determines that the actions or inactions of the Vendor, its agents, employees or subcontractors have caused, or reasonably could cause, jeopardy to health, safety, or property, or (b) the Vendor has notified the State that it is unable or unwilling to perform the contract.</w:t>
      </w:r>
    </w:p>
    <w:p w14:paraId="457FC7A1" w14:textId="77777777" w:rsidR="00A72712" w:rsidRPr="006364FB" w:rsidRDefault="00A72712" w:rsidP="00A72712">
      <w:pPr>
        <w:pStyle w:val="ListParagraph"/>
        <w:ind w:left="792"/>
        <w:rPr>
          <w:rFonts w:ascii="Tahoma" w:hAnsi="Tahoma" w:cs="Tahoma"/>
        </w:rPr>
      </w:pPr>
    </w:p>
    <w:p w14:paraId="522AD87C" w14:textId="23CD26EE" w:rsidR="00A72712" w:rsidRPr="006364FB" w:rsidRDefault="00A72712" w:rsidP="00A72712">
      <w:pPr>
        <w:pStyle w:val="ListParagraph"/>
        <w:ind w:left="792"/>
        <w:rPr>
          <w:rFonts w:ascii="Tahoma" w:hAnsi="Tahoma" w:cs="Tahoma"/>
        </w:rPr>
      </w:pPr>
      <w:r w:rsidRPr="006364FB">
        <w:rPr>
          <w:rFonts w:ascii="Tahoma" w:hAnsi="Tahoma" w:cs="Tahoma"/>
        </w:rPr>
        <w:t>If Vendor fails to perform to the State’s satisfaction any material requirement of this contract, is in violation of a material provision of this contract, or the State determines that the Vendor lacks the financial resources to perform the contract, the State shall provide written notice to the Vendor to cure the problem identified within the period of time specified in the State’s written notice. If not cured by that date the State may either: (a) immediately terminate the contract without additional written notice or (b) enforce the terms and conditions of the contract.</w:t>
      </w:r>
    </w:p>
    <w:p w14:paraId="18A53A57" w14:textId="77777777" w:rsidR="00A72712" w:rsidRPr="006364FB" w:rsidRDefault="00A72712" w:rsidP="00A72712">
      <w:pPr>
        <w:pStyle w:val="ListParagraph"/>
        <w:ind w:left="792"/>
        <w:rPr>
          <w:rFonts w:ascii="Tahoma" w:hAnsi="Tahoma" w:cs="Tahoma"/>
        </w:rPr>
      </w:pPr>
    </w:p>
    <w:p w14:paraId="7EF63B7C" w14:textId="50BFE649" w:rsidR="008D4FF4" w:rsidRPr="006364FB" w:rsidRDefault="00A72712" w:rsidP="00A72712">
      <w:pPr>
        <w:pStyle w:val="ListParagraph"/>
        <w:ind w:left="792"/>
        <w:rPr>
          <w:rFonts w:ascii="Tahoma" w:hAnsi="Tahoma" w:cs="Tahoma"/>
        </w:rPr>
      </w:pPr>
      <w:r w:rsidRPr="006364FB">
        <w:rPr>
          <w:rFonts w:ascii="Tahoma" w:hAnsi="Tahoma" w:cs="Tahoma"/>
        </w:rPr>
        <w:t>For termination due to any of the causes contained in this Section, the State retains its rights to seek any available legal or equitable remedies and damages.</w:t>
      </w:r>
    </w:p>
    <w:p w14:paraId="6206DEA9" w14:textId="77777777" w:rsidR="00A72712" w:rsidRPr="006364FB" w:rsidRDefault="00A72712" w:rsidP="00A72712">
      <w:pPr>
        <w:pStyle w:val="ListParagraph"/>
        <w:ind w:left="792"/>
        <w:rPr>
          <w:rFonts w:ascii="Tahoma" w:hAnsi="Tahoma" w:cs="Tahoma"/>
        </w:rPr>
      </w:pPr>
    </w:p>
    <w:p w14:paraId="0D6372D2" w14:textId="581C92DC"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TERMINATION FOR CONVENIENCE:</w:t>
      </w:r>
      <w:r w:rsidR="00A72712" w:rsidRPr="006364FB">
        <w:rPr>
          <w:rFonts w:ascii="Tahoma" w:eastAsia="Times New Roman" w:hAnsi="Tahoma" w:cs="Tahoma"/>
          <w14:ligatures w14:val="none"/>
        </w:rPr>
        <w:t xml:space="preserve"> </w:t>
      </w:r>
      <w:r w:rsidR="00A72712" w:rsidRPr="006364FB">
        <w:rPr>
          <w:rFonts w:ascii="Tahoma" w:hAnsi="Tahoma" w:cs="Tahoma"/>
        </w:rPr>
        <w:t>The State may, for its convenience and with thirty (30) days prior written notice to Vendor, terminate this contract in whole or in part and without payment of any penalty or incurring any further obligation to the Vendor.</w:t>
      </w:r>
    </w:p>
    <w:p w14:paraId="3B389B76" w14:textId="77777777" w:rsidR="00A72712" w:rsidRPr="006364FB" w:rsidRDefault="00A72712" w:rsidP="00A72712">
      <w:pPr>
        <w:pStyle w:val="ListParagraph"/>
        <w:ind w:left="792"/>
        <w:rPr>
          <w:rFonts w:ascii="Tahoma" w:hAnsi="Tahoma" w:cs="Tahoma"/>
        </w:rPr>
      </w:pPr>
    </w:p>
    <w:p w14:paraId="20464613" w14:textId="77777777" w:rsidR="00A72712" w:rsidRPr="006364FB" w:rsidRDefault="00A72712" w:rsidP="00A72712">
      <w:pPr>
        <w:pStyle w:val="ListParagraph"/>
        <w:ind w:left="792"/>
        <w:rPr>
          <w:rFonts w:ascii="Tahoma" w:hAnsi="Tahoma" w:cs="Tahoma"/>
        </w:rPr>
      </w:pPr>
      <w:r w:rsidRPr="006364FB">
        <w:rPr>
          <w:rFonts w:ascii="Tahoma" w:hAnsi="Tahoma" w:cs="Tahoma"/>
        </w:rPr>
        <w:t>Upon submission of invoices and proof of claim, the Vendor shall be entitled to compensation for supplies and services provided in compliance with this contract up to and including the date of termination.</w:t>
      </w:r>
    </w:p>
    <w:p w14:paraId="3155CD8F" w14:textId="77777777" w:rsidR="00A72712" w:rsidRPr="006364FB" w:rsidRDefault="00A72712" w:rsidP="00A72712">
      <w:pPr>
        <w:pStyle w:val="ListParagraph"/>
        <w:ind w:left="792"/>
        <w:rPr>
          <w:rFonts w:ascii="Tahoma" w:hAnsi="Tahoma" w:cs="Tahoma"/>
        </w:rPr>
      </w:pPr>
    </w:p>
    <w:p w14:paraId="125D4F88" w14:textId="733D13B3"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AVAILABILITY OF APPROPRIATION:</w:t>
      </w:r>
      <w:bookmarkStart w:id="1" w:name="_Hlk177325485"/>
      <w:r w:rsidR="00A72712" w:rsidRPr="006364FB">
        <w:rPr>
          <w:rFonts w:ascii="Tahoma" w:eastAsia="Times New Roman" w:hAnsi="Tahoma" w:cs="Tahoma"/>
          <w14:ligatures w14:val="none"/>
        </w:rPr>
        <w:t xml:space="preserve"> </w:t>
      </w:r>
      <w:r w:rsidR="00A72712" w:rsidRPr="006364FB">
        <w:rPr>
          <w:rFonts w:ascii="Tahoma" w:hAnsi="Tahoma" w:cs="Tahoma"/>
        </w:rPr>
        <w:t>This contract is contingent upon and subject to the availability of funds.  The State, at its sole option, may terminate or suspend this contract, in whole or in part, without penalty or further payment being required, if (1) the Illinois General Assembly or the federal funding source fails to make an appropriation sufficient to pay such obligation, or if funds needed are insufficient for any reason (30 ILCS 500/20-60), (2) the Governor decreases the Agency’s funding by reserving some or all of the Agency’s appropriation(s) pursuant to power delegated to the Governor by the Illinois General Assembly, or (3) the Agency determines, in its sole discretion or as directed by the Office of the Governor, that a reduction is necessary or advisable based upon actual or projected budgetary considerations.  Contractor will be notified in writing of the failure of appropriation or of a reduction or decrease.</w:t>
      </w:r>
      <w:bookmarkEnd w:id="1"/>
    </w:p>
    <w:p w14:paraId="3560222F" w14:textId="77777777" w:rsidR="00A72712" w:rsidRPr="006364FB" w:rsidRDefault="00A72712" w:rsidP="00A72712">
      <w:pPr>
        <w:pStyle w:val="ListParagraph"/>
        <w:ind w:left="360"/>
        <w:rPr>
          <w:rFonts w:ascii="Tahoma" w:hAnsi="Tahoma" w:cs="Tahoma"/>
        </w:rPr>
      </w:pPr>
    </w:p>
    <w:p w14:paraId="089267E9" w14:textId="2948E5CC" w:rsidR="008D4FF4" w:rsidRPr="006364FB" w:rsidRDefault="008D4FF4" w:rsidP="008D4FF4">
      <w:pPr>
        <w:pStyle w:val="ListParagraph"/>
        <w:numPr>
          <w:ilvl w:val="0"/>
          <w:numId w:val="2"/>
        </w:numPr>
        <w:rPr>
          <w:rFonts w:ascii="Tahoma" w:hAnsi="Tahoma" w:cs="Tahoma"/>
          <w:b/>
          <w:bCs/>
          <w:sz w:val="28"/>
          <w:szCs w:val="28"/>
        </w:rPr>
      </w:pPr>
      <w:r w:rsidRPr="006364FB">
        <w:rPr>
          <w:rFonts w:ascii="Tahoma" w:hAnsi="Tahoma" w:cs="Tahoma"/>
          <w:b/>
          <w:bCs/>
          <w:sz w:val="28"/>
          <w:szCs w:val="28"/>
        </w:rPr>
        <w:t>STANDARD BUSINESS TERMS AND CONDITIONS</w:t>
      </w:r>
    </w:p>
    <w:p w14:paraId="6FF2F3D4" w14:textId="77777777" w:rsidR="00A72712" w:rsidRPr="006364FB" w:rsidRDefault="00A72712" w:rsidP="00A72712">
      <w:pPr>
        <w:pStyle w:val="ListParagraph"/>
        <w:ind w:left="360"/>
        <w:rPr>
          <w:rFonts w:ascii="Tahoma" w:hAnsi="Tahoma" w:cs="Tahoma"/>
        </w:rPr>
      </w:pPr>
    </w:p>
    <w:p w14:paraId="00D876F5" w14:textId="1DFE0C92" w:rsidR="008D4FF4" w:rsidRPr="006364FB" w:rsidRDefault="008D4FF4" w:rsidP="008D4FF4">
      <w:pPr>
        <w:pStyle w:val="ListParagraph"/>
        <w:numPr>
          <w:ilvl w:val="1"/>
          <w:numId w:val="2"/>
        </w:numPr>
        <w:rPr>
          <w:rFonts w:ascii="Tahoma" w:hAnsi="Tahoma" w:cs="Tahoma"/>
          <w:b/>
          <w:bCs/>
        </w:rPr>
      </w:pPr>
      <w:r w:rsidRPr="006364FB">
        <w:rPr>
          <w:rFonts w:ascii="Tahoma" w:hAnsi="Tahoma" w:cs="Tahoma"/>
          <w:b/>
          <w:bCs/>
        </w:rPr>
        <w:t>PAYMENT TERMS AND CONDITIONS:</w:t>
      </w:r>
    </w:p>
    <w:p w14:paraId="3C0E8F1F" w14:textId="77777777" w:rsidR="00A72712" w:rsidRPr="006364FB" w:rsidRDefault="00A72712" w:rsidP="00A72712">
      <w:pPr>
        <w:pStyle w:val="ListParagraph"/>
        <w:ind w:left="792"/>
        <w:rPr>
          <w:rFonts w:ascii="Tahoma" w:hAnsi="Tahoma" w:cs="Tahoma"/>
        </w:rPr>
      </w:pPr>
    </w:p>
    <w:p w14:paraId="2C48CF19" w14:textId="79D9FE03" w:rsidR="008D4FF4" w:rsidRPr="006364FB" w:rsidRDefault="008D4FF4" w:rsidP="008D4FF4">
      <w:pPr>
        <w:pStyle w:val="ListParagraph"/>
        <w:numPr>
          <w:ilvl w:val="2"/>
          <w:numId w:val="2"/>
        </w:numPr>
        <w:rPr>
          <w:rFonts w:ascii="Tahoma" w:hAnsi="Tahoma" w:cs="Tahoma"/>
        </w:rPr>
      </w:pPr>
      <w:r w:rsidRPr="006364FB">
        <w:rPr>
          <w:rFonts w:ascii="Tahoma" w:hAnsi="Tahoma" w:cs="Tahoma"/>
          <w:b/>
          <w:bCs/>
        </w:rPr>
        <w:t>LATE PAYMENT:</w:t>
      </w:r>
      <w:r w:rsidR="00A72712" w:rsidRPr="006364FB">
        <w:rPr>
          <w:rFonts w:ascii="Tahoma" w:hAnsi="Tahoma" w:cs="Tahoma"/>
          <w14:ligatures w14:val="none"/>
        </w:rPr>
        <w:t xml:space="preserve"> </w:t>
      </w:r>
      <w:r w:rsidR="00A72712" w:rsidRPr="006364FB">
        <w:rPr>
          <w:rFonts w:ascii="Tahoma" w:hAnsi="Tahoma" w:cs="Tahoma"/>
        </w:rPr>
        <w:t>Payments, including late payment charges, will be paid in accordance with the State Prompt Payment Act and rules when applicable.  30 ILCS 540; 74 III. Adm. Code 900.  This shall be Vendor’s sole remedy for late payments by the State.  Payment terms contained in Vendor’s invoices shall have no force or effect.</w:t>
      </w:r>
    </w:p>
    <w:p w14:paraId="1E252534" w14:textId="77777777" w:rsidR="00A72712" w:rsidRPr="006364FB" w:rsidRDefault="00A72712" w:rsidP="00A72712">
      <w:pPr>
        <w:pStyle w:val="ListParagraph"/>
        <w:ind w:left="1224"/>
        <w:rPr>
          <w:rFonts w:ascii="Tahoma" w:hAnsi="Tahoma" w:cs="Tahoma"/>
        </w:rPr>
      </w:pPr>
    </w:p>
    <w:p w14:paraId="362D2858" w14:textId="3E0BF33F"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t>MINORITY CONTRACTOR INITIATIVE:</w:t>
      </w:r>
      <w:r w:rsidR="00A72712" w:rsidRPr="006364FB">
        <w:rPr>
          <w:rFonts w:ascii="Tahoma" w:hAnsi="Tahoma" w:cs="Tahoma"/>
          <w14:ligatures w14:val="none"/>
        </w:rPr>
        <w:t xml:space="preserve"> </w:t>
      </w:r>
      <w:r w:rsidR="00A72712" w:rsidRPr="006364FB">
        <w:rPr>
          <w:rFonts w:ascii="Tahoma" w:hAnsi="Tahoma" w:cs="Tahoma"/>
        </w:rPr>
        <w:t>Any Vendor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4B131583" w14:textId="77777777" w:rsidR="00A72712" w:rsidRPr="006364FB" w:rsidRDefault="00A72712" w:rsidP="00A72712">
      <w:pPr>
        <w:pStyle w:val="ListParagraph"/>
        <w:ind w:left="1224"/>
        <w:rPr>
          <w:rFonts w:ascii="Tahoma" w:hAnsi="Tahoma" w:cs="Tahoma"/>
        </w:rPr>
      </w:pPr>
    </w:p>
    <w:p w14:paraId="7E0B828F" w14:textId="029FFE43"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t>EXPENSES:</w:t>
      </w:r>
      <w:r w:rsidR="007877BB" w:rsidRPr="006364FB">
        <w:rPr>
          <w:rFonts w:ascii="Tahoma" w:hAnsi="Tahoma" w:cs="Tahoma"/>
          <w14:ligatures w14:val="none"/>
        </w:rPr>
        <w:t xml:space="preserve"> </w:t>
      </w:r>
      <w:r w:rsidR="007877BB" w:rsidRPr="006364FB">
        <w:rPr>
          <w:rFonts w:ascii="Tahoma" w:hAnsi="Tahoma" w:cs="Tahoma"/>
        </w:rPr>
        <w:t>The State will not pay for supplies provided or services rendered, including related expenses, incurred prior to the execution of this contract by the Parties even if the effective date of the contract is prior to execution.</w:t>
      </w:r>
    </w:p>
    <w:p w14:paraId="162E01E6" w14:textId="77777777" w:rsidR="00A72712" w:rsidRPr="006364FB" w:rsidRDefault="00A72712" w:rsidP="00A72712">
      <w:pPr>
        <w:pStyle w:val="ListParagraph"/>
        <w:ind w:left="1224"/>
        <w:rPr>
          <w:rFonts w:ascii="Tahoma" w:hAnsi="Tahoma" w:cs="Tahoma"/>
        </w:rPr>
      </w:pPr>
    </w:p>
    <w:p w14:paraId="33D46084" w14:textId="15FC66AC" w:rsidR="00A72712" w:rsidRPr="006364FB" w:rsidRDefault="008D4FF4" w:rsidP="007877BB">
      <w:pPr>
        <w:pStyle w:val="ListParagraph"/>
        <w:numPr>
          <w:ilvl w:val="2"/>
          <w:numId w:val="2"/>
        </w:numPr>
        <w:rPr>
          <w:rFonts w:ascii="Tahoma" w:hAnsi="Tahoma" w:cs="Tahoma"/>
        </w:rPr>
      </w:pPr>
      <w:r w:rsidRPr="006364FB">
        <w:rPr>
          <w:rFonts w:ascii="Tahoma" w:hAnsi="Tahoma" w:cs="Tahoma"/>
          <w:b/>
          <w:bCs/>
        </w:rPr>
        <w:t>PREVAILING WAGE:</w:t>
      </w:r>
      <w:r w:rsidR="007877BB" w:rsidRPr="006364FB">
        <w:rPr>
          <w:rFonts w:ascii="Tahoma" w:hAnsi="Tahoma" w:cs="Tahoma"/>
          <w14:ligatures w14:val="none"/>
        </w:rPr>
        <w:t xml:space="preserve"> </w:t>
      </w:r>
      <w:r w:rsidR="007877BB" w:rsidRPr="006364FB">
        <w:rPr>
          <w:rFonts w:ascii="Tahoma" w:hAnsi="Tahoma" w:cs="Tahoma"/>
        </w:rPr>
        <w:t xml:space="preserve">As a condition of receiving payment Vendor must (i) be in compliance with the contract, (ii) pay its employees prevailing wages when required by law, (iii) pay its suppliers and subcontractors according to the terms of their respective contracts, and (iv) provide lien waivers to the State upon request.   Examples of </w:t>
      </w:r>
      <w:r w:rsidR="007877BB" w:rsidRPr="006364FB">
        <w:rPr>
          <w:rFonts w:ascii="Tahoma" w:hAnsi="Tahoma" w:cs="Tahoma"/>
        </w:rPr>
        <w:lastRenderedPageBreak/>
        <w:t>prevailing wage categories include public works, printing, janitorial, window washing, building and grounds services, site technician services, natural resource services, security guard and food services.  The prevailing wages are revised by the Illinois Department of Labor (DOL) and are available on DOL’s official website, which shall be deemed proper notification of any rate changes under this subsection.  Vendor is responsible for contacting DOL at 217-782-6206 or (</w:t>
      </w:r>
      <w:hyperlink r:id="rId8" w:history="1">
        <w:r w:rsidR="007877BB" w:rsidRPr="006364FB">
          <w:rPr>
            <w:rStyle w:val="Hyperlink"/>
            <w:rFonts w:ascii="Tahoma" w:hAnsi="Tahoma" w:cs="Tahoma"/>
            <w:i/>
            <w:iCs/>
          </w:rPr>
          <w:t>https://labor.illinois.gov</w:t>
        </w:r>
      </w:hyperlink>
      <w:r w:rsidR="007877BB" w:rsidRPr="006364FB">
        <w:rPr>
          <w:rFonts w:ascii="Tahoma" w:hAnsi="Tahoma" w:cs="Tahoma"/>
        </w:rPr>
        <w:t>) to ensure understanding of prevailing wage requirements.</w:t>
      </w:r>
    </w:p>
    <w:p w14:paraId="50C86B97" w14:textId="77777777" w:rsidR="00A72712" w:rsidRPr="006364FB" w:rsidRDefault="00A72712" w:rsidP="00A72712">
      <w:pPr>
        <w:pStyle w:val="ListParagraph"/>
        <w:ind w:left="1224"/>
        <w:rPr>
          <w:rFonts w:ascii="Tahoma" w:hAnsi="Tahoma" w:cs="Tahoma"/>
        </w:rPr>
      </w:pPr>
    </w:p>
    <w:p w14:paraId="45D75477" w14:textId="06722F98"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t>FEDERAL FUNDING:</w:t>
      </w:r>
      <w:r w:rsidR="007877BB" w:rsidRPr="006364FB">
        <w:rPr>
          <w:rFonts w:ascii="Tahoma" w:hAnsi="Tahoma" w:cs="Tahoma"/>
          <w14:ligatures w14:val="none"/>
        </w:rPr>
        <w:t xml:space="preserve"> </w:t>
      </w:r>
      <w:r w:rsidR="007877BB" w:rsidRPr="006364FB">
        <w:rPr>
          <w:rFonts w:ascii="Tahoma" w:hAnsi="Tahoma" w:cs="Tahoma"/>
        </w:rPr>
        <w:t>This contract may be partially or totally funded with Federal funds.  If Federal funds are expected to be used, then the percentage of the good/service paid using Federal funds and the total Federal funds expected to be used will be provided to the awarded Vendor in the notice of intent to award.</w:t>
      </w:r>
    </w:p>
    <w:p w14:paraId="16152FCC" w14:textId="77777777" w:rsidR="00A72712" w:rsidRPr="006364FB" w:rsidRDefault="00A72712" w:rsidP="00A72712">
      <w:pPr>
        <w:pStyle w:val="ListParagraph"/>
        <w:ind w:left="1224"/>
        <w:rPr>
          <w:rFonts w:ascii="Tahoma" w:hAnsi="Tahoma" w:cs="Tahoma"/>
        </w:rPr>
      </w:pPr>
    </w:p>
    <w:p w14:paraId="7A20CBAA" w14:textId="2BECF9E6" w:rsidR="007877BB" w:rsidRPr="006364FB" w:rsidRDefault="008D4FF4" w:rsidP="007877BB">
      <w:pPr>
        <w:pStyle w:val="ListParagraph"/>
        <w:numPr>
          <w:ilvl w:val="2"/>
          <w:numId w:val="2"/>
        </w:numPr>
        <w:rPr>
          <w:rFonts w:ascii="Tahoma" w:hAnsi="Tahoma" w:cs="Tahoma"/>
        </w:rPr>
      </w:pPr>
      <w:r w:rsidRPr="006364FB">
        <w:rPr>
          <w:rFonts w:ascii="Tahoma" w:hAnsi="Tahoma" w:cs="Tahoma"/>
          <w:b/>
          <w:bCs/>
        </w:rPr>
        <w:t>INVOICING:</w:t>
      </w:r>
      <w:r w:rsidR="007877BB" w:rsidRPr="006364FB">
        <w:rPr>
          <w:rFonts w:ascii="Tahoma" w:hAnsi="Tahoma" w:cs="Tahoma"/>
          <w14:ligatures w14:val="none"/>
        </w:rPr>
        <w:t xml:space="preserve"> </w:t>
      </w:r>
      <w:r w:rsidR="007877BB" w:rsidRPr="006364FB">
        <w:rPr>
          <w:rFonts w:ascii="Tahoma" w:hAnsi="Tahoma" w:cs="Tahoma"/>
        </w:rPr>
        <w:t xml:space="preserve">By submitting an invoice, Vendor certifies that the supplies or services provided meet all requirements of this contract, and the amount billed and expenses incurred are as allowed in this contract.  Invoices for supplies purchased, services performed, and expenses incurred through June 30 of any year must be submitted to the State no later than </w:t>
      </w:r>
      <w:r w:rsidR="007B7560" w:rsidRPr="006364FB">
        <w:rPr>
          <w:rFonts w:ascii="Tahoma" w:hAnsi="Tahoma" w:cs="Tahoma"/>
        </w:rPr>
        <w:t>July</w:t>
      </w:r>
      <w:r w:rsidR="007877BB" w:rsidRPr="006364FB">
        <w:rPr>
          <w:rFonts w:ascii="Tahoma" w:hAnsi="Tahoma" w:cs="Tahoma"/>
        </w:rPr>
        <w:t xml:space="preserve"> 31 of that year; otherwise Vendor may have to seek payment through the Illinois Court of Claims.  30 ILCS 105/25.  All invoices are subject to statutory offset.  30 ILCS 210.</w:t>
      </w:r>
    </w:p>
    <w:p w14:paraId="0B48924A" w14:textId="77777777" w:rsidR="007877BB" w:rsidRPr="006364FB" w:rsidRDefault="007877BB" w:rsidP="007877BB">
      <w:pPr>
        <w:pStyle w:val="ListParagraph"/>
        <w:ind w:left="1224"/>
        <w:rPr>
          <w:rFonts w:ascii="Tahoma" w:hAnsi="Tahoma" w:cs="Tahoma"/>
        </w:rPr>
      </w:pPr>
    </w:p>
    <w:p w14:paraId="16541311" w14:textId="77777777" w:rsidR="008D4FF4" w:rsidRPr="006364FB" w:rsidRDefault="008D4FF4" w:rsidP="008D4FF4">
      <w:pPr>
        <w:pStyle w:val="ListParagraph"/>
        <w:numPr>
          <w:ilvl w:val="3"/>
          <w:numId w:val="2"/>
        </w:numPr>
        <w:rPr>
          <w:rFonts w:ascii="Tahoma" w:hAnsi="Tahoma" w:cs="Tahoma"/>
        </w:rPr>
      </w:pPr>
      <w:r w:rsidRPr="006364FB">
        <w:rPr>
          <w:rFonts w:ascii="Tahoma" w:hAnsi="Tahoma" w:cs="Tahoma"/>
        </w:rPr>
        <w:t>Vendor shall not bill for any taxes unless accompanied by proof that the State is subject to the tax.  If necessary, Vendor may request the applicable agency’s Illinois tax exemption number and Federal tax exemption information.</w:t>
      </w:r>
    </w:p>
    <w:p w14:paraId="004DC286" w14:textId="77777777" w:rsidR="007877BB" w:rsidRPr="006364FB" w:rsidRDefault="007877BB" w:rsidP="007877BB">
      <w:pPr>
        <w:pStyle w:val="ListParagraph"/>
        <w:ind w:left="1728"/>
        <w:rPr>
          <w:rFonts w:ascii="Tahoma" w:hAnsi="Tahoma" w:cs="Tahoma"/>
        </w:rPr>
      </w:pPr>
    </w:p>
    <w:p w14:paraId="10939FF3" w14:textId="72865F09" w:rsidR="007877BB" w:rsidRPr="006364FB" w:rsidRDefault="008D4FF4" w:rsidP="007877BB">
      <w:pPr>
        <w:pStyle w:val="ListParagraph"/>
        <w:numPr>
          <w:ilvl w:val="3"/>
          <w:numId w:val="2"/>
        </w:numPr>
        <w:rPr>
          <w:rFonts w:ascii="Tahoma" w:hAnsi="Tahoma" w:cs="Tahoma"/>
        </w:rPr>
      </w:pPr>
      <w:r w:rsidRPr="006364FB">
        <w:rPr>
          <w:rFonts w:ascii="Tahoma" w:hAnsi="Tahoma" w:cs="Tahoma"/>
        </w:rPr>
        <w:t>Vendor shall invoice at this completion of the contract unless invoicing is tied in this contract to milestones, deliverables, or other invoicing requirements agreed to in the contract.</w:t>
      </w:r>
    </w:p>
    <w:p w14:paraId="656FE43B" w14:textId="77777777" w:rsidR="007877BB" w:rsidRPr="006364FB" w:rsidRDefault="007877BB" w:rsidP="007877BB">
      <w:pPr>
        <w:pStyle w:val="ListParagraph"/>
        <w:ind w:left="1728"/>
        <w:rPr>
          <w:rFonts w:ascii="Tahoma" w:hAnsi="Tahoma" w:cs="Tahoma"/>
        </w:rPr>
      </w:pPr>
    </w:p>
    <w:p w14:paraId="16C0264D" w14:textId="77777777" w:rsidR="008D4FF4" w:rsidRPr="006364FB" w:rsidRDefault="008D4FF4" w:rsidP="0045742C">
      <w:pPr>
        <w:pStyle w:val="ListParagraph"/>
        <w:keepNext/>
        <w:keepLines/>
        <w:tabs>
          <w:tab w:val="left" w:pos="1440"/>
        </w:tabs>
        <w:spacing w:before="240" w:line="23" w:lineRule="atLeast"/>
        <w:ind w:left="2160" w:hanging="720"/>
        <w:jc w:val="both"/>
        <w:rPr>
          <w:rFonts w:ascii="Tahoma" w:hAnsi="Tahoma" w:cs="Tahoma"/>
        </w:rPr>
      </w:pPr>
      <w:r w:rsidRPr="006364FB">
        <w:rPr>
          <w:rFonts w:ascii="Tahoma" w:hAnsi="Tahoma" w:cs="Tahoma"/>
        </w:rPr>
        <w:t>Send invoices to:</w:t>
      </w:r>
    </w:p>
    <w:tbl>
      <w:tblPr>
        <w:tblStyle w:val="TableGrid"/>
        <w:tblW w:w="0" w:type="auto"/>
        <w:tblInd w:w="3078" w:type="dxa"/>
        <w:tblLayout w:type="fixed"/>
        <w:tblLook w:val="04A0" w:firstRow="1" w:lastRow="0" w:firstColumn="1" w:lastColumn="0" w:noHBand="0" w:noVBand="1"/>
      </w:tblPr>
      <w:tblGrid>
        <w:gridCol w:w="2857"/>
        <w:gridCol w:w="3235"/>
      </w:tblGrid>
      <w:tr w:rsidR="008D4FF4" w:rsidRPr="006364FB" w14:paraId="11A87942" w14:textId="77777777" w:rsidTr="0079646C">
        <w:tc>
          <w:tcPr>
            <w:tcW w:w="2857" w:type="dxa"/>
          </w:tcPr>
          <w:p w14:paraId="648A1D34"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Agency:</w:t>
            </w:r>
          </w:p>
        </w:tc>
        <w:tc>
          <w:tcPr>
            <w:tcW w:w="3235" w:type="dxa"/>
          </w:tcPr>
          <w:p w14:paraId="218F4DCD" w14:textId="12DE0EDF" w:rsidR="008D4FF4" w:rsidRPr="006364FB" w:rsidRDefault="00BE6223" w:rsidP="00EE584C">
            <w:pPr>
              <w:pStyle w:val="ListParagraph"/>
              <w:keepNext/>
              <w:keepLines/>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Agency Name"/>
                <w:tag w:val="Invoicing Agency Name"/>
                <w:id w:val="4837520"/>
                <w:placeholder>
                  <w:docPart w:val="FF30DCD2FF304993AAC3A4580E2B54B8"/>
                </w:placeholder>
              </w:sdtPr>
              <w:sdtEndPr/>
              <w:sdtContent>
                <w:r w:rsidR="0079646C">
                  <w:rPr>
                    <w:rFonts w:ascii="Tahoma" w:hAnsi="Tahoma" w:cs="Tahoma"/>
                  </w:rPr>
                  <w:t>DCFS</w:t>
                </w:r>
              </w:sdtContent>
            </w:sdt>
          </w:p>
        </w:tc>
      </w:tr>
      <w:tr w:rsidR="008D4FF4" w:rsidRPr="006364FB" w14:paraId="5366F34C" w14:textId="77777777" w:rsidTr="0079646C">
        <w:trPr>
          <w:trHeight w:val="314"/>
        </w:trPr>
        <w:tc>
          <w:tcPr>
            <w:tcW w:w="2857" w:type="dxa"/>
          </w:tcPr>
          <w:p w14:paraId="07408CE8"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Attn:</w:t>
            </w:r>
          </w:p>
        </w:tc>
        <w:tc>
          <w:tcPr>
            <w:tcW w:w="3235" w:type="dxa"/>
          </w:tcPr>
          <w:p w14:paraId="526A4F09" w14:textId="526F3B3E" w:rsidR="008D4FF4" w:rsidRPr="006364FB" w:rsidRDefault="00BE6223"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Agency Department"/>
                <w:tag w:val="Invoicing Agency Department"/>
                <w:id w:val="4837521"/>
                <w:placeholder>
                  <w:docPart w:val="78A93687C7194D02AF6EF9EF80381907"/>
                </w:placeholder>
              </w:sdtPr>
              <w:sdtEndPr/>
              <w:sdtContent>
                <w:r w:rsidR="0079646C">
                  <w:rPr>
                    <w:rFonts w:ascii="Tahoma" w:hAnsi="Tahoma" w:cs="Tahoma"/>
                  </w:rPr>
                  <w:t>Office of Budget and Finance</w:t>
                </w:r>
              </w:sdtContent>
            </w:sdt>
          </w:p>
        </w:tc>
      </w:tr>
      <w:tr w:rsidR="008D4FF4" w:rsidRPr="006364FB" w14:paraId="1880BDD6" w14:textId="77777777" w:rsidTr="0079646C">
        <w:tc>
          <w:tcPr>
            <w:tcW w:w="2857" w:type="dxa"/>
          </w:tcPr>
          <w:p w14:paraId="2F907B15"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Address:</w:t>
            </w:r>
          </w:p>
        </w:tc>
        <w:tc>
          <w:tcPr>
            <w:tcW w:w="3235" w:type="dxa"/>
          </w:tcPr>
          <w:p w14:paraId="54CEB19D" w14:textId="30DA1424" w:rsidR="008D4FF4" w:rsidRPr="006364FB" w:rsidRDefault="00BE6223"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Street Address"/>
                <w:tag w:val="Invoicing Street Address"/>
                <w:id w:val="4837522"/>
                <w:placeholder>
                  <w:docPart w:val="3962C1EFA61A47469AFFF964845699F2"/>
                </w:placeholder>
              </w:sdtPr>
              <w:sdtEndPr/>
              <w:sdtContent>
                <w:r w:rsidR="0079646C">
                  <w:rPr>
                    <w:rFonts w:ascii="Tahoma" w:hAnsi="Tahoma" w:cs="Tahoma"/>
                  </w:rPr>
                  <w:t>406 E. Monroe</w:t>
                </w:r>
              </w:sdtContent>
            </w:sdt>
          </w:p>
        </w:tc>
      </w:tr>
      <w:tr w:rsidR="008D4FF4" w:rsidRPr="006364FB" w14:paraId="66A65C2A" w14:textId="77777777" w:rsidTr="0079646C">
        <w:tc>
          <w:tcPr>
            <w:tcW w:w="2857" w:type="dxa"/>
          </w:tcPr>
          <w:p w14:paraId="1DFF8081" w14:textId="77777777" w:rsidR="008D4FF4" w:rsidRPr="006364FB" w:rsidRDefault="008D4FF4" w:rsidP="00EE584C">
            <w:pPr>
              <w:pStyle w:val="ListParagraph"/>
              <w:keepNext/>
              <w:keepLines/>
              <w:tabs>
                <w:tab w:val="left" w:pos="315"/>
                <w:tab w:val="left" w:pos="1485"/>
              </w:tabs>
              <w:spacing w:before="240" w:line="23" w:lineRule="atLeast"/>
              <w:ind w:left="315" w:right="1245" w:hanging="90"/>
              <w:jc w:val="both"/>
              <w:rPr>
                <w:rFonts w:ascii="Tahoma" w:hAnsi="Tahoma" w:cs="Tahoma"/>
              </w:rPr>
            </w:pPr>
            <w:r w:rsidRPr="006364FB">
              <w:rPr>
                <w:rFonts w:ascii="Tahoma" w:hAnsi="Tahoma" w:cs="Tahoma"/>
              </w:rPr>
              <w:t>City, State Zip</w:t>
            </w:r>
          </w:p>
        </w:tc>
        <w:tc>
          <w:tcPr>
            <w:tcW w:w="3235" w:type="dxa"/>
          </w:tcPr>
          <w:p w14:paraId="6DF18C75" w14:textId="1DD35AC9" w:rsidR="008D4FF4" w:rsidRPr="006364FB" w:rsidRDefault="00BE6223"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City, State and Zip"/>
                <w:tag w:val="Invoicing City, State and Zip"/>
                <w:id w:val="4837523"/>
                <w:placeholder>
                  <w:docPart w:val="621DFF1DF7234914B37435DDCFCFFC3F"/>
                </w:placeholder>
              </w:sdtPr>
              <w:sdtEndPr/>
              <w:sdtContent>
                <w:r w:rsidR="0079646C">
                  <w:rPr>
                    <w:rFonts w:ascii="Tahoma" w:hAnsi="Tahoma" w:cs="Tahoma"/>
                  </w:rPr>
                  <w:t>Springfield, IL 62701</w:t>
                </w:r>
              </w:sdtContent>
            </w:sdt>
          </w:p>
        </w:tc>
      </w:tr>
    </w:tbl>
    <w:p w14:paraId="172A943F" w14:textId="77777777" w:rsidR="008D4FF4" w:rsidRPr="006364FB" w:rsidRDefault="008D4FF4" w:rsidP="008D4FF4">
      <w:pPr>
        <w:pStyle w:val="ListParagraph"/>
        <w:kinsoku w:val="0"/>
        <w:overflowPunct w:val="0"/>
        <w:autoSpaceDE w:val="0"/>
        <w:autoSpaceDN w:val="0"/>
        <w:spacing w:before="240" w:after="240" w:line="276" w:lineRule="auto"/>
        <w:ind w:left="1440"/>
        <w:jc w:val="both"/>
        <w:rPr>
          <w:rFonts w:ascii="Tahoma" w:hAnsi="Tahoma" w:cs="Tahoma"/>
        </w:rPr>
      </w:pPr>
      <w:r w:rsidRPr="006364FB">
        <w:rPr>
          <w:rFonts w:ascii="Tahoma" w:hAnsi="Tahoma" w:cs="Tahoma"/>
        </w:rPr>
        <w:t>For procurements conducted in BidBuy, the Agency may include in this contract the BidBuy Purchase Order as it contains the Bill To address.</w:t>
      </w:r>
    </w:p>
    <w:p w14:paraId="0E6BBF85" w14:textId="77777777" w:rsidR="007877BB" w:rsidRPr="006364FB" w:rsidRDefault="007877BB" w:rsidP="008D4FF4">
      <w:pPr>
        <w:pStyle w:val="ListParagraph"/>
        <w:kinsoku w:val="0"/>
        <w:overflowPunct w:val="0"/>
        <w:autoSpaceDE w:val="0"/>
        <w:autoSpaceDN w:val="0"/>
        <w:spacing w:before="240" w:after="240" w:line="276" w:lineRule="auto"/>
        <w:ind w:left="1440"/>
        <w:jc w:val="both"/>
        <w:rPr>
          <w:rFonts w:ascii="Tahoma" w:hAnsi="Tahoma" w:cs="Tahoma"/>
        </w:rPr>
      </w:pPr>
    </w:p>
    <w:p w14:paraId="07EA7190" w14:textId="4E4B48BF" w:rsidR="007877BB" w:rsidRPr="006364FB" w:rsidRDefault="008D4FF4" w:rsidP="0042118C">
      <w:pPr>
        <w:pStyle w:val="ListParagraph"/>
        <w:numPr>
          <w:ilvl w:val="1"/>
          <w:numId w:val="2"/>
        </w:numPr>
        <w:contextualSpacing w:val="0"/>
        <w:rPr>
          <w:rFonts w:ascii="Tahoma" w:hAnsi="Tahoma" w:cs="Tahoma"/>
        </w:rPr>
      </w:pPr>
      <w:r w:rsidRPr="006364FB">
        <w:rPr>
          <w:rFonts w:ascii="Tahoma" w:hAnsi="Tahoma" w:cs="Tahoma"/>
          <w:b/>
          <w:bCs/>
        </w:rPr>
        <w:t>ASSIGNMENT:</w:t>
      </w:r>
      <w:r w:rsidR="007877BB" w:rsidRPr="006364FB">
        <w:rPr>
          <w:rFonts w:ascii="Tahoma" w:hAnsi="Tahoma" w:cs="Tahoma"/>
          <w14:ligatures w14:val="none"/>
        </w:rPr>
        <w:t xml:space="preserve"> </w:t>
      </w:r>
      <w:r w:rsidR="007877BB" w:rsidRPr="006364FB">
        <w:rPr>
          <w:rFonts w:ascii="Tahoma" w:hAnsi="Tahoma" w:cs="Tahoma"/>
        </w:rPr>
        <w:t xml:space="preserve">This contract may not be assigned or transferred in whole or in part by Vendor without the prior written consent of the State.  </w:t>
      </w:r>
    </w:p>
    <w:p w14:paraId="2504E8FE" w14:textId="16EB0A41"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lastRenderedPageBreak/>
        <w:t>SUBCONTRACTING:</w:t>
      </w:r>
      <w:r w:rsidR="007877BB" w:rsidRPr="006364FB">
        <w:rPr>
          <w:rFonts w:ascii="Tahoma" w:hAnsi="Tahoma" w:cs="Tahoma"/>
          <w14:ligatures w14:val="none"/>
        </w:rPr>
        <w:t xml:space="preserve"> </w:t>
      </w:r>
      <w:r w:rsidR="007877BB" w:rsidRPr="006364FB">
        <w:rPr>
          <w:rFonts w:ascii="Tahoma" w:hAnsi="Tahoma" w:cs="Tahoma"/>
        </w:rPr>
        <w:t>For purposes of this section, subcontractors are those with contracts with an annual value exceeding $100,000 and who are specifically hired to perform all or part of the work covered by this contract.  Vendor must receive prior written approval before use of any subcontractors in the performance of this contract.  Vendor shall describe, in an attachment if not already provided, the names and addresses of all authorized subcontractors to be utilized by Vendor in the performance of this contract, together with a description of the work to be performed by the subcontractor and the anticipated amount of money that each subcontractor is expected to receive pursuant to this contract.  If required, Vendor shall provide a copy of any subcontracts within fifteen (15) days after execution of this contract.  All subcontracts must include the same certifications that Vendor must make as a condition of this contract.  Vendor shall include in each subcontract the Standard Illinois Certification form available from the State.  If at any time during the term of the Contract, Vendor adds or changes any subcontractors, then Vendor must promptly notify, by written amendment to the Contract, the State Purchasing Officer or the Chief Procurement Officer of the names and addresses, the expected amount of money that each new or replaced subcontractor will receive pursuant to the Contract, and the general type of work to be performed. 30 ILCS 500/20-120.</w:t>
      </w:r>
    </w:p>
    <w:p w14:paraId="7AC45B2A" w14:textId="77777777" w:rsidR="00F03B35" w:rsidRPr="006364FB" w:rsidRDefault="008D4FF4" w:rsidP="00F03B35">
      <w:pPr>
        <w:pStyle w:val="ListParagraph"/>
        <w:numPr>
          <w:ilvl w:val="1"/>
          <w:numId w:val="2"/>
        </w:numPr>
        <w:tabs>
          <w:tab w:val="left" w:pos="1530"/>
        </w:tabs>
        <w:spacing w:before="240" w:after="0"/>
        <w:contextualSpacing w:val="0"/>
        <w:rPr>
          <w:rFonts w:ascii="Tahoma" w:hAnsi="Tahoma" w:cs="Tahoma"/>
        </w:rPr>
      </w:pPr>
      <w:r w:rsidRPr="006364FB">
        <w:rPr>
          <w:rFonts w:ascii="Tahoma" w:hAnsi="Tahoma" w:cs="Tahoma"/>
          <w:b/>
          <w:bCs/>
        </w:rPr>
        <w:t>AUDIT/RETENTION OF RECORDS:</w:t>
      </w:r>
      <w:r w:rsidR="007877BB" w:rsidRPr="006364FB">
        <w:rPr>
          <w:rFonts w:ascii="Tahoma" w:hAnsi="Tahoma" w:cs="Tahoma"/>
          <w14:ligatures w14:val="none"/>
        </w:rPr>
        <w:t xml:space="preserve"> </w:t>
      </w:r>
      <w:r w:rsidR="007877BB" w:rsidRPr="006364FB">
        <w:rPr>
          <w:rFonts w:ascii="Tahoma" w:hAnsi="Tahoma" w:cs="Tahoma"/>
        </w:rPr>
        <w:t>Vendor and its subcontractors shall maintain books and records relating to the performance of this contract and any subcontract necessary to support amounts charged to the State pursuant this contract or subcontract.  Books and records, including information stored in databases or other computer systems, shall be maintained by the Vendor for a period of three (3) years from the later of the date of final payment under the contract or completion of the contract, and by the subcontractor for a period of three (3) years from the later of final payment under the term or completion of the subcontract.  If Federal funds are used to pay contract costs, the Vendor and its subcontractors must retain their respective records for five (5) years.  Books and records required to be maintained under this section shall be available for review or audit by representatives of  the procuring Agency, the Auditor General, the Executive Inspector General, the Chief Procurement Officer, State of Illinois internal auditors or other governmental entities with monitoring authority, upon reasonable notice and during normal business hours.  Vendor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this contract or any subcontract for which adequate books and records are not available to support the purported disbursement. The Vendor or subcontractors shall not impose a charge for audit or examination of the Vendor’s or subcontractor’s books and records. 30 ILCS 500/20-65.</w:t>
      </w:r>
    </w:p>
    <w:p w14:paraId="43C646B8" w14:textId="51566743" w:rsidR="008D4FF4" w:rsidRPr="006364FB" w:rsidRDefault="008D4FF4" w:rsidP="00F03B35">
      <w:pPr>
        <w:pStyle w:val="ListParagraph"/>
        <w:numPr>
          <w:ilvl w:val="1"/>
          <w:numId w:val="2"/>
        </w:numPr>
        <w:tabs>
          <w:tab w:val="left" w:pos="1530"/>
        </w:tabs>
        <w:spacing w:before="240" w:after="0"/>
        <w:contextualSpacing w:val="0"/>
        <w:rPr>
          <w:rFonts w:ascii="Tahoma" w:hAnsi="Tahoma" w:cs="Tahoma"/>
        </w:rPr>
      </w:pPr>
      <w:r w:rsidRPr="006364FB">
        <w:rPr>
          <w:rFonts w:ascii="Tahoma" w:hAnsi="Tahoma" w:cs="Tahoma"/>
          <w:b/>
          <w:bCs/>
        </w:rPr>
        <w:t>TIME IS OF THE ESSENCE:</w:t>
      </w:r>
      <w:r w:rsidR="007877BB" w:rsidRPr="006364FB">
        <w:rPr>
          <w:rFonts w:ascii="Tahoma" w:hAnsi="Tahoma" w:cs="Tahoma"/>
          <w14:ligatures w14:val="none"/>
        </w:rPr>
        <w:t xml:space="preserve"> </w:t>
      </w:r>
      <w:r w:rsidR="007877BB" w:rsidRPr="006364FB">
        <w:rPr>
          <w:rFonts w:ascii="Tahoma" w:hAnsi="Tahoma" w:cs="Tahoma"/>
        </w:rPr>
        <w:t>Time is of the essence with respect to Vendor’s performance of this contract.  Vendor shall continue to perform its obligations while any dispute concerning this contract is being resolved unless otherwise directed by the State.</w:t>
      </w:r>
    </w:p>
    <w:p w14:paraId="014CEFF3" w14:textId="34B0B971"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lastRenderedPageBreak/>
        <w:t>NO WAIVER OF RIGHTS:</w:t>
      </w:r>
      <w:r w:rsidR="007877BB" w:rsidRPr="006364FB">
        <w:rPr>
          <w:rFonts w:ascii="Tahoma" w:hAnsi="Tahoma" w:cs="Tahoma"/>
          <w14:ligatures w14:val="none"/>
        </w:rPr>
        <w:t xml:space="preserve"> </w:t>
      </w:r>
      <w:r w:rsidR="007877BB" w:rsidRPr="006364FB">
        <w:rPr>
          <w:rFonts w:ascii="Tahoma" w:hAnsi="Tahoma" w:cs="Tahoma"/>
        </w:rPr>
        <w:t>Except as specifically waived in writing, failure by a Party to exercise or enforce a right does not waive that Party’s right to exercise or enforce that or other rights in the future.</w:t>
      </w:r>
    </w:p>
    <w:p w14:paraId="0861E74B" w14:textId="43D0813F"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FORCE MAJEURE:</w:t>
      </w:r>
      <w:r w:rsidR="007877BB" w:rsidRPr="006364FB">
        <w:rPr>
          <w:rFonts w:ascii="Tahoma" w:hAnsi="Tahoma" w:cs="Tahoma"/>
          <w14:ligatures w14:val="none"/>
        </w:rPr>
        <w:t xml:space="preserve"> </w:t>
      </w:r>
      <w:r w:rsidR="007877BB" w:rsidRPr="006364FB">
        <w:rPr>
          <w:rFonts w:ascii="Tahoma" w:hAnsi="Tahoma" w:cs="Tahoma"/>
        </w:rPr>
        <w:t>Failure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this contract without penalty if performance does not resume within thirty (30) days of the declaration.</w:t>
      </w:r>
    </w:p>
    <w:p w14:paraId="0D497F2B" w14:textId="3AE80D47"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CONFIDENTIAL INFORMATION:</w:t>
      </w:r>
      <w:r w:rsidR="007877BB" w:rsidRPr="006364FB">
        <w:rPr>
          <w:rFonts w:ascii="Tahoma" w:hAnsi="Tahoma" w:cs="Tahoma"/>
          <w14:ligatures w14:val="none"/>
        </w:rPr>
        <w:t xml:space="preserve"> </w:t>
      </w:r>
      <w:r w:rsidR="007877BB" w:rsidRPr="006364FB">
        <w:rPr>
          <w:rFonts w:ascii="Tahoma" w:hAnsi="Tahoma" w:cs="Tahoma"/>
        </w:rPr>
        <w:t>Each Party to this contract, including its agents and subcontractors, may have or gain access to confidential data or information owned or maintained by the other Party in the course of carrying out its responsibilities under this contract.  Vendor shall presume all information received from the State or to which it gains access pursuant to this contract is confidential.  Vendor information, unless clearly marked as confidential and exempt from disclosure under the Illinois Freedom of Information Act, shall be considered public.  No confidential data collected, maintained, or used in the course of performance of this contract shall be disseminated except as authorized by law and with the written consent of the disclosing Party, either during the period of this contract or thereafter.  The receiving Party must return any and all data collected, maintained, created or used in the course of the performance of this contract, in whatever form it is maintained, promptly at the end of this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 Party not subject to any confidentiality obligation to the disclosing Party; now is or later becomes publicly known through no breach of confidentiality obligation by the receiving Party; or that is independently developed by the receiving Party without the use or benefit of the disclosing Party’s confidential information.</w:t>
      </w:r>
    </w:p>
    <w:p w14:paraId="52DB84D0" w14:textId="1E327628"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USE AND OWNERSHIP:</w:t>
      </w:r>
      <w:r w:rsidR="007877BB" w:rsidRPr="006364FB">
        <w:rPr>
          <w:rFonts w:ascii="Tahoma" w:hAnsi="Tahoma" w:cs="Tahoma"/>
          <w14:ligatures w14:val="none"/>
        </w:rPr>
        <w:t xml:space="preserve"> </w:t>
      </w:r>
      <w:r w:rsidR="007877BB" w:rsidRPr="006364FB">
        <w:rPr>
          <w:rFonts w:ascii="Tahoma" w:hAnsi="Tahoma" w:cs="Tahoma"/>
        </w:rPr>
        <w:t>All work performed or supplies created by Vendor under this contract, whether written documents or data, goods or deliverables of any kind, shall be deemed work for hire under copyright law and all intellectual property and other laws, and the State of Illinois is granted sole and exclusive ownership to all such work, unless otherwise agreed in writing.  Vendor hereby assigns to the State all right, title, and interest in and to such work including any related intellectual property rights, and/or waives any and all claims that Vendor may have to such work including any so-called "moral rights" in connection with the work.  Vendor acknowledges the State may use the work product for any purpose.  Confidential data or information contained in such work shall be subject to the confidentiality provisions of this contract.</w:t>
      </w:r>
    </w:p>
    <w:p w14:paraId="59888FA7" w14:textId="75A3820C" w:rsidR="008D4FF4" w:rsidRPr="006364FB" w:rsidRDefault="008D4FF4" w:rsidP="00C94456">
      <w:pPr>
        <w:pStyle w:val="ListParagraph"/>
        <w:numPr>
          <w:ilvl w:val="1"/>
          <w:numId w:val="2"/>
        </w:numPr>
        <w:tabs>
          <w:tab w:val="left" w:pos="810"/>
        </w:tabs>
        <w:spacing w:before="240" w:after="0"/>
        <w:contextualSpacing w:val="0"/>
        <w:rPr>
          <w:rFonts w:ascii="Tahoma" w:hAnsi="Tahoma" w:cs="Tahoma"/>
        </w:rPr>
      </w:pPr>
      <w:r w:rsidRPr="006364FB">
        <w:rPr>
          <w:rFonts w:ascii="Tahoma" w:hAnsi="Tahoma" w:cs="Tahoma"/>
          <w:b/>
          <w:bCs/>
        </w:rPr>
        <w:t>INDEMNIFICATION AND LIABILITY:</w:t>
      </w:r>
      <w:r w:rsidR="007877BB" w:rsidRPr="006364FB">
        <w:rPr>
          <w:rFonts w:ascii="Tahoma" w:hAnsi="Tahoma" w:cs="Tahoma"/>
          <w14:ligatures w14:val="none"/>
        </w:rPr>
        <w:t xml:space="preserve"> </w:t>
      </w:r>
      <w:r w:rsidR="007877BB" w:rsidRPr="006364FB">
        <w:rPr>
          <w:rFonts w:ascii="Tahoma" w:hAnsi="Tahoma" w:cs="Tahoma"/>
        </w:rPr>
        <w:t xml:space="preserve">The Vendor shall indemnify and hold harmless the State of Illinois, its agencies, officers, employees, agents and volunteers </w:t>
      </w:r>
      <w:r w:rsidR="007877BB" w:rsidRPr="006364FB">
        <w:rPr>
          <w:rFonts w:ascii="Tahoma" w:hAnsi="Tahoma" w:cs="Tahoma"/>
        </w:rPr>
        <w:lastRenderedPageBreak/>
        <w:t>from any and all costs, demands, expenses, losses, claims, damages, liabilities, settlements and judgments, including in-house and contracted attorneys’ fees and expenses, arising out of: (a) any breach or violation by Vendor of any of its certifications, representations, warranties, covenants or agreements; (b) any actual or alleged death or injury to any person, damage to any real or personal property, or any other damage or loss claimed to result in whole or in part from Vendor’s negligent performance; (c) any act, activity or omission of Vendor or any of its employees, representatives, subcontractors or agents; or (d) any actual or alleged claim that the services or goods provided under this contract infringe, misappropriate, or otherwise violate any intellectual property (patent, copyright, trade secret, or trademark) rights of a third party.  In accordance with Article VIII, Section 1(a),(b) of the Constitution of the State of Illinois and 1973 Illinois Attorney General Opinion 78, the State may not indemnify private parties absent express statutory authority permitting the indemnification.  Neither Party shall be liable for incidental, special, consequential, or punitive damages.</w:t>
      </w:r>
    </w:p>
    <w:p w14:paraId="61C94C05" w14:textId="7F47BF75"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INSURANCE:</w:t>
      </w:r>
      <w:r w:rsidR="007877BB" w:rsidRPr="006364FB">
        <w:rPr>
          <w:rFonts w:ascii="Tahoma" w:hAnsi="Tahoma" w:cs="Tahoma"/>
          <w14:ligatures w14:val="none"/>
        </w:rPr>
        <w:t xml:space="preserve"> </w:t>
      </w:r>
      <w:r w:rsidR="007877BB" w:rsidRPr="006364FB">
        <w:rPr>
          <w:rFonts w:ascii="Tahoma" w:hAnsi="Tahoma" w:cs="Tahoma"/>
        </w:rPr>
        <w:t>Vendor shall, at all times during the term of this contract and any renewals or extensions, maintain and provide a Certificate of Insurance naming the State as an additionally insured for all required bonds and insurance.  Certificates may not be modified or canceled until at least thirty (30) days’ notice has been provided to the State.  Vendor shall provide: (a) General Commercial Liability insurance in the amount of $1,000,000 per occurrence (Combined Single Limit Bodily Injury and Property Damage) and $2,000,000 Annual Aggregate; (b) Auto Liability, including Hired Auto and Non-owned Auto (Combined Single Limit Bodily Injury and Property Damage), in amount of $1,000,000 per occurrence; and (c) Worker’s Compensation Insurance in the amount required by law.  Insurance shall not limit Vendor’s obligation to indemnify, defend, or settle any claims.</w:t>
      </w:r>
    </w:p>
    <w:p w14:paraId="7234E239" w14:textId="5968484D"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INDEPENDENT CONTRACTOR:</w:t>
      </w:r>
      <w:r w:rsidR="007877BB" w:rsidRPr="006364FB">
        <w:rPr>
          <w:rFonts w:ascii="Tahoma" w:hAnsi="Tahoma" w:cs="Tahoma"/>
          <w14:ligatures w14:val="none"/>
        </w:rPr>
        <w:t xml:space="preserve"> </w:t>
      </w:r>
      <w:r w:rsidR="007877BB" w:rsidRPr="006364FB">
        <w:rPr>
          <w:rFonts w:ascii="Tahoma" w:hAnsi="Tahoma" w:cs="Tahoma"/>
        </w:rPr>
        <w:t>Vendor shall act as an independent contractor and not an agent or employee of, or joint venturer with the State.  All payments by the State shall be made on that basis.</w:t>
      </w:r>
    </w:p>
    <w:p w14:paraId="71D343AE" w14:textId="794D9CD7"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SOLICITATION AND EMPLOYMENT:</w:t>
      </w:r>
      <w:r w:rsidR="007877BB" w:rsidRPr="006364FB">
        <w:rPr>
          <w:rFonts w:ascii="Tahoma" w:hAnsi="Tahoma" w:cs="Tahoma"/>
          <w14:ligatures w14:val="none"/>
        </w:rPr>
        <w:t xml:space="preserve"> </w:t>
      </w:r>
      <w:r w:rsidR="007877BB" w:rsidRPr="006364FB">
        <w:rPr>
          <w:rFonts w:ascii="Tahoma" w:hAnsi="Tahoma" w:cs="Tahoma"/>
        </w:rPr>
        <w:t>Vendor shall not employ any person employed by the State during the term of this contract to perform any work under this contract.  Vendor shall give notice immediately to the Agency’s director if Vendor solicits or intends to solicit State employees to perform any work under this contract.</w:t>
      </w:r>
    </w:p>
    <w:p w14:paraId="5FFAF079" w14:textId="77777777" w:rsidR="007877BB"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COMPLIANCE WITH THE LAW:</w:t>
      </w:r>
      <w:r w:rsidR="007877BB" w:rsidRPr="006364FB">
        <w:rPr>
          <w:rFonts w:ascii="Tahoma" w:hAnsi="Tahoma" w:cs="Tahoma"/>
          <w14:ligatures w14:val="none"/>
        </w:rPr>
        <w:t xml:space="preserve"> </w:t>
      </w:r>
      <w:r w:rsidR="007877BB" w:rsidRPr="006364FB">
        <w:rPr>
          <w:rFonts w:ascii="Tahoma" w:hAnsi="Tahoma" w:cs="Tahoma"/>
        </w:rPr>
        <w:t>The Vendor, its employees, agents, and subcontractors shall comply with all applicable Federal, State, and local laws, rules, ordinances, regulations, orders, Federal circulars and all license and permit requirements in the performance of this contract.  Vendor shall be in compliance with applicable tax requirements and shall be current in payment of such taxes.  Vendor shall obtain at its own expense, all licenses and permissions necessary for the performance of this contract.</w:t>
      </w:r>
    </w:p>
    <w:p w14:paraId="7594154A" w14:textId="60593430"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lastRenderedPageBreak/>
        <w:t>BACKGROUND CHECK:</w:t>
      </w:r>
      <w:r w:rsidR="002A5166" w:rsidRPr="006364FB">
        <w:rPr>
          <w:rFonts w:ascii="Tahoma" w:hAnsi="Tahoma" w:cs="Tahoma"/>
          <w14:ligatures w14:val="none"/>
        </w:rPr>
        <w:t xml:space="preserve"> </w:t>
      </w:r>
      <w:r w:rsidR="002A5166" w:rsidRPr="006364FB">
        <w:rPr>
          <w:rFonts w:ascii="Tahoma" w:hAnsi="Tahoma" w:cs="Tahoma"/>
        </w:rPr>
        <w:t>Whenever the State deems it reasonably necessary for security reasons, the State may conduct, at its expense, criminal and driver history background checks of Vendor’s and subcontractor’s officers, employees or agents.  Vendor or subcontractor shall immediately reassign any individual who, in the opinion of the State, does not pass the background check.</w:t>
      </w:r>
    </w:p>
    <w:p w14:paraId="648D46FA" w14:textId="7842D30A" w:rsidR="002A5166" w:rsidRPr="006364FB" w:rsidRDefault="008D4FF4" w:rsidP="002D2011">
      <w:pPr>
        <w:pStyle w:val="ListParagraph"/>
        <w:numPr>
          <w:ilvl w:val="1"/>
          <w:numId w:val="2"/>
        </w:numPr>
        <w:spacing w:before="240" w:after="240"/>
        <w:contextualSpacing w:val="0"/>
        <w:rPr>
          <w:rFonts w:ascii="Tahoma" w:hAnsi="Tahoma" w:cs="Tahoma"/>
          <w:b/>
          <w:bCs/>
        </w:rPr>
      </w:pPr>
      <w:r w:rsidRPr="006364FB">
        <w:rPr>
          <w:rFonts w:ascii="Tahoma" w:hAnsi="Tahoma" w:cs="Tahoma"/>
          <w:b/>
          <w:bCs/>
        </w:rPr>
        <w:t>APPLICABLE LAW:</w:t>
      </w:r>
    </w:p>
    <w:p w14:paraId="54653225" w14:textId="1878BF77"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PREVAILING LAW:</w:t>
      </w:r>
      <w:r w:rsidR="002A5166" w:rsidRPr="006364FB">
        <w:rPr>
          <w:rFonts w:ascii="Tahoma" w:hAnsi="Tahoma" w:cs="Tahoma"/>
          <w14:ligatures w14:val="none"/>
        </w:rPr>
        <w:t xml:space="preserve"> </w:t>
      </w:r>
      <w:r w:rsidR="002A5166" w:rsidRPr="006364FB">
        <w:rPr>
          <w:rFonts w:ascii="Tahoma" w:hAnsi="Tahoma" w:cs="Tahoma"/>
        </w:rPr>
        <w:t>This contract shall be construed in accordance with and is subject to the laws and rules of the State of Illinois.</w:t>
      </w:r>
    </w:p>
    <w:p w14:paraId="314F9723" w14:textId="5CFE3569"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EQUAL OPPORTUNITY:</w:t>
      </w:r>
      <w:r w:rsidR="002A5166" w:rsidRPr="006364FB">
        <w:rPr>
          <w:rFonts w:ascii="Tahoma" w:hAnsi="Tahoma" w:cs="Tahoma"/>
          <w14:ligatures w14:val="none"/>
        </w:rPr>
        <w:t xml:space="preserve"> </w:t>
      </w:r>
      <w:r w:rsidR="002A5166" w:rsidRPr="006364FB">
        <w:rPr>
          <w:rFonts w:ascii="Tahoma" w:hAnsi="Tahoma" w:cs="Tahoma"/>
        </w:rPr>
        <w:t>The Department of Human Rights’ Equal Opportunity requirements are incorporated by reference.  44 Ill. Adm. Code 750.</w:t>
      </w:r>
    </w:p>
    <w:p w14:paraId="4FBB0FE0" w14:textId="328EFB81"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COURT OF CLAIMS; ARBITRATION; SOVEREI</w:t>
      </w:r>
      <w:r w:rsidR="008F0C34">
        <w:rPr>
          <w:rFonts w:ascii="Tahoma" w:hAnsi="Tahoma" w:cs="Tahoma"/>
          <w:b/>
          <w:bCs/>
        </w:rPr>
        <w:t>G</w:t>
      </w:r>
      <w:r w:rsidRPr="006364FB">
        <w:rPr>
          <w:rFonts w:ascii="Tahoma" w:hAnsi="Tahoma" w:cs="Tahoma"/>
          <w:b/>
          <w:bCs/>
        </w:rPr>
        <w:t>N IMMUNITY:</w:t>
      </w:r>
      <w:r w:rsidR="002A5166" w:rsidRPr="006364FB">
        <w:rPr>
          <w:rFonts w:ascii="Tahoma" w:hAnsi="Tahoma" w:cs="Tahoma"/>
          <w14:ligatures w14:val="none"/>
        </w:rPr>
        <w:t xml:space="preserve"> </w:t>
      </w:r>
      <w:r w:rsidR="002A5166" w:rsidRPr="006364FB">
        <w:rPr>
          <w:rFonts w:ascii="Tahoma" w:hAnsi="Tahoma" w:cs="Tahoma"/>
        </w:rPr>
        <w:t xml:space="preserve">Any claim against the State arising out of this contract must be filed exclusively with the Illinois Court of Claims.  705 ILCS 505.  The State shall not enter into binding arbitration to resolve any dispute arising out of this contract.  The State of Illinois does not waive sovereign immunity by entering into this contract.  </w:t>
      </w:r>
    </w:p>
    <w:p w14:paraId="6ADADA91" w14:textId="5DA1856F"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OFFICIAL TEXT</w:t>
      </w:r>
      <w:r w:rsidR="002A5166" w:rsidRPr="006364FB">
        <w:rPr>
          <w:rFonts w:ascii="Tahoma" w:hAnsi="Tahoma" w:cs="Tahoma"/>
          <w:b/>
          <w:bCs/>
        </w:rPr>
        <w:t>:</w:t>
      </w:r>
      <w:r w:rsidR="002A5166" w:rsidRPr="006364FB">
        <w:rPr>
          <w:rFonts w:ascii="Tahoma" w:hAnsi="Tahoma" w:cs="Tahoma"/>
        </w:rPr>
        <w:t xml:space="preserve"> The official text of the statutes cited herein is incorporated by reference.  An unofficial version can be viewed at (</w:t>
      </w:r>
      <w:hyperlink r:id="rId9" w:history="1">
        <w:r w:rsidR="002A5166" w:rsidRPr="006364FB">
          <w:rPr>
            <w:rStyle w:val="Hyperlink"/>
            <w:rFonts w:ascii="Tahoma" w:hAnsi="Tahoma" w:cs="Tahoma"/>
            <w:i/>
          </w:rPr>
          <w:t>www.ilga.gov/legislation/ilcs/ilcs.asp</w:t>
        </w:r>
      </w:hyperlink>
      <w:r w:rsidR="002A5166" w:rsidRPr="006364FB">
        <w:rPr>
          <w:rFonts w:ascii="Tahoma" w:hAnsi="Tahoma" w:cs="Tahoma"/>
        </w:rPr>
        <w:t>).</w:t>
      </w:r>
    </w:p>
    <w:p w14:paraId="10EDE55C" w14:textId="393D710F" w:rsidR="008D4FF4" w:rsidRPr="006364FB" w:rsidRDefault="008D4FF4" w:rsidP="008C4A59">
      <w:pPr>
        <w:pStyle w:val="ListParagraph"/>
        <w:numPr>
          <w:ilvl w:val="1"/>
          <w:numId w:val="2"/>
        </w:numPr>
        <w:contextualSpacing w:val="0"/>
        <w:rPr>
          <w:rFonts w:ascii="Tahoma" w:hAnsi="Tahoma" w:cs="Tahoma"/>
        </w:rPr>
      </w:pPr>
      <w:r w:rsidRPr="006364FB">
        <w:rPr>
          <w:rFonts w:ascii="Tahoma" w:hAnsi="Tahoma" w:cs="Tahoma"/>
          <w:b/>
          <w:bCs/>
        </w:rPr>
        <w:t>ANTI-TRUST ASSIGNMENT:</w:t>
      </w:r>
      <w:r w:rsidR="002A5166" w:rsidRPr="006364FB">
        <w:rPr>
          <w:rFonts w:ascii="Tahoma" w:hAnsi="Tahoma" w:cs="Tahoma"/>
          <w14:ligatures w14:val="none"/>
        </w:rPr>
        <w:t xml:space="preserve"> </w:t>
      </w:r>
      <w:r w:rsidR="002A5166" w:rsidRPr="006364FB">
        <w:rPr>
          <w:rFonts w:ascii="Tahoma" w:hAnsi="Tahoma" w:cs="Tahoma"/>
        </w:rPr>
        <w:t>If Vendor does not pursue any claim or cause of action it has arising under Federal or State antitrust laws relating to the subject matter of this contract, then upon request of the Illinois Attorney General, Vendor shall assign to the State all of Vendor’s rights, title and interest to the claim or cause of action.</w:t>
      </w:r>
    </w:p>
    <w:p w14:paraId="79A9E694" w14:textId="6C533C59" w:rsidR="008D4FF4"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CONTRACTUAL AUTHORITY:</w:t>
      </w:r>
      <w:r w:rsidR="002A5166" w:rsidRPr="006364FB">
        <w:rPr>
          <w:rFonts w:ascii="Tahoma" w:hAnsi="Tahoma" w:cs="Tahoma"/>
          <w14:ligatures w14:val="none"/>
        </w:rPr>
        <w:t xml:space="preserve"> </w:t>
      </w:r>
      <w:r w:rsidR="002A5166" w:rsidRPr="006364FB">
        <w:rPr>
          <w:rFonts w:ascii="Tahoma" w:hAnsi="Tahoma" w:cs="Tahoma"/>
        </w:rPr>
        <w:t>The Agency that signs this contract on behalf of the State of Illinois shall be the only State entity responsible for performance and payment under this contract.  When the Chief Procurement Officer or authorized designee or State Purchasing Officer signs in addition to an Agency, he/she does so as approving officer and shall have no liability to Vendor.  When the Chief Procurement Officer or authorized designee or State Purchasing Officer signs a master contract on behalf of State agencies, only the Agency that places an order or orders with the Vendor shall have any liability to the Vendor for that order or orders.</w:t>
      </w:r>
    </w:p>
    <w:p w14:paraId="4302FB53" w14:textId="2869EB4D"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EXPATRIATED ENTITIES:</w:t>
      </w:r>
      <w:r w:rsidR="002A5166" w:rsidRPr="006364FB">
        <w:rPr>
          <w:rFonts w:ascii="Tahoma" w:hAnsi="Tahoma" w:cs="Tahoma"/>
          <w14:ligatures w14:val="none"/>
        </w:rPr>
        <w:t xml:space="preserve"> </w:t>
      </w:r>
      <w:r w:rsidR="002A5166" w:rsidRPr="006364FB">
        <w:rPr>
          <w:rFonts w:ascii="Tahoma" w:hAnsi="Tahoma" w:cs="Tahoma"/>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p>
    <w:p w14:paraId="57A01ABF" w14:textId="0DAC8F2A"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NOTICES:</w:t>
      </w:r>
      <w:r w:rsidR="002A5166" w:rsidRPr="006364FB">
        <w:rPr>
          <w:rFonts w:ascii="Tahoma" w:hAnsi="Tahoma" w:cs="Tahoma"/>
          <w14:ligatures w14:val="none"/>
        </w:rPr>
        <w:t xml:space="preserve"> </w:t>
      </w:r>
      <w:r w:rsidR="002A5166" w:rsidRPr="006364FB">
        <w:rPr>
          <w:rFonts w:ascii="Tahoma" w:hAnsi="Tahoma" w:cs="Tahoma"/>
        </w:rPr>
        <w:t xml:space="preserve">Notices and other communications provided for herein shall be given in writing via electronic mail whenever possible.  If transmission via electronic mail is not possible, then notices and other communications shall be given in writing via registered or certified mail with return receipt requested, via receipted hand delivery, via courier (UPS, Federal Express or other similar and reliable carrier), or via facsimile showing the </w:t>
      </w:r>
      <w:r w:rsidR="002A5166" w:rsidRPr="006364FB">
        <w:rPr>
          <w:rFonts w:ascii="Tahoma" w:hAnsi="Tahoma" w:cs="Tahoma"/>
        </w:rPr>
        <w:lastRenderedPageBreak/>
        <w:t>date and time of successful receipt.  Notices shall be sent to the individuals who signed this contract using the contact information following the signatures.  Each such notice shall be deemed to have been provided at the time it is actually received.  By giving notice, either Party may change its contact information.</w:t>
      </w:r>
    </w:p>
    <w:p w14:paraId="5862CDF8" w14:textId="1676235F"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MODIFICATIONS AND SURVIVAL:</w:t>
      </w:r>
      <w:r w:rsidR="002A5166" w:rsidRPr="006364FB">
        <w:rPr>
          <w:rFonts w:ascii="Tahoma" w:hAnsi="Tahoma" w:cs="Tahoma"/>
          <w14:ligatures w14:val="none"/>
        </w:rPr>
        <w:t xml:space="preserve"> </w:t>
      </w:r>
      <w:r w:rsidR="002A5166" w:rsidRPr="006364FB">
        <w:rPr>
          <w:rFonts w:ascii="Tahoma" w:hAnsi="Tahoma" w:cs="Tahoma"/>
        </w:rPr>
        <w:t>Amendments, modifications 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 to the Parties’ intent.  All provisions that by their nature would be expected to survive, shall survive termination. In the event of a conflict between the State’s and the Vendor’s terms, conditions and attachments, the State’s terms, conditions and attachments shall prevail.</w:t>
      </w:r>
    </w:p>
    <w:p w14:paraId="102E16FF" w14:textId="7C9EA58D"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t>PERFORMANCE RECORD/SUSPENSION:</w:t>
      </w:r>
      <w:r w:rsidR="002A5166" w:rsidRPr="006364FB">
        <w:rPr>
          <w:rFonts w:ascii="Tahoma" w:hAnsi="Tahoma" w:cs="Tahoma"/>
          <w14:ligatures w14:val="none"/>
        </w:rPr>
        <w:t xml:space="preserve"> </w:t>
      </w:r>
      <w:r w:rsidR="002A5166" w:rsidRPr="006364FB">
        <w:rPr>
          <w:rFonts w:ascii="Tahoma" w:hAnsi="Tahoma" w:cs="Tahoma"/>
        </w:rPr>
        <w:t>Upon request of the State, Vendor shall meet to discuss performance or provide contract performance updates to help ensure proper performance of this contract.  The State may consider Vendor’s performance under this contract and compliance with law and rule to determine whether to continue this contract, suspend Vendor from doing future business with the State for a specified period of time, or whether Vendor can be considered responsible on specific future contract opportunities.</w:t>
      </w:r>
    </w:p>
    <w:p w14:paraId="18B41B31" w14:textId="0D22E6CC"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t>FREEDOM OF INFO</w:t>
      </w:r>
      <w:r w:rsidR="00341514" w:rsidRPr="006364FB">
        <w:rPr>
          <w:rFonts w:ascii="Tahoma" w:hAnsi="Tahoma" w:cs="Tahoma"/>
          <w:b/>
          <w:bCs/>
        </w:rPr>
        <w:t>RM</w:t>
      </w:r>
      <w:r w:rsidRPr="006364FB">
        <w:rPr>
          <w:rFonts w:ascii="Tahoma" w:hAnsi="Tahoma" w:cs="Tahoma"/>
          <w:b/>
          <w:bCs/>
        </w:rPr>
        <w:t>ATION ACT:</w:t>
      </w:r>
      <w:r w:rsidR="002A5166" w:rsidRPr="006364FB">
        <w:rPr>
          <w:rFonts w:ascii="Tahoma" w:hAnsi="Tahoma" w:cs="Tahoma"/>
          <w14:ligatures w14:val="none"/>
        </w:rPr>
        <w:t xml:space="preserve"> </w:t>
      </w:r>
      <w:r w:rsidR="002A5166" w:rsidRPr="006364FB">
        <w:rPr>
          <w:rFonts w:ascii="Tahoma" w:hAnsi="Tahoma" w:cs="Tahoma"/>
        </w:rPr>
        <w:t>This contract and all related public records maintained by, provided to, or required to be provided to the State are subject to the Illinois Freedom of Information Act (FOIA) notwithstanding any provision to the contrary that may be found in this contract. 5 ILCS 140.</w:t>
      </w:r>
    </w:p>
    <w:p w14:paraId="233E2E7D" w14:textId="77271E43"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t>SCHEDULE OF WORK:</w:t>
      </w:r>
      <w:r w:rsidR="002A5166" w:rsidRPr="006364FB">
        <w:rPr>
          <w:rFonts w:ascii="Tahoma" w:hAnsi="Tahoma" w:cs="Tahoma"/>
          <w14:ligatures w14:val="none"/>
        </w:rPr>
        <w:t xml:space="preserve"> </w:t>
      </w:r>
      <w:r w:rsidR="002A5166" w:rsidRPr="006364FB">
        <w:rPr>
          <w:rFonts w:ascii="Tahoma" w:hAnsi="Tahoma" w:cs="Tahoma"/>
        </w:rPr>
        <w:t>Any work performed on State premises shall be performed during the hours designated by the State and performed in a manner that does not interfere with the State and its personnel.</w:t>
      </w:r>
    </w:p>
    <w:p w14:paraId="160041D8" w14:textId="1F890894" w:rsidR="00DF3B10" w:rsidRPr="006364FB" w:rsidRDefault="00DF3B10" w:rsidP="00E951B0">
      <w:pPr>
        <w:pStyle w:val="ListParagraph"/>
        <w:numPr>
          <w:ilvl w:val="1"/>
          <w:numId w:val="2"/>
        </w:numPr>
        <w:contextualSpacing w:val="0"/>
        <w:rPr>
          <w:rFonts w:ascii="Tahoma" w:hAnsi="Tahoma" w:cs="Tahoma"/>
          <w:b/>
          <w:bCs/>
        </w:rPr>
      </w:pPr>
      <w:r w:rsidRPr="006364FB">
        <w:rPr>
          <w:rFonts w:ascii="Tahoma" w:hAnsi="Tahoma" w:cs="Tahoma"/>
          <w:b/>
          <w:bCs/>
        </w:rPr>
        <w:t>WARRANTIES FOR SUPPLIES AND SERVICES:</w:t>
      </w:r>
    </w:p>
    <w:p w14:paraId="61FF1252" w14:textId="15EE56F3" w:rsidR="002A5166" w:rsidRPr="006364FB" w:rsidRDefault="002A5166" w:rsidP="00E951B0">
      <w:pPr>
        <w:pStyle w:val="ListParagraph"/>
        <w:numPr>
          <w:ilvl w:val="2"/>
          <w:numId w:val="2"/>
        </w:numPr>
        <w:kinsoku w:val="0"/>
        <w:overflowPunct w:val="0"/>
        <w:autoSpaceDE w:val="0"/>
        <w:autoSpaceDN w:val="0"/>
        <w:spacing w:before="240" w:after="240" w:line="276" w:lineRule="auto"/>
        <w:jc w:val="both"/>
        <w:rPr>
          <w:rFonts w:ascii="Tahoma" w:hAnsi="Tahoma" w:cs="Tahoma"/>
        </w:rPr>
      </w:pPr>
      <w:r w:rsidRPr="006364FB">
        <w:rPr>
          <w:rFonts w:ascii="Tahoma" w:hAnsi="Tahoma" w:cs="Tahoma"/>
        </w:rPr>
        <w:t>Vendor warrants that the supplies furnished under this contract will: (a) conform to the standards, specifications, drawing, samples or descriptions furnished by the State or furnished by the Vendor and agreed to by the State, including but not limited to all specifications attached as exhibits hereto; (b) be merchantable, of good quality and workmanship, and free from 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Vendor agrees to reimburse the State for any losses, costs, damages or expenses, including without limitations, reasonable attorney’s fees and expenses, arising from failure of the supplies to meet such warranties.</w:t>
      </w:r>
    </w:p>
    <w:p w14:paraId="1D733259" w14:textId="77777777" w:rsidR="002A5166" w:rsidRPr="006364FB" w:rsidRDefault="002A5166" w:rsidP="002A5166">
      <w:pPr>
        <w:pStyle w:val="ListParagraph"/>
        <w:kinsoku w:val="0"/>
        <w:overflowPunct w:val="0"/>
        <w:autoSpaceDE w:val="0"/>
        <w:autoSpaceDN w:val="0"/>
        <w:spacing w:before="240" w:after="240" w:line="276" w:lineRule="auto"/>
        <w:ind w:left="1728"/>
        <w:jc w:val="both"/>
        <w:rPr>
          <w:rFonts w:ascii="Tahoma" w:hAnsi="Tahoma" w:cs="Tahoma"/>
        </w:rPr>
      </w:pPr>
    </w:p>
    <w:p w14:paraId="79272152" w14:textId="322CB1ED" w:rsidR="002A5166" w:rsidRPr="006364FB" w:rsidRDefault="002A5166" w:rsidP="00E951B0">
      <w:pPr>
        <w:pStyle w:val="ListParagraph"/>
        <w:numPr>
          <w:ilvl w:val="2"/>
          <w:numId w:val="2"/>
        </w:numPr>
        <w:kinsoku w:val="0"/>
        <w:overflowPunct w:val="0"/>
        <w:autoSpaceDE w:val="0"/>
        <w:autoSpaceDN w:val="0"/>
        <w:spacing w:before="240" w:after="240" w:line="276" w:lineRule="auto"/>
        <w:jc w:val="both"/>
        <w:rPr>
          <w:rFonts w:ascii="Tahoma" w:hAnsi="Tahoma" w:cs="Tahoma"/>
        </w:rPr>
      </w:pPr>
      <w:r w:rsidRPr="006364FB">
        <w:rPr>
          <w:rFonts w:ascii="Tahoma" w:hAnsi="Tahoma" w:cs="Tahoma"/>
        </w:rPr>
        <w:lastRenderedPageBreak/>
        <w:t>Vendor shall ensure that all manufacturers’ warranties are transferred to the State and shall provide to the State copies of such warranties.  These warranties shall be in addition to all other warranties, express, implied or statutory, and shall survive the State’s payment, acceptance, inspection or failure to inspect the supplies.</w:t>
      </w:r>
    </w:p>
    <w:p w14:paraId="24DACE40" w14:textId="77777777" w:rsidR="002A5166" w:rsidRPr="006364FB" w:rsidRDefault="002A5166" w:rsidP="002A5166">
      <w:pPr>
        <w:pStyle w:val="ListParagraph"/>
        <w:kinsoku w:val="0"/>
        <w:overflowPunct w:val="0"/>
        <w:autoSpaceDE w:val="0"/>
        <w:autoSpaceDN w:val="0"/>
        <w:spacing w:before="240" w:after="240" w:line="276" w:lineRule="auto"/>
        <w:ind w:left="1728"/>
        <w:jc w:val="both"/>
        <w:rPr>
          <w:rFonts w:ascii="Tahoma" w:hAnsi="Tahoma" w:cs="Tahoma"/>
        </w:rPr>
      </w:pPr>
    </w:p>
    <w:p w14:paraId="60275D19" w14:textId="4F327CBF" w:rsidR="00DF3B10" w:rsidRPr="006364FB" w:rsidRDefault="002A5166" w:rsidP="007E4A1A">
      <w:pPr>
        <w:pStyle w:val="ListParagraph"/>
        <w:numPr>
          <w:ilvl w:val="2"/>
          <w:numId w:val="2"/>
        </w:numPr>
        <w:contextualSpacing w:val="0"/>
        <w:rPr>
          <w:rFonts w:ascii="Tahoma" w:hAnsi="Tahoma" w:cs="Tahoma"/>
        </w:rPr>
      </w:pPr>
      <w:r w:rsidRPr="006364FB">
        <w:rPr>
          <w:rFonts w:ascii="Tahoma" w:hAnsi="Tahoma" w:cs="Tahoma"/>
        </w:rPr>
        <w:t>Vendor warrants that all services will be performed to meet the requirements of this contract in an efficient and effective manner by trained and competent personnel.  Vendor shall monitor performances of each individual and shall immediately reassign any individual who does not perform in accordance with this contract, who is disruptive or not respectful of others in the workplace, or who in any way violates the contract or State policies.</w:t>
      </w:r>
    </w:p>
    <w:p w14:paraId="728BD7C6" w14:textId="31FBA455" w:rsidR="00DF3B10" w:rsidRPr="006364FB" w:rsidRDefault="00DF3B10" w:rsidP="007E4A1A">
      <w:pPr>
        <w:pStyle w:val="ListParagraph"/>
        <w:numPr>
          <w:ilvl w:val="1"/>
          <w:numId w:val="2"/>
        </w:numPr>
        <w:contextualSpacing w:val="0"/>
        <w:rPr>
          <w:rFonts w:ascii="Tahoma" w:hAnsi="Tahoma" w:cs="Tahoma"/>
        </w:rPr>
      </w:pPr>
      <w:r w:rsidRPr="006364FB">
        <w:rPr>
          <w:rFonts w:ascii="Tahoma" w:hAnsi="Tahoma" w:cs="Tahoma"/>
          <w:b/>
          <w:bCs/>
        </w:rPr>
        <w:t>REPORTING, STATUS AND MONITORING SPECIFICATIONS:</w:t>
      </w:r>
      <w:r w:rsidR="002A5166" w:rsidRPr="006364FB">
        <w:rPr>
          <w:rFonts w:ascii="Tahoma" w:hAnsi="Tahoma" w:cs="Tahoma"/>
          <w14:ligatures w14:val="none"/>
        </w:rPr>
        <w:t xml:space="preserve"> </w:t>
      </w:r>
      <w:r w:rsidR="002A5166" w:rsidRPr="006364FB">
        <w:rPr>
          <w:rFonts w:ascii="Tahoma" w:hAnsi="Tahoma" w:cs="Tahoma"/>
        </w:rPr>
        <w:t>Vendor shall immediately notify the State of any event that may have a material impact on Vendor’s ability to perform this contract.</w:t>
      </w:r>
    </w:p>
    <w:p w14:paraId="3D9E1552" w14:textId="5EB9AF0B" w:rsidR="00DF3B10" w:rsidRPr="006364FB" w:rsidRDefault="00DF3B10" w:rsidP="007E4A1A">
      <w:pPr>
        <w:pStyle w:val="ListParagraph"/>
        <w:numPr>
          <w:ilvl w:val="1"/>
          <w:numId w:val="2"/>
        </w:numPr>
        <w:contextualSpacing w:val="0"/>
        <w:rPr>
          <w:rFonts w:ascii="Tahoma" w:hAnsi="Tahoma" w:cs="Tahoma"/>
        </w:rPr>
      </w:pPr>
      <w:r w:rsidRPr="006364FB">
        <w:rPr>
          <w:rFonts w:ascii="Tahoma" w:hAnsi="Tahoma" w:cs="Tahoma"/>
          <w:b/>
          <w:bCs/>
        </w:rPr>
        <w:t>EMPLOYMENT TAX CREDIT:</w:t>
      </w:r>
      <w:r w:rsidR="002A5166" w:rsidRPr="006364FB">
        <w:rPr>
          <w:rFonts w:ascii="Tahoma" w:hAnsi="Tahoma" w:cs="Tahoma"/>
          <w14:ligatures w14:val="none"/>
        </w:rPr>
        <w:t xml:space="preserve"> </w:t>
      </w:r>
      <w:r w:rsidR="002A5166" w:rsidRPr="006364FB">
        <w:rPr>
          <w:rFonts w:ascii="Tahoma" w:hAnsi="Tahoma" w:cs="Tahoma"/>
        </w:rPr>
        <w:t>Vendors who hire qualified veterans and certain ex-offenders may be eligible for tax credits.  35 ILCS 5/216, 5/217.  Please contact the Illinois Department of Revenue (telephone #: 217-524-4772) for information about tax credits.</w:t>
      </w:r>
    </w:p>
    <w:p w14:paraId="7C5FA348" w14:textId="357CAC86" w:rsidR="00DF3B10" w:rsidRPr="006364FB" w:rsidRDefault="00DF3B10" w:rsidP="007877BB">
      <w:pPr>
        <w:pStyle w:val="ListParagraph"/>
        <w:numPr>
          <w:ilvl w:val="0"/>
          <w:numId w:val="2"/>
        </w:numPr>
        <w:contextualSpacing w:val="0"/>
        <w:rPr>
          <w:rFonts w:ascii="Tahoma" w:hAnsi="Tahoma" w:cs="Tahoma"/>
          <w:b/>
          <w:bCs/>
          <w:sz w:val="28"/>
          <w:szCs w:val="28"/>
        </w:rPr>
      </w:pPr>
      <w:r w:rsidRPr="006364FB">
        <w:rPr>
          <w:rFonts w:ascii="Tahoma" w:hAnsi="Tahoma" w:cs="Tahoma"/>
          <w:b/>
          <w:bCs/>
          <w:sz w:val="28"/>
          <w:szCs w:val="28"/>
        </w:rPr>
        <w:t>STATE SUPPLEMENTAL PROVISIONS</w:t>
      </w:r>
    </w:p>
    <w:p w14:paraId="4DF78CCB" w14:textId="392588A7" w:rsidR="002A5166" w:rsidRPr="0079646C" w:rsidRDefault="002A5166" w:rsidP="0079646C">
      <w:pPr>
        <w:tabs>
          <w:tab w:val="left" w:pos="810"/>
        </w:tabs>
        <w:spacing w:before="240" w:after="240" w:line="23" w:lineRule="atLeast"/>
        <w:ind w:left="720"/>
        <w:jc w:val="both"/>
        <w:rPr>
          <w:rFonts w:ascii="Tahoma" w:hAnsi="Tahoma" w:cs="Tahoma"/>
          <w:iCs/>
        </w:rPr>
      </w:pPr>
      <w:r w:rsidRPr="006364FB">
        <w:rPr>
          <w:rFonts w:ascii="Tahoma" w:hAnsi="Tahoma" w:cs="Tahoma"/>
        </w:rPr>
        <w:tab/>
      </w:r>
      <w:r w:rsidRPr="006364FB">
        <w:rPr>
          <w:rFonts w:ascii="Tahoma" w:hAnsi="Tahoma" w:cs="Tahoma"/>
          <w:iCs/>
        </w:rPr>
        <w:fldChar w:fldCharType="begin">
          <w:ffData>
            <w:name w:val="Check75"/>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 xml:space="preserve">       Agency Definitions</w:t>
      </w:r>
    </w:p>
    <w:p w14:paraId="552859C6" w14:textId="5E48C0BD" w:rsidR="002A5166" w:rsidRPr="0079646C" w:rsidRDefault="002A5166" w:rsidP="0079646C">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76"/>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 xml:space="preserve">Required Federal Clauses, Certifications and Assurances </w:t>
      </w:r>
    </w:p>
    <w:p w14:paraId="57EB5BA8" w14:textId="22B1CF05" w:rsidR="002A5166" w:rsidRPr="0079646C" w:rsidRDefault="002A5166" w:rsidP="0079646C">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78"/>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Public Works Requirements (construction and maintenance of a public work) 820 ILCS 130/4.</w:t>
      </w:r>
    </w:p>
    <w:p w14:paraId="4FEF4EBD" w14:textId="6D67CB34" w:rsidR="002A5166" w:rsidRPr="0079646C" w:rsidRDefault="002A5166" w:rsidP="0079646C">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80"/>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Prevailing Wage (janitorial cleaning, window cleaning, building and grounds, site technician, natural resources, food services, security services, and printing, if valued at more than $200 per month or $2,000 per year) 30 ILCS 500/25-60.</w:t>
      </w:r>
    </w:p>
    <w:p w14:paraId="37117A6E" w14:textId="10ACBE46" w:rsidR="002A5166" w:rsidRPr="0079646C" w:rsidRDefault="002A5166" w:rsidP="0079646C">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82"/>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Agency Specific Terms and Conditions</w:t>
      </w:r>
    </w:p>
    <w:p w14:paraId="3492AF98"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85"/>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Other (describe)</w:t>
      </w:r>
    </w:p>
    <w:p w14:paraId="68F06417" w14:textId="745C510C" w:rsidR="00A91028" w:rsidRPr="0079646C" w:rsidRDefault="002A5166" w:rsidP="0079646C">
      <w:pPr>
        <w:tabs>
          <w:tab w:val="left" w:pos="2160"/>
        </w:tabs>
        <w:spacing w:before="240" w:after="240" w:line="23" w:lineRule="atLeast"/>
        <w:jc w:val="both"/>
        <w:rPr>
          <w:rFonts w:ascii="Tahoma" w:hAnsi="Tahoma" w:cs="Tahoma"/>
          <w:iCs/>
        </w:rPr>
      </w:pPr>
      <w:r w:rsidRPr="0079646C">
        <w:rPr>
          <w:rFonts w:ascii="Tahoma" w:hAnsi="Tahoma" w:cs="Tahoma"/>
          <w:iCs/>
        </w:rPr>
        <w:t xml:space="preserve">  </w:t>
      </w:r>
    </w:p>
    <w:p w14:paraId="366A178A" w14:textId="7DC83CDB" w:rsidR="00DF3B10" w:rsidRPr="006364FB" w:rsidRDefault="00DF3B10" w:rsidP="007877BB">
      <w:pPr>
        <w:pStyle w:val="ListParagraph"/>
        <w:numPr>
          <w:ilvl w:val="0"/>
          <w:numId w:val="2"/>
        </w:numPr>
        <w:contextualSpacing w:val="0"/>
        <w:rPr>
          <w:rFonts w:ascii="Tahoma" w:hAnsi="Tahoma" w:cs="Tahoma"/>
          <w:b/>
          <w:bCs/>
          <w:sz w:val="28"/>
          <w:szCs w:val="28"/>
        </w:rPr>
      </w:pPr>
      <w:r w:rsidRPr="006364FB">
        <w:rPr>
          <w:rFonts w:ascii="Tahoma" w:hAnsi="Tahoma" w:cs="Tahoma"/>
          <w:b/>
          <w:bCs/>
          <w:sz w:val="28"/>
          <w:szCs w:val="28"/>
        </w:rPr>
        <w:t>ATTACHMENTS</w:t>
      </w:r>
    </w:p>
    <w:p w14:paraId="1365CA16" w14:textId="77777777" w:rsidR="00DF3B10" w:rsidRPr="006364FB" w:rsidRDefault="00DF3B10" w:rsidP="007877BB">
      <w:pPr>
        <w:pStyle w:val="ListParagraph"/>
        <w:numPr>
          <w:ilvl w:val="1"/>
          <w:numId w:val="2"/>
        </w:numPr>
        <w:kinsoku w:val="0"/>
        <w:overflowPunct w:val="0"/>
        <w:autoSpaceDE w:val="0"/>
        <w:autoSpaceDN w:val="0"/>
        <w:spacing w:before="240" w:after="240" w:line="276" w:lineRule="auto"/>
        <w:contextualSpacing w:val="0"/>
        <w:jc w:val="both"/>
        <w:rPr>
          <w:rFonts w:ascii="Tahoma" w:hAnsi="Tahoma" w:cs="Tahoma"/>
          <w:b/>
          <w:bCs/>
        </w:rPr>
      </w:pPr>
      <w:r w:rsidRPr="006364FB">
        <w:rPr>
          <w:rFonts w:ascii="Tahoma" w:hAnsi="Tahoma" w:cs="Tahoma"/>
          <w:b/>
          <w:bCs/>
        </w:rPr>
        <w:t>Illinois Standard Certifications</w:t>
      </w:r>
    </w:p>
    <w:p w14:paraId="1A77BA48" w14:textId="71FB26FA" w:rsidR="00C4637C" w:rsidRPr="006364FB" w:rsidRDefault="00CA0F1D" w:rsidP="00C4637C">
      <w:pPr>
        <w:rPr>
          <w:rFonts w:ascii="Tahoma" w:hAnsi="Tahoma" w:cs="Tahoma"/>
          <w:sz w:val="28"/>
          <w:szCs w:val="28"/>
        </w:rPr>
      </w:pPr>
      <w:r w:rsidRPr="006364FB">
        <w:rPr>
          <w:rFonts w:ascii="Tahoma" w:hAnsi="Tahoma" w:cs="Tahoma"/>
          <w:sz w:val="28"/>
          <w:szCs w:val="28"/>
        </w:rPr>
        <w:br w:type="page"/>
      </w:r>
    </w:p>
    <w:p w14:paraId="372391A2" w14:textId="4278B63D" w:rsidR="0079646C" w:rsidRPr="0079646C" w:rsidRDefault="0079646C" w:rsidP="00C4637C">
      <w:pPr>
        <w:jc w:val="center"/>
        <w:rPr>
          <w:rFonts w:ascii="Tahoma" w:hAnsi="Tahoma" w:cs="Tahoma"/>
          <w:sz w:val="28"/>
          <w:szCs w:val="28"/>
          <w14:ligatures w14:val="none"/>
        </w:rPr>
      </w:pPr>
      <w:r w:rsidRPr="0079646C">
        <w:rPr>
          <w:rFonts w:ascii="Tahoma" w:hAnsi="Tahoma" w:cs="Tahoma"/>
          <w:sz w:val="28"/>
          <w:szCs w:val="28"/>
          <w14:ligatures w14:val="none"/>
        </w:rPr>
        <w:lastRenderedPageBreak/>
        <w:t>Department of Children and Family Services</w:t>
      </w:r>
    </w:p>
    <w:p w14:paraId="61E1E7C5" w14:textId="6285031F" w:rsidR="00C4637C" w:rsidRPr="006364FB" w:rsidRDefault="0079646C" w:rsidP="00C4637C">
      <w:pPr>
        <w:jc w:val="center"/>
        <w:rPr>
          <w:rFonts w:ascii="Tahoma" w:hAnsi="Tahoma" w:cs="Tahoma"/>
          <w:i/>
          <w:iCs/>
          <w:color w:val="7030A0"/>
          <w:sz w:val="28"/>
          <w:szCs w:val="28"/>
          <w14:ligatures w14:val="none"/>
        </w:rPr>
      </w:pPr>
      <w:r w:rsidRPr="0079646C">
        <w:rPr>
          <w:rFonts w:ascii="Tahoma" w:hAnsi="Tahoma" w:cs="Tahoma"/>
          <w:sz w:val="28"/>
          <w:szCs w:val="28"/>
          <w14:ligatures w14:val="none"/>
        </w:rPr>
        <w:t>PO27-059 Leadership Development Program</w:t>
      </w:r>
    </w:p>
    <w:p w14:paraId="32856BF9" w14:textId="205BC02F" w:rsidR="00C4637C" w:rsidRPr="006364FB" w:rsidRDefault="00757CBA" w:rsidP="00C4637C">
      <w:pPr>
        <w:jc w:val="center"/>
        <w:rPr>
          <w:rFonts w:ascii="Tahoma" w:hAnsi="Tahoma" w:cs="Tahoma"/>
          <w:i/>
          <w:iCs/>
          <w:color w:val="7030A0"/>
          <w:sz w:val="28"/>
          <w:szCs w:val="28"/>
          <w14:ligatures w14:val="none"/>
        </w:rPr>
      </w:pPr>
      <w:r w:rsidRPr="00757CBA">
        <w:rPr>
          <w:rFonts w:ascii="Tahoma" w:hAnsi="Tahoma" w:cs="Tahoma"/>
          <w:sz w:val="28"/>
          <w:szCs w:val="28"/>
          <w14:ligatures w14:val="none"/>
        </w:rPr>
        <w:t>27-418DCFS-PROCU-B-54497</w:t>
      </w:r>
    </w:p>
    <w:p w14:paraId="438C0F84" w14:textId="77777777" w:rsidR="00C4637C" w:rsidRPr="006364FB" w:rsidRDefault="00C4637C" w:rsidP="00C4637C">
      <w:pPr>
        <w:spacing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VENDOR</w:t>
      </w:r>
    </w:p>
    <w:tbl>
      <w:tblPr>
        <w:tblStyle w:val="TableGrid1"/>
        <w:tblW w:w="0" w:type="auto"/>
        <w:tblInd w:w="-6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89"/>
        <w:gridCol w:w="5299"/>
      </w:tblGrid>
      <w:tr w:rsidR="00C4637C" w:rsidRPr="006364FB" w14:paraId="5A8ECAEA"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6F3C0F8B" w14:textId="77777777" w:rsidR="00C4637C" w:rsidRPr="006364FB" w:rsidRDefault="00C4637C" w:rsidP="00C4637C">
            <w:pPr>
              <w:rPr>
                <w:rFonts w:ascii="Tahoma" w:hAnsi="Tahoma" w:cs="Tahoma"/>
              </w:rPr>
            </w:pPr>
            <w:r w:rsidRPr="006364FB">
              <w:rPr>
                <w:rFonts w:ascii="Tahoma" w:hAnsi="Tahoma" w:cs="Tahoma"/>
              </w:rPr>
              <w:t xml:space="preserve">Vendor Name: </w:t>
            </w:r>
            <w:sdt>
              <w:sdtPr>
                <w:rPr>
                  <w:rFonts w:ascii="Tahoma" w:hAnsi="Tahoma" w:cs="Tahoma"/>
                </w:rPr>
                <w:alias w:val="V:  Vendor Name"/>
                <w:tag w:val="Vendor Name"/>
                <w:id w:val="4081340"/>
                <w:placeholder>
                  <w:docPart w:val="0B7F34E7ADDE4F3F81E58B7318028875"/>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E2D4A78" w14:textId="77777777" w:rsidR="00C4637C" w:rsidRPr="006364FB" w:rsidRDefault="00C4637C" w:rsidP="00C4637C">
            <w:pPr>
              <w:rPr>
                <w:rFonts w:ascii="Tahoma" w:hAnsi="Tahoma" w:cs="Tahoma"/>
                <w:color w:val="808080"/>
              </w:rPr>
            </w:pPr>
            <w:r w:rsidRPr="006364FB">
              <w:rPr>
                <w:rFonts w:ascii="Tahoma" w:hAnsi="Tahoma" w:cs="Tahoma"/>
              </w:rPr>
              <w:t xml:space="preserve">Address (City/State/Zip): </w:t>
            </w:r>
            <w:sdt>
              <w:sdtPr>
                <w:rPr>
                  <w:rFonts w:ascii="Tahoma" w:hAnsi="Tahoma" w:cs="Tahoma"/>
                </w:rPr>
                <w:alias w:val="V:  Vendor Address"/>
                <w:tag w:val="Vendor Address"/>
                <w:id w:val="4081341"/>
                <w:placeholder>
                  <w:docPart w:val="52DC4525905743778816088F553FF4D1"/>
                </w:placeholder>
                <w:showingPlcHdr/>
              </w:sdtPr>
              <w:sdtEndPr>
                <w:rPr>
                  <w:color w:val="FF0000"/>
                </w:rPr>
              </w:sdtEndPr>
              <w:sdtContent>
                <w:r w:rsidRPr="006364FB">
                  <w:rPr>
                    <w:rFonts w:ascii="Tahoma" w:hAnsi="Tahoma" w:cs="Tahoma"/>
                    <w:color w:val="FF0000"/>
                  </w:rPr>
                  <w:t>Click here to enter text.</w:t>
                </w:r>
              </w:sdtContent>
            </w:sdt>
            <w:r w:rsidRPr="006364FB">
              <w:rPr>
                <w:rFonts w:ascii="Tahoma" w:hAnsi="Tahoma" w:cs="Tahoma"/>
              </w:rPr>
              <w:tab/>
            </w:r>
          </w:p>
        </w:tc>
      </w:tr>
      <w:tr w:rsidR="00C4637C" w:rsidRPr="006364FB" w14:paraId="468A6761"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30B4D73" w14:textId="77777777" w:rsidR="00C4637C" w:rsidRPr="006364FB" w:rsidRDefault="00C4637C" w:rsidP="00C4637C">
            <w:pPr>
              <w:rPr>
                <w:rFonts w:ascii="Tahoma" w:hAnsi="Tahoma" w:cs="Tahoma"/>
                <w:u w:val="single"/>
              </w:rPr>
            </w:pPr>
          </w:p>
        </w:tc>
        <w:tc>
          <w:tcPr>
            <w:tcW w:w="5299" w:type="dxa"/>
            <w:tcBorders>
              <w:top w:val="single" w:sz="4" w:space="0" w:color="auto"/>
              <w:left w:val="single" w:sz="4" w:space="0" w:color="auto"/>
              <w:bottom w:val="single" w:sz="4" w:space="0" w:color="auto"/>
              <w:right w:val="single" w:sz="4" w:space="0" w:color="auto"/>
            </w:tcBorders>
            <w:vAlign w:val="center"/>
          </w:tcPr>
          <w:p w14:paraId="53A6F178" w14:textId="77777777" w:rsidR="00C4637C" w:rsidRPr="006364FB" w:rsidRDefault="00C4637C" w:rsidP="00C4637C">
            <w:pPr>
              <w:rPr>
                <w:rFonts w:ascii="Tahoma" w:hAnsi="Tahoma" w:cs="Tahoma"/>
              </w:rPr>
            </w:pPr>
            <w:r w:rsidRPr="006364FB">
              <w:rPr>
                <w:rFonts w:ascii="Tahoma" w:hAnsi="Tahoma" w:cs="Tahoma"/>
              </w:rPr>
              <w:t xml:space="preserve">Phone: </w:t>
            </w:r>
            <w:sdt>
              <w:sdtPr>
                <w:rPr>
                  <w:rFonts w:ascii="Tahoma" w:hAnsi="Tahoma" w:cs="Tahoma"/>
                </w:rPr>
                <w:alias w:val="V:  Vendor Phone Number"/>
                <w:tag w:val="Vendor Phone Number"/>
                <w:id w:val="4081342"/>
                <w:placeholder>
                  <w:docPart w:val="3C26C073244546E08077065FB90B2009"/>
                </w:placeholder>
                <w:showingPlcHdr/>
              </w:sdtPr>
              <w:sdtEndPr>
                <w:rPr>
                  <w:color w:val="FF0000"/>
                </w:rPr>
              </w:sdtEndPr>
              <w:sdtContent>
                <w:r w:rsidRPr="006364FB">
                  <w:rPr>
                    <w:rFonts w:ascii="Tahoma" w:hAnsi="Tahoma" w:cs="Tahoma"/>
                    <w:color w:val="FF0000"/>
                  </w:rPr>
                  <w:t>Click here to enter text.</w:t>
                </w:r>
              </w:sdtContent>
            </w:sdt>
            <w:r w:rsidRPr="006364FB">
              <w:rPr>
                <w:rFonts w:ascii="Tahoma" w:hAnsi="Tahoma" w:cs="Tahoma"/>
              </w:rPr>
              <w:tab/>
            </w:r>
          </w:p>
        </w:tc>
      </w:tr>
      <w:tr w:rsidR="00C4637C" w:rsidRPr="006364FB" w14:paraId="02F18D28"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46ACC576" w14:textId="77777777" w:rsidR="00C4637C" w:rsidRPr="006364FB" w:rsidRDefault="00C4637C" w:rsidP="00C4637C">
            <w:pPr>
              <w:rPr>
                <w:rFonts w:ascii="Tahoma" w:hAnsi="Tahoma" w:cs="Tahoma"/>
              </w:rPr>
            </w:pPr>
            <w:r w:rsidRPr="006364FB">
              <w:rPr>
                <w:rFonts w:ascii="Tahoma" w:hAnsi="Tahoma" w:cs="Tahoma"/>
              </w:rPr>
              <w:t xml:space="preserve">Printed Name: </w:t>
            </w:r>
            <w:sdt>
              <w:sdtPr>
                <w:rPr>
                  <w:rFonts w:ascii="Tahoma" w:hAnsi="Tahoma" w:cs="Tahoma"/>
                </w:rPr>
                <w:alias w:val="V:  Printed Name of Signator"/>
                <w:tag w:val="Printed Name of Signator"/>
                <w:id w:val="183038963"/>
                <w:placeholder>
                  <w:docPart w:val="B5076DCF089947EF966CB902C84D8928"/>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D2015CF" w14:textId="77777777" w:rsidR="00C4637C" w:rsidRPr="006364FB" w:rsidRDefault="00C4637C" w:rsidP="00C4637C">
            <w:pPr>
              <w:rPr>
                <w:rFonts w:ascii="Tahoma" w:hAnsi="Tahoma" w:cs="Tahoma"/>
                <w:u w:val="single"/>
              </w:rPr>
            </w:pPr>
            <w:r w:rsidRPr="006364FB">
              <w:rPr>
                <w:rFonts w:ascii="Tahoma" w:hAnsi="Tahoma" w:cs="Tahoma"/>
              </w:rPr>
              <w:t xml:space="preserve">Email: </w:t>
            </w:r>
            <w:sdt>
              <w:sdtPr>
                <w:rPr>
                  <w:rFonts w:ascii="Tahoma" w:hAnsi="Tahoma" w:cs="Tahoma"/>
                </w:rPr>
                <w:alias w:val="V:  Vendor Email Address"/>
                <w:tag w:val="Vendor Email Address"/>
                <w:id w:val="4081344"/>
                <w:placeholder>
                  <w:docPart w:val="8CE3C97551344B258E6EF182038FEAB9"/>
                </w:placeholder>
                <w:showingPlcHdr/>
              </w:sdtPr>
              <w:sdtEndPr>
                <w:rPr>
                  <w:color w:val="FF0000"/>
                </w:rPr>
              </w:sdtEndPr>
              <w:sdtContent>
                <w:r w:rsidRPr="006364FB">
                  <w:rPr>
                    <w:rFonts w:ascii="Tahoma" w:hAnsi="Tahoma" w:cs="Tahoma"/>
                    <w:color w:val="FF0000"/>
                  </w:rPr>
                  <w:t>Click here to enter text.</w:t>
                </w:r>
              </w:sdtContent>
            </w:sdt>
          </w:p>
        </w:tc>
      </w:tr>
      <w:tr w:rsidR="00C4637C" w:rsidRPr="006364FB" w14:paraId="2EE24A0E"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7C0DAD4" w14:textId="77777777" w:rsidR="00C4637C" w:rsidRPr="006364FB" w:rsidRDefault="00C4637C" w:rsidP="00C4637C">
            <w:pPr>
              <w:rPr>
                <w:rFonts w:ascii="Tahoma" w:hAnsi="Tahoma" w:cs="Tahoma"/>
              </w:rPr>
            </w:pPr>
            <w:r w:rsidRPr="006364FB">
              <w:rPr>
                <w:rFonts w:ascii="Tahoma" w:hAnsi="Tahoma" w:cs="Tahoma"/>
              </w:rPr>
              <w:t xml:space="preserve">Title: </w:t>
            </w:r>
            <w:sdt>
              <w:sdtPr>
                <w:rPr>
                  <w:rFonts w:ascii="Tahoma" w:hAnsi="Tahoma" w:cs="Tahoma"/>
                </w:rPr>
                <w:alias w:val="V:  Title of Signator"/>
                <w:tag w:val="Title of Signator"/>
                <w:id w:val="183038964"/>
                <w:placeholder>
                  <w:docPart w:val="561BB912EF87419591B4ECDFF1C243A4"/>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0C979957"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02B98A47"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A3FD328" w14:textId="77777777" w:rsidR="00C4637C" w:rsidRPr="006364FB" w:rsidRDefault="00C4637C" w:rsidP="00C4637C">
            <w:pPr>
              <w:rPr>
                <w:rFonts w:ascii="Tahoma" w:hAnsi="Tahoma" w:cs="Tahoma"/>
                <w:u w:val="single"/>
              </w:rPr>
            </w:pPr>
            <w:r w:rsidRPr="006364FB">
              <w:rPr>
                <w:rFonts w:ascii="Tahoma" w:hAnsi="Tahoma" w:cs="Tahoma"/>
                <w:highlight w:val="yellow"/>
              </w:rPr>
              <w:t>Signature</w:t>
            </w:r>
            <w:r w:rsidRPr="006364FB">
              <w:rPr>
                <w:rFonts w:ascii="Tahoma" w:hAnsi="Tahoma" w:cs="Tahoma"/>
              </w:rPr>
              <w:t>:</w:t>
            </w:r>
          </w:p>
        </w:tc>
        <w:tc>
          <w:tcPr>
            <w:tcW w:w="5299" w:type="dxa"/>
            <w:tcBorders>
              <w:top w:val="single" w:sz="4" w:space="0" w:color="auto"/>
              <w:left w:val="single" w:sz="4" w:space="0" w:color="auto"/>
              <w:bottom w:val="single" w:sz="4" w:space="0" w:color="auto"/>
              <w:right w:val="single" w:sz="4" w:space="0" w:color="auto"/>
            </w:tcBorders>
            <w:vAlign w:val="center"/>
          </w:tcPr>
          <w:p w14:paraId="3D9470D6" w14:textId="77777777" w:rsidR="00C4637C" w:rsidRPr="006364FB" w:rsidRDefault="00C4637C" w:rsidP="00C4637C">
            <w:pPr>
              <w:rPr>
                <w:rFonts w:ascii="Tahoma" w:hAnsi="Tahoma" w:cs="Tahoma"/>
              </w:rPr>
            </w:pPr>
          </w:p>
        </w:tc>
      </w:tr>
    </w:tbl>
    <w:p w14:paraId="22FA72AD" w14:textId="77777777" w:rsidR="00C4637C" w:rsidRPr="006364FB" w:rsidRDefault="00C4637C" w:rsidP="00C4637C">
      <w:pPr>
        <w:spacing w:before="120"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STATE OF ILLINOIS</w:t>
      </w:r>
    </w:p>
    <w:tbl>
      <w:tblPr>
        <w:tblStyle w:val="TableGrid1"/>
        <w:tblW w:w="10908" w:type="dxa"/>
        <w:tblInd w:w="-635" w:type="dxa"/>
        <w:tblBorders>
          <w:insideH w:val="single" w:sz="6" w:space="0" w:color="000000"/>
          <w:insideV w:val="single" w:sz="6" w:space="0" w:color="000000"/>
        </w:tblBorders>
        <w:tblLayout w:type="fixed"/>
        <w:tblLook w:val="04A0" w:firstRow="1" w:lastRow="0" w:firstColumn="1" w:lastColumn="0" w:noHBand="0" w:noVBand="1"/>
      </w:tblPr>
      <w:tblGrid>
        <w:gridCol w:w="5598"/>
        <w:gridCol w:w="5310"/>
      </w:tblGrid>
      <w:tr w:rsidR="00C4637C" w:rsidRPr="006364FB" w14:paraId="44E56867" w14:textId="77777777" w:rsidTr="0079646C">
        <w:trPr>
          <w:trHeight w:val="576"/>
        </w:trPr>
        <w:tc>
          <w:tcPr>
            <w:tcW w:w="5598" w:type="dxa"/>
            <w:vAlign w:val="center"/>
          </w:tcPr>
          <w:p w14:paraId="7D0E291E" w14:textId="11904D2D" w:rsidR="00C4637C" w:rsidRPr="006364FB" w:rsidRDefault="00C4637C" w:rsidP="00C4637C">
            <w:pPr>
              <w:rPr>
                <w:rFonts w:ascii="Tahoma" w:hAnsi="Tahoma" w:cs="Tahoma"/>
                <w:u w:val="single"/>
              </w:rPr>
            </w:pPr>
            <w:r w:rsidRPr="006364FB">
              <w:rPr>
                <w:rFonts w:ascii="Tahoma" w:hAnsi="Tahoma" w:cs="Tahoma"/>
              </w:rPr>
              <w:t xml:space="preserve">Purchasing Agency: </w:t>
            </w:r>
            <w:sdt>
              <w:sdtPr>
                <w:rPr>
                  <w:rFonts w:ascii="Tahoma" w:hAnsi="Tahoma" w:cs="Tahoma"/>
                </w:rPr>
                <w:alias w:val="S:  Procuring Agency Name"/>
                <w:tag w:val="Procuring Agency Name"/>
                <w:id w:val="4081345"/>
                <w:placeholder>
                  <w:docPart w:val="F29EB964C46B45D7BC2635322C167DBE"/>
                </w:placeholder>
              </w:sdtPr>
              <w:sdtEndPr/>
              <w:sdtContent>
                <w:r w:rsidR="0079646C">
                  <w:rPr>
                    <w:rFonts w:ascii="Tahoma" w:hAnsi="Tahoma" w:cs="Tahoma"/>
                  </w:rPr>
                  <w:t>Department of Children and Family Services</w:t>
                </w:r>
              </w:sdtContent>
            </w:sdt>
          </w:p>
        </w:tc>
        <w:tc>
          <w:tcPr>
            <w:tcW w:w="5310" w:type="dxa"/>
            <w:vAlign w:val="center"/>
          </w:tcPr>
          <w:p w14:paraId="234C65AD" w14:textId="3252B4A2" w:rsidR="00C4637C" w:rsidRPr="006364FB" w:rsidRDefault="00C4637C" w:rsidP="00C4637C">
            <w:pPr>
              <w:rPr>
                <w:rFonts w:ascii="Tahoma" w:hAnsi="Tahoma" w:cs="Tahoma"/>
              </w:rPr>
            </w:pPr>
            <w:r w:rsidRPr="006364FB">
              <w:rPr>
                <w:rFonts w:ascii="Tahoma" w:hAnsi="Tahoma" w:cs="Tahoma"/>
              </w:rPr>
              <w:t xml:space="preserve">Phone: </w:t>
            </w:r>
          </w:p>
        </w:tc>
      </w:tr>
      <w:tr w:rsidR="00C4637C" w:rsidRPr="006364FB" w14:paraId="396A28AD" w14:textId="77777777" w:rsidTr="0079646C">
        <w:trPr>
          <w:trHeight w:val="576"/>
        </w:trPr>
        <w:tc>
          <w:tcPr>
            <w:tcW w:w="5598" w:type="dxa"/>
            <w:vAlign w:val="center"/>
          </w:tcPr>
          <w:p w14:paraId="2FE306FE" w14:textId="39ED594D" w:rsidR="00C4637C" w:rsidRPr="006364FB" w:rsidRDefault="00C4637C" w:rsidP="00C4637C">
            <w:pPr>
              <w:rPr>
                <w:rFonts w:ascii="Tahoma" w:hAnsi="Tahoma" w:cs="Tahoma"/>
              </w:rPr>
            </w:pPr>
            <w:r w:rsidRPr="006364FB">
              <w:rPr>
                <w:rFonts w:ascii="Tahoma" w:hAnsi="Tahoma" w:cs="Tahoma"/>
              </w:rPr>
              <w:t xml:space="preserve">Street Address: </w:t>
            </w:r>
            <w:sdt>
              <w:sdtPr>
                <w:rPr>
                  <w:rFonts w:ascii="Tahoma" w:hAnsi="Tahoma" w:cs="Tahoma"/>
                </w:rPr>
                <w:alias w:val="S:  Procuring Agency Street Address"/>
                <w:tag w:val="Procuring Agency Street Address"/>
                <w:id w:val="4081347"/>
                <w:placeholder>
                  <w:docPart w:val="A4D50BCCAF9B4F08B9873DD087875AEE"/>
                </w:placeholder>
              </w:sdtPr>
              <w:sdtEndPr/>
              <w:sdtContent>
                <w:r w:rsidR="0079646C">
                  <w:rPr>
                    <w:rFonts w:ascii="Tahoma" w:hAnsi="Tahoma" w:cs="Tahoma"/>
                  </w:rPr>
                  <w:t xml:space="preserve">406 E. Monroe </w:t>
                </w:r>
              </w:sdtContent>
            </w:sdt>
          </w:p>
        </w:tc>
        <w:tc>
          <w:tcPr>
            <w:tcW w:w="5310" w:type="dxa"/>
            <w:vAlign w:val="center"/>
          </w:tcPr>
          <w:p w14:paraId="3390145E" w14:textId="3D41792F" w:rsidR="00C4637C" w:rsidRPr="006364FB" w:rsidRDefault="00C4637C" w:rsidP="00C4637C">
            <w:pPr>
              <w:rPr>
                <w:rFonts w:ascii="Tahoma" w:hAnsi="Tahoma" w:cs="Tahoma"/>
                <w:u w:val="single"/>
              </w:rPr>
            </w:pPr>
            <w:r w:rsidRPr="006364FB">
              <w:rPr>
                <w:rFonts w:ascii="Tahoma" w:hAnsi="Tahoma" w:cs="Tahoma"/>
              </w:rPr>
              <w:t xml:space="preserve">Email: </w:t>
            </w:r>
          </w:p>
        </w:tc>
      </w:tr>
      <w:tr w:rsidR="00C4637C" w:rsidRPr="006364FB" w14:paraId="316198ED" w14:textId="77777777" w:rsidTr="0079646C">
        <w:trPr>
          <w:trHeight w:val="576"/>
        </w:trPr>
        <w:tc>
          <w:tcPr>
            <w:tcW w:w="5598" w:type="dxa"/>
            <w:vAlign w:val="center"/>
          </w:tcPr>
          <w:p w14:paraId="38A7361C" w14:textId="26413539" w:rsidR="00C4637C" w:rsidRPr="006364FB" w:rsidRDefault="00C4637C" w:rsidP="00C4637C">
            <w:pPr>
              <w:rPr>
                <w:rFonts w:ascii="Tahoma" w:hAnsi="Tahoma" w:cs="Tahoma"/>
              </w:rPr>
            </w:pPr>
            <w:r w:rsidRPr="006364FB">
              <w:rPr>
                <w:rFonts w:ascii="Tahoma" w:hAnsi="Tahoma" w:cs="Tahoma"/>
              </w:rPr>
              <w:t xml:space="preserve">City, State ZIP: </w:t>
            </w:r>
            <w:sdt>
              <w:sdtPr>
                <w:rPr>
                  <w:rFonts w:ascii="Tahoma" w:hAnsi="Tahoma" w:cs="Tahoma"/>
                </w:rPr>
                <w:alias w:val="S:  Procuring Agency City, State"/>
                <w:tag w:val="Procuring Agency City, State"/>
                <w:id w:val="183038965"/>
                <w:placeholder>
                  <w:docPart w:val="03A6FBEE6E0A47909F10169949B8CF99"/>
                </w:placeholder>
              </w:sdtPr>
              <w:sdtEndPr/>
              <w:sdtContent>
                <w:r w:rsidR="0079646C">
                  <w:rPr>
                    <w:rFonts w:ascii="Tahoma" w:hAnsi="Tahoma" w:cs="Tahoma"/>
                  </w:rPr>
                  <w:t>Springfield, IL 62701</w:t>
                </w:r>
              </w:sdtContent>
            </w:sdt>
          </w:p>
        </w:tc>
        <w:tc>
          <w:tcPr>
            <w:tcW w:w="5310" w:type="dxa"/>
            <w:vAlign w:val="center"/>
          </w:tcPr>
          <w:p w14:paraId="01D3B208" w14:textId="77777777" w:rsidR="00C4637C" w:rsidRPr="006364FB" w:rsidRDefault="00C4637C" w:rsidP="00C4637C">
            <w:pPr>
              <w:rPr>
                <w:rFonts w:ascii="Tahoma" w:hAnsi="Tahoma" w:cs="Tahoma"/>
                <w:u w:val="single"/>
              </w:rPr>
            </w:pPr>
          </w:p>
        </w:tc>
      </w:tr>
      <w:tr w:rsidR="00C4637C" w:rsidRPr="006364FB" w14:paraId="1A15CCEE" w14:textId="77777777" w:rsidTr="0079646C">
        <w:trPr>
          <w:trHeight w:val="576"/>
        </w:trPr>
        <w:tc>
          <w:tcPr>
            <w:tcW w:w="5598" w:type="dxa"/>
            <w:vAlign w:val="center"/>
          </w:tcPr>
          <w:p w14:paraId="08348289" w14:textId="77777777" w:rsidR="00C4637C" w:rsidRPr="006364FB" w:rsidRDefault="00C4637C" w:rsidP="00C4637C">
            <w:pPr>
              <w:rPr>
                <w:rFonts w:ascii="Tahoma" w:hAnsi="Tahoma" w:cs="Tahoma"/>
              </w:rPr>
            </w:pPr>
            <w:r w:rsidRPr="006364FB">
              <w:rPr>
                <w:rFonts w:ascii="Tahoma" w:hAnsi="Tahoma" w:cs="Tahoma"/>
                <w:highlight w:val="yellow"/>
              </w:rPr>
              <w:t>Official Signature</w:t>
            </w:r>
            <w:r w:rsidRPr="006364FB">
              <w:rPr>
                <w:rFonts w:ascii="Tahoma" w:hAnsi="Tahoma" w:cs="Tahoma"/>
              </w:rPr>
              <w:t xml:space="preserve">: </w:t>
            </w:r>
          </w:p>
        </w:tc>
        <w:tc>
          <w:tcPr>
            <w:tcW w:w="5310" w:type="dxa"/>
            <w:vAlign w:val="center"/>
          </w:tcPr>
          <w:p w14:paraId="6180825B"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20B399B5" w14:textId="77777777" w:rsidTr="0079646C">
        <w:trPr>
          <w:trHeight w:val="576"/>
        </w:trPr>
        <w:tc>
          <w:tcPr>
            <w:tcW w:w="5598" w:type="dxa"/>
            <w:vAlign w:val="center"/>
          </w:tcPr>
          <w:p w14:paraId="51638134" w14:textId="5A882DC9" w:rsidR="00C4637C" w:rsidRPr="006364FB" w:rsidRDefault="00C4637C" w:rsidP="00C4637C">
            <w:pPr>
              <w:rPr>
                <w:rFonts w:ascii="Tahoma" w:hAnsi="Tahoma" w:cs="Tahoma"/>
              </w:rPr>
            </w:pPr>
            <w:r w:rsidRPr="006364FB">
              <w:rPr>
                <w:rFonts w:ascii="Tahoma" w:hAnsi="Tahoma" w:cs="Tahoma"/>
              </w:rPr>
              <w:t xml:space="preserve">Printed Name: </w:t>
            </w:r>
            <w:sdt>
              <w:sdtPr>
                <w:rPr>
                  <w:rFonts w:ascii="Tahoma" w:hAnsi="Tahoma" w:cs="Tahoma"/>
                </w:rPr>
                <w:alias w:val="S:  Printed Name of Official Signatory"/>
                <w:tag w:val="Printed Name of Official Signatory"/>
                <w:id w:val="4081349"/>
                <w:placeholder>
                  <w:docPart w:val="78FB6CF6F0774CB0AB32B8484CC82D09"/>
                </w:placeholder>
              </w:sdtPr>
              <w:sdtEndPr/>
              <w:sdtContent>
                <w:r w:rsidR="0079646C">
                  <w:rPr>
                    <w:rFonts w:ascii="Tahoma" w:hAnsi="Tahoma" w:cs="Tahoma"/>
                  </w:rPr>
                  <w:t>Heidi E. Mueller by Will Blount-Stephens</w:t>
                </w:r>
              </w:sdtContent>
            </w:sdt>
          </w:p>
        </w:tc>
        <w:tc>
          <w:tcPr>
            <w:tcW w:w="5310" w:type="dxa"/>
            <w:vAlign w:val="center"/>
          </w:tcPr>
          <w:p w14:paraId="71609150" w14:textId="77777777" w:rsidR="00C4637C" w:rsidRPr="006364FB" w:rsidRDefault="00C4637C" w:rsidP="00C4637C">
            <w:pPr>
              <w:rPr>
                <w:rFonts w:ascii="Tahoma" w:hAnsi="Tahoma" w:cs="Tahoma"/>
                <w:u w:val="single"/>
              </w:rPr>
            </w:pPr>
          </w:p>
        </w:tc>
      </w:tr>
      <w:tr w:rsidR="00C4637C" w:rsidRPr="006364FB" w14:paraId="606C45E6" w14:textId="77777777" w:rsidTr="0079646C">
        <w:trPr>
          <w:trHeight w:val="576"/>
        </w:trPr>
        <w:tc>
          <w:tcPr>
            <w:tcW w:w="5598" w:type="dxa"/>
            <w:vAlign w:val="center"/>
          </w:tcPr>
          <w:p w14:paraId="251C811C" w14:textId="43550BB7" w:rsidR="00C4637C" w:rsidRPr="006364FB" w:rsidRDefault="00C4637C" w:rsidP="00C4637C">
            <w:pPr>
              <w:rPr>
                <w:rFonts w:ascii="Tahoma" w:hAnsi="Tahoma" w:cs="Tahoma"/>
                <w:u w:val="single"/>
              </w:rPr>
            </w:pPr>
            <w:r w:rsidRPr="006364FB">
              <w:rPr>
                <w:rFonts w:ascii="Tahoma" w:hAnsi="Tahoma" w:cs="Tahoma"/>
              </w:rPr>
              <w:t xml:space="preserve">Official’s Title: </w:t>
            </w:r>
            <w:sdt>
              <w:sdtPr>
                <w:rPr>
                  <w:rFonts w:ascii="Tahoma" w:hAnsi="Tahoma" w:cs="Tahoma"/>
                </w:rPr>
                <w:alias w:val="S:  Title of Official Signator"/>
                <w:tag w:val="Title of Official Signator"/>
                <w:id w:val="183038966"/>
                <w:placeholder>
                  <w:docPart w:val="133CA950AD51480591B37A9A5E7A8AA2"/>
                </w:placeholder>
              </w:sdtPr>
              <w:sdtEndPr/>
              <w:sdtContent>
                <w:r w:rsidR="0079646C">
                  <w:rPr>
                    <w:rFonts w:ascii="Tahoma" w:hAnsi="Tahoma" w:cs="Tahoma"/>
                  </w:rPr>
                  <w:t>Director by Deputy Director</w:t>
                </w:r>
              </w:sdtContent>
            </w:sdt>
          </w:p>
        </w:tc>
        <w:tc>
          <w:tcPr>
            <w:tcW w:w="5310" w:type="dxa"/>
            <w:vAlign w:val="center"/>
          </w:tcPr>
          <w:p w14:paraId="5191C62B" w14:textId="77777777" w:rsidR="00C4637C" w:rsidRPr="006364FB" w:rsidRDefault="00C4637C" w:rsidP="00C4637C">
            <w:pPr>
              <w:rPr>
                <w:rFonts w:ascii="Tahoma" w:hAnsi="Tahoma" w:cs="Tahoma"/>
                <w:u w:val="single"/>
              </w:rPr>
            </w:pPr>
          </w:p>
        </w:tc>
      </w:tr>
    </w:tbl>
    <w:p w14:paraId="4C0B4544" w14:textId="77777777" w:rsidR="00C4637C" w:rsidRPr="006364FB" w:rsidRDefault="00C4637C" w:rsidP="00C4637C">
      <w:pPr>
        <w:spacing w:after="0" w:line="240" w:lineRule="auto"/>
        <w:ind w:right="-360"/>
        <w:jc w:val="both"/>
        <w:rPr>
          <w:rFonts w:ascii="Tahoma" w:eastAsia="Times New Roman" w:hAnsi="Tahoma" w:cs="Tahoma"/>
          <w14:ligatures w14:val="none"/>
        </w:rPr>
        <w:sectPr w:rsidR="00C4637C" w:rsidRPr="006364FB" w:rsidSect="00683D3E">
          <w:headerReference w:type="first" r:id="rId10"/>
          <w:footerReference w:type="first" r:id="rId11"/>
          <w:pgSz w:w="12240" w:h="15840"/>
          <w:pgMar w:top="1440" w:right="1440" w:bottom="1440" w:left="1440" w:header="720" w:footer="720" w:gutter="0"/>
          <w:pgNumType w:start="1"/>
          <w:cols w:space="720"/>
          <w:titlePg/>
          <w:docGrid w:linePitch="360"/>
        </w:sectPr>
      </w:pPr>
    </w:p>
    <w:p w14:paraId="676D3192" w14:textId="48786920" w:rsidR="00C4637C" w:rsidRPr="006364FB" w:rsidRDefault="00C4637C" w:rsidP="00C4637C">
      <w:p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b/>
          <w14:ligatures w14:val="none"/>
        </w:rPr>
      </w:pPr>
      <w:r w:rsidRPr="006364FB">
        <w:rPr>
          <w:rFonts w:ascii="Tahoma" w:eastAsia="Times New Roman" w:hAnsi="Tahoma" w:cs="Tahoma"/>
          <w:b/>
          <w14:ligatures w14:val="none"/>
        </w:rPr>
        <w:lastRenderedPageBreak/>
        <w:t xml:space="preserve"> AGENCY USE ONLY</w:t>
      </w:r>
      <w:r w:rsidR="004D3FFB" w:rsidRPr="006364FB">
        <w:rPr>
          <w:rFonts w:ascii="Tahoma" w:eastAsia="Times New Roman" w:hAnsi="Tahoma" w:cs="Tahoma"/>
          <w:b/>
          <w14:ligatures w14:val="none"/>
        </w:rPr>
        <w:t xml:space="preserve">                                       </w:t>
      </w:r>
      <w:r w:rsidRPr="006364FB">
        <w:rPr>
          <w:rFonts w:ascii="Tahoma" w:eastAsia="Times New Roman" w:hAnsi="Tahoma" w:cs="Tahoma"/>
          <w:b/>
          <w14:ligatures w14:val="none"/>
        </w:rPr>
        <w:tab/>
        <w:t>NOT PART OF CONTRACTUAL PROVISIONS</w:t>
      </w:r>
    </w:p>
    <w:p w14:paraId="63138F25" w14:textId="34FB4EEA"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Agency Reference #: </w:t>
      </w:r>
      <w:r w:rsidR="00B6659F" w:rsidRPr="00B6659F">
        <w:rPr>
          <w:rFonts w:ascii="Tahoma" w:eastAsia="Times New Roman" w:hAnsi="Tahoma" w:cs="Tahoma"/>
          <w14:ligatures w14:val="none"/>
        </w:rPr>
        <w:t>26-418DCFS-PROCU-R-323289</w:t>
      </w:r>
    </w:p>
    <w:p w14:paraId="006767DF" w14:textId="1065FD90"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Project Title: </w:t>
      </w:r>
      <w:r w:rsidR="00581EAB">
        <w:rPr>
          <w:rFonts w:ascii="Tahoma" w:eastAsia="Times New Roman" w:hAnsi="Tahoma" w:cs="Tahoma"/>
          <w14:ligatures w14:val="none"/>
        </w:rPr>
        <w:t>PO27-059 Leadership Development Program</w:t>
      </w:r>
    </w:p>
    <w:p w14:paraId="1A0878EE" w14:textId="09AC5D7C"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Contract #: </w:t>
      </w:r>
      <w:r w:rsidR="00B6659F">
        <w:rPr>
          <w:rFonts w:ascii="Tahoma" w:eastAsia="Times New Roman" w:hAnsi="Tahoma" w:cs="Tahoma"/>
          <w14:ligatures w14:val="none"/>
        </w:rPr>
        <w:t>PO27-059</w:t>
      </w:r>
    </w:p>
    <w:p w14:paraId="52140EAA" w14:textId="2822C586"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Procurement Method (IFB, RFP, Small Purchase, etc.): </w:t>
      </w:r>
      <w:r w:rsidR="00581EAB">
        <w:rPr>
          <w:rFonts w:ascii="Tahoma" w:eastAsia="Times New Roman" w:hAnsi="Tahoma" w:cs="Tahoma"/>
          <w14:ligatures w14:val="none"/>
        </w:rPr>
        <w:t>Small Purchase</w:t>
      </w:r>
    </w:p>
    <w:p w14:paraId="66836D8C" w14:textId="63BBF8B0"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BidBuy / Bulletin Reference #: </w:t>
      </w:r>
      <w:r w:rsidR="00757CBA" w:rsidRPr="00757CBA">
        <w:rPr>
          <w:rFonts w:ascii="Tahoma" w:eastAsia="Times New Roman" w:hAnsi="Tahoma" w:cs="Tahoma"/>
          <w14:ligatures w14:val="none"/>
        </w:rPr>
        <w:t>27-418DCFS-PROCU-B-54497</w:t>
      </w:r>
    </w:p>
    <w:p w14:paraId="5B0E8573"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BidBuy / Bulletin Publication Date:</w:t>
      </w:r>
    </w:p>
    <w:p w14:paraId="572274B4"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Award Code:</w:t>
      </w:r>
    </w:p>
    <w:p w14:paraId="5FE3F4C1"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Subcontractor Utilization?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Subcontractor Disclosure?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p>
    <w:p w14:paraId="4731886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Funding Source:</w:t>
      </w:r>
    </w:p>
    <w:p w14:paraId="524992CE"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Obligation #:</w:t>
      </w:r>
    </w:p>
    <w:p w14:paraId="6B91D10F"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Small Business Set-Aside?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Percentage: </w:t>
      </w:r>
    </w:p>
    <w:p w14:paraId="540E1FB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Minority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3CE28ADD"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Women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9F617A6"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Persons with Disabilities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bookmarkStart w:id="2" w:name="Check84"/>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bookmarkEnd w:id="2"/>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0F6339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Veteran Owned Small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1025099C"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Other Preferences?</w:t>
      </w:r>
    </w:p>
    <w:p w14:paraId="3E8E640B" w14:textId="77777777" w:rsidR="002F4853" w:rsidRPr="006364FB" w:rsidRDefault="002F4853" w:rsidP="002F4853">
      <w:pPr>
        <w:rPr>
          <w:rFonts w:ascii="Tahoma" w:hAnsi="Tahoma" w:cs="Tahoma"/>
          <w:sz w:val="28"/>
          <w:szCs w:val="28"/>
        </w:rPr>
      </w:pPr>
    </w:p>
    <w:sectPr w:rsidR="002F4853" w:rsidRPr="006364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537C9" w14:textId="77777777" w:rsidR="00BE6223" w:rsidRDefault="00BE6223" w:rsidP="00DC3D23">
      <w:pPr>
        <w:spacing w:after="0" w:line="240" w:lineRule="auto"/>
      </w:pPr>
      <w:r>
        <w:separator/>
      </w:r>
    </w:p>
  </w:endnote>
  <w:endnote w:type="continuationSeparator" w:id="0">
    <w:p w14:paraId="66E7F8BD" w14:textId="77777777" w:rsidR="00BE6223" w:rsidRDefault="00BE6223" w:rsidP="00DC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778745"/>
      <w:docPartObj>
        <w:docPartGallery w:val="Page Numbers (Bottom of Page)"/>
        <w:docPartUnique/>
      </w:docPartObj>
    </w:sdtPr>
    <w:sdtEndPr>
      <w:rPr>
        <w:noProof/>
      </w:rPr>
    </w:sdtEndPr>
    <w:sdtContent>
      <w:p w14:paraId="2F99449D" w14:textId="77777777" w:rsidR="00A828A3" w:rsidRDefault="00A828A3" w:rsidP="00A828A3">
        <w:pPr>
          <w:pStyle w:val="Footer"/>
          <w:jc w:val="right"/>
        </w:pPr>
        <w:r>
          <w:fldChar w:fldCharType="begin"/>
        </w:r>
        <w:r>
          <w:instrText xml:space="preserve"> PAGE   \* MERGEFORMAT </w:instrText>
        </w:r>
        <w:r>
          <w:fldChar w:fldCharType="separate"/>
        </w:r>
        <w:r>
          <w:t>2</w:t>
        </w:r>
        <w:r>
          <w:rPr>
            <w:noProof/>
          </w:rPr>
          <w:fldChar w:fldCharType="end"/>
        </w:r>
      </w:p>
    </w:sdtContent>
  </w:sdt>
  <w:p w14:paraId="25EA1866" w14:textId="77777777" w:rsidR="00A828A3" w:rsidRPr="000C4E8D" w:rsidRDefault="00A828A3" w:rsidP="00A828A3">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20B6C0F9" w14:textId="77777777" w:rsidR="00A828A3" w:rsidRPr="000C4E8D" w:rsidRDefault="00A828A3" w:rsidP="00A828A3">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Pr>
        <w:rFonts w:ascii="Calibri" w:eastAsia="Times New Roman" w:hAnsi="Calibri" w:cs="Times New Roman"/>
        <w14:ligatures w14:val="none"/>
      </w:rPr>
      <w:t>4</w:t>
    </w:r>
  </w:p>
  <w:p w14:paraId="776B87C7" w14:textId="77777777" w:rsidR="00A828A3" w:rsidRDefault="00A82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C5D8F" w14:textId="77777777" w:rsidR="00BE6223" w:rsidRDefault="00BE6223" w:rsidP="00DC3D23">
      <w:pPr>
        <w:spacing w:after="0" w:line="240" w:lineRule="auto"/>
      </w:pPr>
      <w:r>
        <w:separator/>
      </w:r>
    </w:p>
  </w:footnote>
  <w:footnote w:type="continuationSeparator" w:id="0">
    <w:p w14:paraId="32506A9F" w14:textId="77777777" w:rsidR="00BE6223" w:rsidRDefault="00BE6223" w:rsidP="00DC3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2178F" w14:textId="77777777" w:rsidR="00A828A3" w:rsidRDefault="00A82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5BA2"/>
    <w:multiLevelType w:val="hybridMultilevel"/>
    <w:tmpl w:val="5644DDF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6C01C1F"/>
    <w:multiLevelType w:val="hybridMultilevel"/>
    <w:tmpl w:val="27D0CA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4856148"/>
    <w:multiLevelType w:val="hybridMultilevel"/>
    <w:tmpl w:val="9CEEFF7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4953F57"/>
    <w:multiLevelType w:val="multilevel"/>
    <w:tmpl w:val="B65685BC"/>
    <w:lvl w:ilvl="0">
      <w:start w:val="1"/>
      <w:numFmt w:val="decimal"/>
      <w:lvlText w:val="%1."/>
      <w:lvlJc w:val="left"/>
      <w:pPr>
        <w:ind w:left="720" w:hanging="720"/>
      </w:pPr>
      <w:rPr>
        <w:rFonts w:hint="default"/>
        <w:b/>
        <w:sz w:val="28"/>
        <w:szCs w:val="28"/>
      </w:rPr>
    </w:lvl>
    <w:lvl w:ilvl="1">
      <w:start w:val="1"/>
      <w:numFmt w:val="decimal"/>
      <w:lvlText w:val="%2."/>
      <w:lvlJc w:val="left"/>
      <w:pPr>
        <w:ind w:left="360" w:hanging="360"/>
      </w:pPr>
    </w:lvl>
    <w:lvl w:ilvl="2">
      <w:start w:val="1"/>
      <w:numFmt w:val="decimal"/>
      <w:lvlText w:val="%1.%2.%3."/>
      <w:lvlJc w:val="left"/>
      <w:pPr>
        <w:ind w:left="2160" w:hanging="720"/>
      </w:pPr>
      <w:rPr>
        <w:rFonts w:ascii="Tahoma" w:hAnsi="Tahoma" w:cs="Tahoma"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 w15:restartNumberingAfterBreak="0">
    <w:nsid w:val="1CAD61ED"/>
    <w:multiLevelType w:val="hybridMultilevel"/>
    <w:tmpl w:val="308CB4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22181BE2"/>
    <w:multiLevelType w:val="hybridMultilevel"/>
    <w:tmpl w:val="2DD6F4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2435458A"/>
    <w:multiLevelType w:val="multilevel"/>
    <w:tmpl w:val="0C26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896B5D"/>
    <w:multiLevelType w:val="hybridMultilevel"/>
    <w:tmpl w:val="379A9E3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B1C1650"/>
    <w:multiLevelType w:val="hybridMultilevel"/>
    <w:tmpl w:val="3B94194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E930CC2"/>
    <w:multiLevelType w:val="multilevel"/>
    <w:tmpl w:val="35AEB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B4225A"/>
    <w:multiLevelType w:val="hybridMultilevel"/>
    <w:tmpl w:val="7C985CAC"/>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1" w15:restartNumberingAfterBreak="0">
    <w:nsid w:val="367E47CA"/>
    <w:multiLevelType w:val="multilevel"/>
    <w:tmpl w:val="8278DA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6875D3"/>
    <w:multiLevelType w:val="multilevel"/>
    <w:tmpl w:val="F51E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DA4FBB"/>
    <w:multiLevelType w:val="multilevel"/>
    <w:tmpl w:val="0762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F748A2"/>
    <w:multiLevelType w:val="hybridMultilevel"/>
    <w:tmpl w:val="89E816B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451F060C"/>
    <w:multiLevelType w:val="multilevel"/>
    <w:tmpl w:val="3DF8C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C83568"/>
    <w:multiLevelType w:val="hybridMultilevel"/>
    <w:tmpl w:val="2AE4D2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AE7336D"/>
    <w:multiLevelType w:val="multilevel"/>
    <w:tmpl w:val="35A09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8A1B99"/>
    <w:multiLevelType w:val="multilevel"/>
    <w:tmpl w:val="D8F4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ED555F"/>
    <w:multiLevelType w:val="multilevel"/>
    <w:tmpl w:val="19A66590"/>
    <w:lvl w:ilvl="0">
      <w:start w:val="1"/>
      <w:numFmt w:val="decimal"/>
      <w:lvlText w:val="%1."/>
      <w:lvlJc w:val="left"/>
      <w:pPr>
        <w:ind w:left="360" w:hanging="360"/>
      </w:pPr>
      <w:rPr>
        <w:rFonts w:hint="default"/>
        <w:sz w:val="24"/>
        <w:szCs w:val="24"/>
      </w:rPr>
    </w:lvl>
    <w:lvl w:ilvl="1">
      <w:start w:val="1"/>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20" w15:restartNumberingAfterBreak="0">
    <w:nsid w:val="5B3B3D9B"/>
    <w:multiLevelType w:val="multilevel"/>
    <w:tmpl w:val="B1BAB2F6"/>
    <w:lvl w:ilvl="0">
      <w:start w:val="1"/>
      <w:numFmt w:val="decimal"/>
      <w:lvlText w:val="A.%1."/>
      <w:lvlJc w:val="left"/>
      <w:pPr>
        <w:ind w:left="360" w:hanging="360"/>
      </w:pPr>
      <w:rPr>
        <w:rFonts w:hint="default"/>
      </w:rPr>
    </w:lvl>
    <w:lvl w:ilvl="1">
      <w:start w:val="1"/>
      <w:numFmt w:val="none"/>
      <w:lvlRestart w:val="0"/>
      <w:lvlText w:val="%2A.%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611414F1"/>
    <w:multiLevelType w:val="hybridMultilevel"/>
    <w:tmpl w:val="283CFF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1152956"/>
    <w:multiLevelType w:val="hybridMultilevel"/>
    <w:tmpl w:val="203040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14D0A0E"/>
    <w:multiLevelType w:val="hybridMultilevel"/>
    <w:tmpl w:val="16E0E460"/>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63370FF3"/>
    <w:multiLevelType w:val="hybridMultilevel"/>
    <w:tmpl w:val="189C62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654C616E"/>
    <w:multiLevelType w:val="hybridMultilevel"/>
    <w:tmpl w:val="292A73E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658E3CA2"/>
    <w:multiLevelType w:val="multilevel"/>
    <w:tmpl w:val="98E2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DA315B"/>
    <w:multiLevelType w:val="multilevel"/>
    <w:tmpl w:val="5880B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9D58C7"/>
    <w:multiLevelType w:val="hybridMultilevel"/>
    <w:tmpl w:val="26EEF8F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66D3692C"/>
    <w:multiLevelType w:val="multilevel"/>
    <w:tmpl w:val="062A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D52433"/>
    <w:multiLevelType w:val="hybridMultilevel"/>
    <w:tmpl w:val="EED296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710FBE"/>
    <w:multiLevelType w:val="hybridMultilevel"/>
    <w:tmpl w:val="4386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F27799"/>
    <w:multiLevelType w:val="multilevel"/>
    <w:tmpl w:val="62C0E4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720" w:firstLine="0"/>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6FC6602"/>
    <w:multiLevelType w:val="multilevel"/>
    <w:tmpl w:val="36A8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A877315"/>
    <w:multiLevelType w:val="multilevel"/>
    <w:tmpl w:val="5684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974742">
    <w:abstractNumId w:val="30"/>
  </w:num>
  <w:num w:numId="2" w16cid:durableId="1153449623">
    <w:abstractNumId w:val="32"/>
  </w:num>
  <w:num w:numId="3" w16cid:durableId="1369985991">
    <w:abstractNumId w:val="3"/>
  </w:num>
  <w:num w:numId="4" w16cid:durableId="151721027">
    <w:abstractNumId w:val="33"/>
  </w:num>
  <w:num w:numId="5" w16cid:durableId="139079684">
    <w:abstractNumId w:val="13"/>
  </w:num>
  <w:num w:numId="6" w16cid:durableId="571627352">
    <w:abstractNumId w:val="20"/>
  </w:num>
  <w:num w:numId="7" w16cid:durableId="1647585473">
    <w:abstractNumId w:val="10"/>
  </w:num>
  <w:num w:numId="8" w16cid:durableId="1257208419">
    <w:abstractNumId w:val="11"/>
  </w:num>
  <w:num w:numId="9" w16cid:durableId="1144276045">
    <w:abstractNumId w:val="31"/>
  </w:num>
  <w:num w:numId="10" w16cid:durableId="1676953524">
    <w:abstractNumId w:val="19"/>
  </w:num>
  <w:num w:numId="11" w16cid:durableId="770394986">
    <w:abstractNumId w:val="5"/>
  </w:num>
  <w:num w:numId="12" w16cid:durableId="647052666">
    <w:abstractNumId w:val="4"/>
  </w:num>
  <w:num w:numId="13" w16cid:durableId="2052731176">
    <w:abstractNumId w:val="15"/>
  </w:num>
  <w:num w:numId="14" w16cid:durableId="473371834">
    <w:abstractNumId w:val="22"/>
  </w:num>
  <w:num w:numId="15" w16cid:durableId="1194003999">
    <w:abstractNumId w:val="9"/>
  </w:num>
  <w:num w:numId="16" w16cid:durableId="55706842">
    <w:abstractNumId w:val="27"/>
  </w:num>
  <w:num w:numId="17" w16cid:durableId="1031953204">
    <w:abstractNumId w:val="18"/>
  </w:num>
  <w:num w:numId="18" w16cid:durableId="1745638303">
    <w:abstractNumId w:val="6"/>
  </w:num>
  <w:num w:numId="19" w16cid:durableId="1302273171">
    <w:abstractNumId w:val="12"/>
  </w:num>
  <w:num w:numId="20" w16cid:durableId="1100445498">
    <w:abstractNumId w:val="29"/>
  </w:num>
  <w:num w:numId="21" w16cid:durableId="1476683101">
    <w:abstractNumId w:val="17"/>
  </w:num>
  <w:num w:numId="22" w16cid:durableId="1135099399">
    <w:abstractNumId w:val="14"/>
  </w:num>
  <w:num w:numId="23" w16cid:durableId="2122870167">
    <w:abstractNumId w:val="0"/>
  </w:num>
  <w:num w:numId="24" w16cid:durableId="568227698">
    <w:abstractNumId w:val="7"/>
  </w:num>
  <w:num w:numId="25" w16cid:durableId="833957469">
    <w:abstractNumId w:val="25"/>
  </w:num>
  <w:num w:numId="26" w16cid:durableId="973561935">
    <w:abstractNumId w:val="2"/>
  </w:num>
  <w:num w:numId="27" w16cid:durableId="1758362334">
    <w:abstractNumId w:val="24"/>
  </w:num>
  <w:num w:numId="28" w16cid:durableId="1277719200">
    <w:abstractNumId w:val="8"/>
  </w:num>
  <w:num w:numId="29" w16cid:durableId="1572932781">
    <w:abstractNumId w:val="26"/>
  </w:num>
  <w:num w:numId="30" w16cid:durableId="1990404774">
    <w:abstractNumId w:val="21"/>
  </w:num>
  <w:num w:numId="31" w16cid:durableId="2098820122">
    <w:abstractNumId w:val="34"/>
  </w:num>
  <w:num w:numId="32" w16cid:durableId="2141411970">
    <w:abstractNumId w:val="28"/>
  </w:num>
  <w:num w:numId="33" w16cid:durableId="1289970634">
    <w:abstractNumId w:val="1"/>
  </w:num>
  <w:num w:numId="34" w16cid:durableId="1569073624">
    <w:abstractNumId w:val="23"/>
  </w:num>
  <w:num w:numId="35" w16cid:durableId="9712104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53"/>
    <w:rsid w:val="00001570"/>
    <w:rsid w:val="00030051"/>
    <w:rsid w:val="00036A5E"/>
    <w:rsid w:val="000430D5"/>
    <w:rsid w:val="0005130B"/>
    <w:rsid w:val="000546B9"/>
    <w:rsid w:val="000C4E8D"/>
    <w:rsid w:val="000E3513"/>
    <w:rsid w:val="000F02F7"/>
    <w:rsid w:val="000F3F84"/>
    <w:rsid w:val="000F55BF"/>
    <w:rsid w:val="00120B9A"/>
    <w:rsid w:val="00140EE0"/>
    <w:rsid w:val="001A46BD"/>
    <w:rsid w:val="001D0B19"/>
    <w:rsid w:val="001E43AD"/>
    <w:rsid w:val="001E50DD"/>
    <w:rsid w:val="001F31EF"/>
    <w:rsid w:val="00203428"/>
    <w:rsid w:val="00235D75"/>
    <w:rsid w:val="00245881"/>
    <w:rsid w:val="0024712C"/>
    <w:rsid w:val="00251037"/>
    <w:rsid w:val="00281A9D"/>
    <w:rsid w:val="00295442"/>
    <w:rsid w:val="002A5166"/>
    <w:rsid w:val="002D2011"/>
    <w:rsid w:val="002E2DF4"/>
    <w:rsid w:val="002E3D5D"/>
    <w:rsid w:val="002F4853"/>
    <w:rsid w:val="002F6B4E"/>
    <w:rsid w:val="0030026C"/>
    <w:rsid w:val="00325F9E"/>
    <w:rsid w:val="00333207"/>
    <w:rsid w:val="00341514"/>
    <w:rsid w:val="00350DE6"/>
    <w:rsid w:val="003640FD"/>
    <w:rsid w:val="00375044"/>
    <w:rsid w:val="00383649"/>
    <w:rsid w:val="00390306"/>
    <w:rsid w:val="003D487C"/>
    <w:rsid w:val="003D71D7"/>
    <w:rsid w:val="003E6B8F"/>
    <w:rsid w:val="00402CD0"/>
    <w:rsid w:val="00404B4A"/>
    <w:rsid w:val="0042118C"/>
    <w:rsid w:val="00422682"/>
    <w:rsid w:val="00443591"/>
    <w:rsid w:val="004503CC"/>
    <w:rsid w:val="00455C10"/>
    <w:rsid w:val="0045742C"/>
    <w:rsid w:val="00470FCD"/>
    <w:rsid w:val="00472617"/>
    <w:rsid w:val="0049345E"/>
    <w:rsid w:val="00496756"/>
    <w:rsid w:val="004A6275"/>
    <w:rsid w:val="004A76A2"/>
    <w:rsid w:val="004C5B5B"/>
    <w:rsid w:val="004D3FFB"/>
    <w:rsid w:val="004D4F25"/>
    <w:rsid w:val="00502EF9"/>
    <w:rsid w:val="00510563"/>
    <w:rsid w:val="00511589"/>
    <w:rsid w:val="0051244A"/>
    <w:rsid w:val="00541484"/>
    <w:rsid w:val="00542899"/>
    <w:rsid w:val="00561D53"/>
    <w:rsid w:val="00576A13"/>
    <w:rsid w:val="00581EAB"/>
    <w:rsid w:val="00585BA3"/>
    <w:rsid w:val="005A205B"/>
    <w:rsid w:val="005D20A4"/>
    <w:rsid w:val="005D3653"/>
    <w:rsid w:val="005E7C4B"/>
    <w:rsid w:val="005F2539"/>
    <w:rsid w:val="006077C9"/>
    <w:rsid w:val="006127E8"/>
    <w:rsid w:val="00633D5F"/>
    <w:rsid w:val="006364FB"/>
    <w:rsid w:val="00683D3E"/>
    <w:rsid w:val="006932E2"/>
    <w:rsid w:val="006971B0"/>
    <w:rsid w:val="006B4177"/>
    <w:rsid w:val="006E724A"/>
    <w:rsid w:val="006F795C"/>
    <w:rsid w:val="00702152"/>
    <w:rsid w:val="0070578E"/>
    <w:rsid w:val="007239FD"/>
    <w:rsid w:val="00745603"/>
    <w:rsid w:val="00752847"/>
    <w:rsid w:val="00757CBA"/>
    <w:rsid w:val="007668EC"/>
    <w:rsid w:val="00785CEF"/>
    <w:rsid w:val="007877BB"/>
    <w:rsid w:val="0079646C"/>
    <w:rsid w:val="007A3906"/>
    <w:rsid w:val="007B7560"/>
    <w:rsid w:val="007B7870"/>
    <w:rsid w:val="007D7467"/>
    <w:rsid w:val="007E4A1A"/>
    <w:rsid w:val="007F0115"/>
    <w:rsid w:val="00814844"/>
    <w:rsid w:val="00815B61"/>
    <w:rsid w:val="008315F0"/>
    <w:rsid w:val="0084263B"/>
    <w:rsid w:val="008462E3"/>
    <w:rsid w:val="008479E0"/>
    <w:rsid w:val="00880513"/>
    <w:rsid w:val="008A7C93"/>
    <w:rsid w:val="008B56AA"/>
    <w:rsid w:val="008C4A59"/>
    <w:rsid w:val="008D4FF4"/>
    <w:rsid w:val="008E16A2"/>
    <w:rsid w:val="008E4957"/>
    <w:rsid w:val="008F0C34"/>
    <w:rsid w:val="008F6C7C"/>
    <w:rsid w:val="008F6F3A"/>
    <w:rsid w:val="0092468E"/>
    <w:rsid w:val="00947DDE"/>
    <w:rsid w:val="0095349A"/>
    <w:rsid w:val="00953703"/>
    <w:rsid w:val="0095536D"/>
    <w:rsid w:val="00961453"/>
    <w:rsid w:val="009960D2"/>
    <w:rsid w:val="009A380E"/>
    <w:rsid w:val="009B3E6E"/>
    <w:rsid w:val="009D0C16"/>
    <w:rsid w:val="009D1BD2"/>
    <w:rsid w:val="00A314C0"/>
    <w:rsid w:val="00A524DF"/>
    <w:rsid w:val="00A72712"/>
    <w:rsid w:val="00A74D17"/>
    <w:rsid w:val="00A828A3"/>
    <w:rsid w:val="00A86E69"/>
    <w:rsid w:val="00A91028"/>
    <w:rsid w:val="00AC0BD2"/>
    <w:rsid w:val="00AC5B8A"/>
    <w:rsid w:val="00AD085B"/>
    <w:rsid w:val="00AF0021"/>
    <w:rsid w:val="00B063BE"/>
    <w:rsid w:val="00B60245"/>
    <w:rsid w:val="00B6659F"/>
    <w:rsid w:val="00BA2DDC"/>
    <w:rsid w:val="00BB6991"/>
    <w:rsid w:val="00BB6EF6"/>
    <w:rsid w:val="00BD6F65"/>
    <w:rsid w:val="00BD737D"/>
    <w:rsid w:val="00BE6223"/>
    <w:rsid w:val="00BF7630"/>
    <w:rsid w:val="00C10255"/>
    <w:rsid w:val="00C10FFF"/>
    <w:rsid w:val="00C23B6F"/>
    <w:rsid w:val="00C31701"/>
    <w:rsid w:val="00C325C8"/>
    <w:rsid w:val="00C4637C"/>
    <w:rsid w:val="00C54B08"/>
    <w:rsid w:val="00C66D33"/>
    <w:rsid w:val="00C83D6E"/>
    <w:rsid w:val="00C83E34"/>
    <w:rsid w:val="00C94456"/>
    <w:rsid w:val="00C96624"/>
    <w:rsid w:val="00CA0F1D"/>
    <w:rsid w:val="00CB0EB0"/>
    <w:rsid w:val="00CC741A"/>
    <w:rsid w:val="00CD5057"/>
    <w:rsid w:val="00D04A74"/>
    <w:rsid w:val="00D05632"/>
    <w:rsid w:val="00D260F8"/>
    <w:rsid w:val="00D31AEB"/>
    <w:rsid w:val="00D452A0"/>
    <w:rsid w:val="00D56B15"/>
    <w:rsid w:val="00D72A14"/>
    <w:rsid w:val="00D7371A"/>
    <w:rsid w:val="00D77449"/>
    <w:rsid w:val="00DA0FEB"/>
    <w:rsid w:val="00DA7267"/>
    <w:rsid w:val="00DB4212"/>
    <w:rsid w:val="00DC3A3B"/>
    <w:rsid w:val="00DC3D23"/>
    <w:rsid w:val="00DC7DAE"/>
    <w:rsid w:val="00DF3B10"/>
    <w:rsid w:val="00E22D0A"/>
    <w:rsid w:val="00E46BD0"/>
    <w:rsid w:val="00E546F7"/>
    <w:rsid w:val="00E84C56"/>
    <w:rsid w:val="00E91DA7"/>
    <w:rsid w:val="00E951B0"/>
    <w:rsid w:val="00EB6CF5"/>
    <w:rsid w:val="00EC7D0F"/>
    <w:rsid w:val="00F03B35"/>
    <w:rsid w:val="00F065DC"/>
    <w:rsid w:val="00F52460"/>
    <w:rsid w:val="00F53083"/>
    <w:rsid w:val="00F96CD1"/>
    <w:rsid w:val="00FB14F1"/>
    <w:rsid w:val="00FD2687"/>
    <w:rsid w:val="00FD6D33"/>
    <w:rsid w:val="00FE41B9"/>
    <w:rsid w:val="00FF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BDA04"/>
  <w15:chartTrackingRefBased/>
  <w15:docId w15:val="{DB674C91-FAC2-4818-A438-F09ACB23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53"/>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99"/>
    <w:qFormat/>
    <w:rsid w:val="002F4853"/>
    <w:pPr>
      <w:ind w:left="720"/>
      <w:contextualSpacing/>
    </w:pPr>
  </w:style>
  <w:style w:type="character" w:customStyle="1" w:styleId="ListParagraphChar">
    <w:name w:val="List Paragraph Char"/>
    <w:aliases w:val="LTRhead Bullet Char,L1 Char"/>
    <w:basedOn w:val="DefaultParagraphFont"/>
    <w:link w:val="ListParagraph"/>
    <w:uiPriority w:val="34"/>
    <w:locked/>
    <w:rsid w:val="008D4FF4"/>
    <w:rPr>
      <w:kern w:val="0"/>
    </w:rPr>
  </w:style>
  <w:style w:type="character" w:styleId="PlaceholderText">
    <w:name w:val="Placeholder Text"/>
    <w:basedOn w:val="DefaultParagraphFont"/>
    <w:uiPriority w:val="99"/>
    <w:semiHidden/>
    <w:rsid w:val="008D4FF4"/>
    <w:rPr>
      <w:color w:val="808080"/>
    </w:rPr>
  </w:style>
  <w:style w:type="table" w:styleId="TableGrid">
    <w:name w:val="Table Grid"/>
    <w:basedOn w:val="TableNormal"/>
    <w:uiPriority w:val="59"/>
    <w:rsid w:val="008D4F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F3B10"/>
    <w:rPr>
      <w:sz w:val="16"/>
      <w:szCs w:val="16"/>
    </w:rPr>
  </w:style>
  <w:style w:type="paragraph" w:styleId="CommentText">
    <w:name w:val="annotation text"/>
    <w:basedOn w:val="Normal"/>
    <w:link w:val="CommentTextChar"/>
    <w:uiPriority w:val="99"/>
    <w:unhideWhenUsed/>
    <w:rsid w:val="00DF3B10"/>
    <w:pPr>
      <w:spacing w:line="240" w:lineRule="auto"/>
    </w:pPr>
    <w:rPr>
      <w:sz w:val="20"/>
      <w:szCs w:val="20"/>
    </w:rPr>
  </w:style>
  <w:style w:type="character" w:customStyle="1" w:styleId="CommentTextChar">
    <w:name w:val="Comment Text Char"/>
    <w:basedOn w:val="DefaultParagraphFont"/>
    <w:link w:val="CommentText"/>
    <w:uiPriority w:val="99"/>
    <w:rsid w:val="00DF3B10"/>
    <w:rPr>
      <w:kern w:val="0"/>
      <w:sz w:val="20"/>
      <w:szCs w:val="20"/>
    </w:rPr>
  </w:style>
  <w:style w:type="character" w:customStyle="1" w:styleId="Style10">
    <w:name w:val="Style 10"/>
    <w:basedOn w:val="DefaultParagraphFont"/>
    <w:uiPriority w:val="1"/>
    <w:rsid w:val="00CB0EB0"/>
    <w:rPr>
      <w:rFonts w:asciiTheme="minorHAnsi" w:hAnsiTheme="minorHAnsi"/>
      <w:sz w:val="22"/>
    </w:rPr>
  </w:style>
  <w:style w:type="paragraph" w:styleId="CommentSubject">
    <w:name w:val="annotation subject"/>
    <w:basedOn w:val="CommentText"/>
    <w:next w:val="CommentText"/>
    <w:link w:val="CommentSubjectChar"/>
    <w:uiPriority w:val="99"/>
    <w:semiHidden/>
    <w:unhideWhenUsed/>
    <w:rsid w:val="00A72712"/>
    <w:rPr>
      <w:b/>
      <w:bCs/>
    </w:rPr>
  </w:style>
  <w:style w:type="character" w:customStyle="1" w:styleId="CommentSubjectChar">
    <w:name w:val="Comment Subject Char"/>
    <w:basedOn w:val="CommentTextChar"/>
    <w:link w:val="CommentSubject"/>
    <w:uiPriority w:val="99"/>
    <w:semiHidden/>
    <w:rsid w:val="00A72712"/>
    <w:rPr>
      <w:b/>
      <w:bCs/>
      <w:kern w:val="0"/>
      <w:sz w:val="20"/>
      <w:szCs w:val="20"/>
    </w:rPr>
  </w:style>
  <w:style w:type="character" w:styleId="Hyperlink">
    <w:name w:val="Hyperlink"/>
    <w:basedOn w:val="DefaultParagraphFont"/>
    <w:uiPriority w:val="99"/>
    <w:unhideWhenUsed/>
    <w:rsid w:val="007877BB"/>
    <w:rPr>
      <w:color w:val="0563C1" w:themeColor="hyperlink"/>
      <w:u w:val="single"/>
    </w:rPr>
  </w:style>
  <w:style w:type="character" w:styleId="UnresolvedMention">
    <w:name w:val="Unresolved Mention"/>
    <w:basedOn w:val="DefaultParagraphFont"/>
    <w:uiPriority w:val="99"/>
    <w:semiHidden/>
    <w:unhideWhenUsed/>
    <w:rsid w:val="007877BB"/>
    <w:rPr>
      <w:color w:val="605E5C"/>
      <w:shd w:val="clear" w:color="auto" w:fill="E1DFDD"/>
    </w:rPr>
  </w:style>
  <w:style w:type="paragraph" w:styleId="Footer">
    <w:name w:val="footer"/>
    <w:basedOn w:val="Normal"/>
    <w:link w:val="FooterChar"/>
    <w:uiPriority w:val="99"/>
    <w:unhideWhenUsed/>
    <w:rsid w:val="00C4637C"/>
    <w:pPr>
      <w:tabs>
        <w:tab w:val="center" w:pos="4680"/>
        <w:tab w:val="right" w:pos="9360"/>
      </w:tabs>
      <w:spacing w:after="0" w:line="240" w:lineRule="auto"/>
    </w:pPr>
    <w:rPr>
      <w:rFonts w:ascii="Calibri" w:eastAsia="Times New Roman" w:hAnsi="Calibri" w:cs="Times New Roman"/>
      <w14:ligatures w14:val="none"/>
    </w:rPr>
  </w:style>
  <w:style w:type="character" w:customStyle="1" w:styleId="FooterChar">
    <w:name w:val="Footer Char"/>
    <w:basedOn w:val="DefaultParagraphFont"/>
    <w:link w:val="Footer"/>
    <w:uiPriority w:val="99"/>
    <w:rsid w:val="00C4637C"/>
    <w:rPr>
      <w:rFonts w:ascii="Calibri" w:eastAsia="Times New Roman" w:hAnsi="Calibri" w:cs="Times New Roman"/>
      <w:kern w:val="0"/>
      <w14:ligatures w14:val="none"/>
    </w:rPr>
  </w:style>
  <w:style w:type="table" w:customStyle="1" w:styleId="TableGrid1">
    <w:name w:val="Table Grid1"/>
    <w:basedOn w:val="TableNormal"/>
    <w:next w:val="TableGrid"/>
    <w:uiPriority w:val="59"/>
    <w:rsid w:val="00C4637C"/>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C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D23"/>
    <w:rPr>
      <w:kern w:val="0"/>
    </w:rPr>
  </w:style>
  <w:style w:type="paragraph" w:styleId="PlainText">
    <w:name w:val="Plain Text"/>
    <w:basedOn w:val="Normal"/>
    <w:link w:val="PlainTextChar"/>
    <w:uiPriority w:val="99"/>
    <w:unhideWhenUsed/>
    <w:rsid w:val="00DC3A3B"/>
    <w:pPr>
      <w:spacing w:after="0" w:line="240" w:lineRule="auto"/>
    </w:pPr>
    <w:rPr>
      <w:rFonts w:ascii="Consolas" w:eastAsia="Times New Roman" w:hAnsi="Consolas" w:cs="Times New Roman"/>
      <w:sz w:val="21"/>
      <w:szCs w:val="21"/>
      <w14:ligatures w14:val="none"/>
    </w:rPr>
  </w:style>
  <w:style w:type="character" w:customStyle="1" w:styleId="PlainTextChar">
    <w:name w:val="Plain Text Char"/>
    <w:basedOn w:val="DefaultParagraphFont"/>
    <w:link w:val="PlainText"/>
    <w:uiPriority w:val="99"/>
    <w:rsid w:val="00DC3A3B"/>
    <w:rPr>
      <w:rFonts w:ascii="Consolas" w:eastAsia="Times New Roman" w:hAnsi="Consolas" w:cs="Times New Roman"/>
      <w:kern w:val="0"/>
      <w:sz w:val="21"/>
      <w:szCs w:val="21"/>
      <w14:ligatures w14:val="none"/>
    </w:rPr>
  </w:style>
  <w:style w:type="paragraph" w:styleId="Revision">
    <w:name w:val="Revision"/>
    <w:hidden/>
    <w:uiPriority w:val="99"/>
    <w:semiHidden/>
    <w:rsid w:val="001E50DD"/>
    <w:pPr>
      <w:spacing w:after="0" w:line="240" w:lineRule="auto"/>
    </w:pPr>
    <w:rPr>
      <w:kern w:val="0"/>
    </w:rPr>
  </w:style>
  <w:style w:type="paragraph" w:styleId="NoSpacing">
    <w:name w:val="No Spacing"/>
    <w:uiPriority w:val="1"/>
    <w:qFormat/>
    <w:rsid w:val="008F6C7C"/>
    <w:pPr>
      <w:spacing w:after="0" w:line="240" w:lineRule="auto"/>
    </w:pPr>
    <w:rPr>
      <w:kern w:val="0"/>
    </w:rPr>
  </w:style>
  <w:style w:type="paragraph" w:customStyle="1" w:styleId="pdq2pgselectionanchorcontainer">
    <w:name w:val="pdq2pg_selectionanchorcontainer"/>
    <w:basedOn w:val="Normal"/>
    <w:rsid w:val="008F6F3A"/>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rmalWeb">
    <w:name w:val="Normal (Web)"/>
    <w:basedOn w:val="Normal"/>
    <w:uiPriority w:val="99"/>
    <w:semiHidden/>
    <w:unhideWhenUsed/>
    <w:rsid w:val="008F6F3A"/>
    <w:pPr>
      <w:spacing w:before="100" w:beforeAutospacing="1" w:after="100" w:afterAutospacing="1" w:line="240" w:lineRule="auto"/>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339471">
      <w:bodyDiv w:val="1"/>
      <w:marLeft w:val="0"/>
      <w:marRight w:val="0"/>
      <w:marTop w:val="0"/>
      <w:marBottom w:val="0"/>
      <w:divBdr>
        <w:top w:val="none" w:sz="0" w:space="0" w:color="auto"/>
        <w:left w:val="none" w:sz="0" w:space="0" w:color="auto"/>
        <w:bottom w:val="none" w:sz="0" w:space="0" w:color="auto"/>
        <w:right w:val="none" w:sz="0" w:space="0" w:color="auto"/>
      </w:divBdr>
      <w:divsChild>
        <w:div w:id="1655333395">
          <w:marLeft w:val="0"/>
          <w:marRight w:val="0"/>
          <w:marTop w:val="0"/>
          <w:marBottom w:val="0"/>
          <w:divBdr>
            <w:top w:val="none" w:sz="0" w:space="0" w:color="auto"/>
            <w:left w:val="none" w:sz="0" w:space="0" w:color="auto"/>
            <w:bottom w:val="none" w:sz="0" w:space="0" w:color="auto"/>
            <w:right w:val="none" w:sz="0" w:space="0" w:color="auto"/>
          </w:divBdr>
          <w:divsChild>
            <w:div w:id="208156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525256">
      <w:bodyDiv w:val="1"/>
      <w:marLeft w:val="0"/>
      <w:marRight w:val="0"/>
      <w:marTop w:val="0"/>
      <w:marBottom w:val="0"/>
      <w:divBdr>
        <w:top w:val="none" w:sz="0" w:space="0" w:color="auto"/>
        <w:left w:val="none" w:sz="0" w:space="0" w:color="auto"/>
        <w:bottom w:val="none" w:sz="0" w:space="0" w:color="auto"/>
        <w:right w:val="none" w:sz="0" w:space="0" w:color="auto"/>
      </w:divBdr>
      <w:divsChild>
        <w:div w:id="1323660927">
          <w:marLeft w:val="0"/>
          <w:marRight w:val="0"/>
          <w:marTop w:val="0"/>
          <w:marBottom w:val="0"/>
          <w:divBdr>
            <w:top w:val="none" w:sz="0" w:space="0" w:color="auto"/>
            <w:left w:val="none" w:sz="0" w:space="0" w:color="auto"/>
            <w:bottom w:val="none" w:sz="0" w:space="0" w:color="auto"/>
            <w:right w:val="none" w:sz="0" w:space="0" w:color="auto"/>
          </w:divBdr>
          <w:divsChild>
            <w:div w:id="15692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299008">
      <w:bodyDiv w:val="1"/>
      <w:marLeft w:val="0"/>
      <w:marRight w:val="0"/>
      <w:marTop w:val="0"/>
      <w:marBottom w:val="0"/>
      <w:divBdr>
        <w:top w:val="none" w:sz="0" w:space="0" w:color="auto"/>
        <w:left w:val="none" w:sz="0" w:space="0" w:color="auto"/>
        <w:bottom w:val="none" w:sz="0" w:space="0" w:color="auto"/>
        <w:right w:val="none" w:sz="0" w:space="0" w:color="auto"/>
      </w:divBdr>
      <w:divsChild>
        <w:div w:id="1552378805">
          <w:marLeft w:val="0"/>
          <w:marRight w:val="0"/>
          <w:marTop w:val="0"/>
          <w:marBottom w:val="0"/>
          <w:divBdr>
            <w:top w:val="none" w:sz="0" w:space="0" w:color="auto"/>
            <w:left w:val="none" w:sz="0" w:space="0" w:color="auto"/>
            <w:bottom w:val="none" w:sz="0" w:space="0" w:color="auto"/>
            <w:right w:val="none" w:sz="0" w:space="0" w:color="auto"/>
          </w:divBdr>
          <w:divsChild>
            <w:div w:id="2127388291">
              <w:marLeft w:val="0"/>
              <w:marRight w:val="0"/>
              <w:marTop w:val="0"/>
              <w:marBottom w:val="0"/>
              <w:divBdr>
                <w:top w:val="none" w:sz="0" w:space="0" w:color="auto"/>
                <w:left w:val="none" w:sz="0" w:space="0" w:color="auto"/>
                <w:bottom w:val="none" w:sz="0" w:space="0" w:color="auto"/>
                <w:right w:val="none" w:sz="0" w:space="0" w:color="auto"/>
              </w:divBdr>
              <w:divsChild>
                <w:div w:id="672995880">
                  <w:marLeft w:val="0"/>
                  <w:marRight w:val="0"/>
                  <w:marTop w:val="0"/>
                  <w:marBottom w:val="0"/>
                  <w:divBdr>
                    <w:top w:val="none" w:sz="0" w:space="0" w:color="auto"/>
                    <w:left w:val="none" w:sz="0" w:space="0" w:color="auto"/>
                    <w:bottom w:val="none" w:sz="0" w:space="0" w:color="auto"/>
                    <w:right w:val="none" w:sz="0" w:space="0" w:color="auto"/>
                  </w:divBdr>
                  <w:divsChild>
                    <w:div w:id="178326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603419">
      <w:bodyDiv w:val="1"/>
      <w:marLeft w:val="0"/>
      <w:marRight w:val="0"/>
      <w:marTop w:val="0"/>
      <w:marBottom w:val="0"/>
      <w:divBdr>
        <w:top w:val="none" w:sz="0" w:space="0" w:color="auto"/>
        <w:left w:val="none" w:sz="0" w:space="0" w:color="auto"/>
        <w:bottom w:val="none" w:sz="0" w:space="0" w:color="auto"/>
        <w:right w:val="none" w:sz="0" w:space="0" w:color="auto"/>
      </w:divBdr>
    </w:div>
    <w:div w:id="863862338">
      <w:bodyDiv w:val="1"/>
      <w:marLeft w:val="0"/>
      <w:marRight w:val="0"/>
      <w:marTop w:val="0"/>
      <w:marBottom w:val="0"/>
      <w:divBdr>
        <w:top w:val="none" w:sz="0" w:space="0" w:color="auto"/>
        <w:left w:val="none" w:sz="0" w:space="0" w:color="auto"/>
        <w:bottom w:val="none" w:sz="0" w:space="0" w:color="auto"/>
        <w:right w:val="none" w:sz="0" w:space="0" w:color="auto"/>
      </w:divBdr>
    </w:div>
    <w:div w:id="1193809211">
      <w:bodyDiv w:val="1"/>
      <w:marLeft w:val="0"/>
      <w:marRight w:val="0"/>
      <w:marTop w:val="0"/>
      <w:marBottom w:val="0"/>
      <w:divBdr>
        <w:top w:val="none" w:sz="0" w:space="0" w:color="auto"/>
        <w:left w:val="none" w:sz="0" w:space="0" w:color="auto"/>
        <w:bottom w:val="none" w:sz="0" w:space="0" w:color="auto"/>
        <w:right w:val="none" w:sz="0" w:space="0" w:color="auto"/>
      </w:divBdr>
    </w:div>
    <w:div w:id="1226910337">
      <w:bodyDiv w:val="1"/>
      <w:marLeft w:val="0"/>
      <w:marRight w:val="0"/>
      <w:marTop w:val="0"/>
      <w:marBottom w:val="0"/>
      <w:divBdr>
        <w:top w:val="none" w:sz="0" w:space="0" w:color="auto"/>
        <w:left w:val="none" w:sz="0" w:space="0" w:color="auto"/>
        <w:bottom w:val="none" w:sz="0" w:space="0" w:color="auto"/>
        <w:right w:val="none" w:sz="0" w:space="0" w:color="auto"/>
      </w:divBdr>
    </w:div>
    <w:div w:id="1661621565">
      <w:bodyDiv w:val="1"/>
      <w:marLeft w:val="0"/>
      <w:marRight w:val="0"/>
      <w:marTop w:val="0"/>
      <w:marBottom w:val="0"/>
      <w:divBdr>
        <w:top w:val="none" w:sz="0" w:space="0" w:color="auto"/>
        <w:left w:val="none" w:sz="0" w:space="0" w:color="auto"/>
        <w:bottom w:val="none" w:sz="0" w:space="0" w:color="auto"/>
        <w:right w:val="none" w:sz="0" w:space="0" w:color="auto"/>
      </w:divBdr>
    </w:div>
    <w:div w:id="1776633175">
      <w:bodyDiv w:val="1"/>
      <w:marLeft w:val="0"/>
      <w:marRight w:val="0"/>
      <w:marTop w:val="0"/>
      <w:marBottom w:val="0"/>
      <w:divBdr>
        <w:top w:val="none" w:sz="0" w:space="0" w:color="auto"/>
        <w:left w:val="none" w:sz="0" w:space="0" w:color="auto"/>
        <w:bottom w:val="none" w:sz="0" w:space="0" w:color="auto"/>
        <w:right w:val="none" w:sz="0" w:space="0" w:color="auto"/>
      </w:divBdr>
    </w:div>
    <w:div w:id="1845246152">
      <w:bodyDiv w:val="1"/>
      <w:marLeft w:val="0"/>
      <w:marRight w:val="0"/>
      <w:marTop w:val="0"/>
      <w:marBottom w:val="0"/>
      <w:divBdr>
        <w:top w:val="none" w:sz="0" w:space="0" w:color="auto"/>
        <w:left w:val="none" w:sz="0" w:space="0" w:color="auto"/>
        <w:bottom w:val="none" w:sz="0" w:space="0" w:color="auto"/>
        <w:right w:val="none" w:sz="0" w:space="0" w:color="auto"/>
      </w:divBdr>
    </w:div>
    <w:div w:id="1889367169">
      <w:bodyDiv w:val="1"/>
      <w:marLeft w:val="0"/>
      <w:marRight w:val="0"/>
      <w:marTop w:val="0"/>
      <w:marBottom w:val="0"/>
      <w:divBdr>
        <w:top w:val="none" w:sz="0" w:space="0" w:color="auto"/>
        <w:left w:val="none" w:sz="0" w:space="0" w:color="auto"/>
        <w:bottom w:val="none" w:sz="0" w:space="0" w:color="auto"/>
        <w:right w:val="none" w:sz="0" w:space="0" w:color="auto"/>
      </w:divBdr>
    </w:div>
    <w:div w:id="2099716445">
      <w:bodyDiv w:val="1"/>
      <w:marLeft w:val="0"/>
      <w:marRight w:val="0"/>
      <w:marTop w:val="0"/>
      <w:marBottom w:val="0"/>
      <w:divBdr>
        <w:top w:val="none" w:sz="0" w:space="0" w:color="auto"/>
        <w:left w:val="none" w:sz="0" w:space="0" w:color="auto"/>
        <w:bottom w:val="none" w:sz="0" w:space="0" w:color="auto"/>
        <w:right w:val="none" w:sz="0" w:space="0" w:color="auto"/>
      </w:divBdr>
    </w:div>
    <w:div w:id="212160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bor.illinois.go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lga.gov/legislation/ilcs/ilcs.asp"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30DCD2FF304993AAC3A4580E2B54B8"/>
        <w:category>
          <w:name w:val="General"/>
          <w:gallery w:val="placeholder"/>
        </w:category>
        <w:types>
          <w:type w:val="bbPlcHdr"/>
        </w:types>
        <w:behaviors>
          <w:behavior w:val="content"/>
        </w:behaviors>
        <w:guid w:val="{F555B752-09BE-4354-8006-91F118BE7155}"/>
      </w:docPartPr>
      <w:docPartBody>
        <w:p w:rsidR="000F2B47" w:rsidRDefault="00444146" w:rsidP="00444146">
          <w:pPr>
            <w:pStyle w:val="FF30DCD2FF304993AAC3A4580E2B54B8"/>
          </w:pPr>
          <w:r w:rsidRPr="00212C36">
            <w:rPr>
              <w:rStyle w:val="PlaceholderText"/>
              <w:rFonts w:cstheme="minorHAnsi"/>
              <w:color w:val="00B050"/>
            </w:rPr>
            <w:t>Click here to enter text</w:t>
          </w:r>
        </w:p>
      </w:docPartBody>
    </w:docPart>
    <w:docPart>
      <w:docPartPr>
        <w:name w:val="78A93687C7194D02AF6EF9EF80381907"/>
        <w:category>
          <w:name w:val="General"/>
          <w:gallery w:val="placeholder"/>
        </w:category>
        <w:types>
          <w:type w:val="bbPlcHdr"/>
        </w:types>
        <w:behaviors>
          <w:behavior w:val="content"/>
        </w:behaviors>
        <w:guid w:val="{3AC09449-4C86-4146-9C8E-5D3031BD2311}"/>
      </w:docPartPr>
      <w:docPartBody>
        <w:p w:rsidR="000F2B47" w:rsidRDefault="00444146" w:rsidP="00444146">
          <w:pPr>
            <w:pStyle w:val="78A93687C7194D02AF6EF9EF80381907"/>
          </w:pPr>
          <w:r w:rsidRPr="00212C36">
            <w:rPr>
              <w:rStyle w:val="PlaceholderText"/>
              <w:rFonts w:cstheme="minorHAnsi"/>
              <w:color w:val="00B050"/>
            </w:rPr>
            <w:t>Click here to enter text.</w:t>
          </w:r>
        </w:p>
      </w:docPartBody>
    </w:docPart>
    <w:docPart>
      <w:docPartPr>
        <w:name w:val="3962C1EFA61A47469AFFF964845699F2"/>
        <w:category>
          <w:name w:val="General"/>
          <w:gallery w:val="placeholder"/>
        </w:category>
        <w:types>
          <w:type w:val="bbPlcHdr"/>
        </w:types>
        <w:behaviors>
          <w:behavior w:val="content"/>
        </w:behaviors>
        <w:guid w:val="{41D4B2F6-D813-44E9-AE59-C039BEAF8196}"/>
      </w:docPartPr>
      <w:docPartBody>
        <w:p w:rsidR="000F2B47" w:rsidRDefault="00444146" w:rsidP="00444146">
          <w:pPr>
            <w:pStyle w:val="3962C1EFA61A47469AFFF964845699F2"/>
          </w:pPr>
          <w:r w:rsidRPr="00212C36">
            <w:rPr>
              <w:rStyle w:val="PlaceholderText"/>
              <w:rFonts w:cstheme="minorHAnsi"/>
              <w:color w:val="00B050"/>
            </w:rPr>
            <w:t>Click here to enter text.</w:t>
          </w:r>
        </w:p>
      </w:docPartBody>
    </w:docPart>
    <w:docPart>
      <w:docPartPr>
        <w:name w:val="621DFF1DF7234914B37435DDCFCFFC3F"/>
        <w:category>
          <w:name w:val="General"/>
          <w:gallery w:val="placeholder"/>
        </w:category>
        <w:types>
          <w:type w:val="bbPlcHdr"/>
        </w:types>
        <w:behaviors>
          <w:behavior w:val="content"/>
        </w:behaviors>
        <w:guid w:val="{2EFC1994-5E87-4A76-87DB-232671C2EFA4}"/>
      </w:docPartPr>
      <w:docPartBody>
        <w:p w:rsidR="000F2B47" w:rsidRDefault="00444146" w:rsidP="00444146">
          <w:pPr>
            <w:pStyle w:val="621DFF1DF7234914B37435DDCFCFFC3F"/>
          </w:pPr>
          <w:r w:rsidRPr="00212C36">
            <w:rPr>
              <w:rStyle w:val="PlaceholderText"/>
              <w:rFonts w:cstheme="minorHAnsi"/>
              <w:color w:val="00B050"/>
            </w:rPr>
            <w:t>Click here to enter text.</w:t>
          </w:r>
        </w:p>
      </w:docPartBody>
    </w:docPart>
    <w:docPart>
      <w:docPartPr>
        <w:name w:val="37001C1314324F53ACD9583C0390D9B1"/>
        <w:category>
          <w:name w:val="General"/>
          <w:gallery w:val="placeholder"/>
        </w:category>
        <w:types>
          <w:type w:val="bbPlcHdr"/>
        </w:types>
        <w:behaviors>
          <w:behavior w:val="content"/>
        </w:behaviors>
        <w:guid w:val="{429AC67E-CCCF-4ED8-AB16-EEE852F5D356}"/>
      </w:docPartPr>
      <w:docPartBody>
        <w:p w:rsidR="000F2B47" w:rsidRDefault="00444146" w:rsidP="00444146">
          <w:pPr>
            <w:pStyle w:val="37001C1314324F53ACD9583C0390D9B1"/>
          </w:pPr>
          <w:r w:rsidRPr="00DE1EC7">
            <w:rPr>
              <w:rStyle w:val="PlaceholderText"/>
              <w:rFonts w:cstheme="minorHAnsi"/>
              <w:color w:val="00B050"/>
            </w:rPr>
            <w:t>Choose an item.</w:t>
          </w:r>
        </w:p>
      </w:docPartBody>
    </w:docPart>
    <w:docPart>
      <w:docPartPr>
        <w:name w:val="052A399B95C749A79C5509461B5C78EC"/>
        <w:category>
          <w:name w:val="General"/>
          <w:gallery w:val="placeholder"/>
        </w:category>
        <w:types>
          <w:type w:val="bbPlcHdr"/>
        </w:types>
        <w:behaviors>
          <w:behavior w:val="content"/>
        </w:behaviors>
        <w:guid w:val="{2DE7F235-8FD3-4486-B825-1A752249955A}"/>
      </w:docPartPr>
      <w:docPartBody>
        <w:p w:rsidR="000F2B47" w:rsidRDefault="00444146" w:rsidP="00444146">
          <w:pPr>
            <w:pStyle w:val="052A399B95C749A79C5509461B5C78EC"/>
          </w:pPr>
          <w:r w:rsidRPr="000477FE">
            <w:rPr>
              <w:color w:val="00B050"/>
            </w:rPr>
            <w:t>Click here to enter text</w:t>
          </w:r>
        </w:p>
      </w:docPartBody>
    </w:docPart>
    <w:docPart>
      <w:docPartPr>
        <w:name w:val="0B7F34E7ADDE4F3F81E58B7318028875"/>
        <w:category>
          <w:name w:val="General"/>
          <w:gallery w:val="placeholder"/>
        </w:category>
        <w:types>
          <w:type w:val="bbPlcHdr"/>
        </w:types>
        <w:behaviors>
          <w:behavior w:val="content"/>
        </w:behaviors>
        <w:guid w:val="{A7F91F5C-2EE7-430E-9C25-73E43F2B4975}"/>
      </w:docPartPr>
      <w:docPartBody>
        <w:p w:rsidR="000F2B47" w:rsidRDefault="00444146" w:rsidP="00444146">
          <w:pPr>
            <w:pStyle w:val="0B7F34E7ADDE4F3F81E58B7318028875"/>
          </w:pPr>
          <w:r w:rsidRPr="00526B66">
            <w:rPr>
              <w:rFonts w:cstheme="minorHAnsi"/>
              <w:color w:val="FF0000"/>
            </w:rPr>
            <w:t>Click here to enter text.</w:t>
          </w:r>
        </w:p>
      </w:docPartBody>
    </w:docPart>
    <w:docPart>
      <w:docPartPr>
        <w:name w:val="52DC4525905743778816088F553FF4D1"/>
        <w:category>
          <w:name w:val="General"/>
          <w:gallery w:val="placeholder"/>
        </w:category>
        <w:types>
          <w:type w:val="bbPlcHdr"/>
        </w:types>
        <w:behaviors>
          <w:behavior w:val="content"/>
        </w:behaviors>
        <w:guid w:val="{C1A431E6-39B8-460F-BC85-F9E0CC838C3C}"/>
      </w:docPartPr>
      <w:docPartBody>
        <w:p w:rsidR="000F2B47" w:rsidRDefault="00444146" w:rsidP="00444146">
          <w:pPr>
            <w:pStyle w:val="52DC4525905743778816088F553FF4D1"/>
          </w:pPr>
          <w:r w:rsidRPr="00526B66">
            <w:rPr>
              <w:rStyle w:val="PlaceholderText"/>
              <w:rFonts w:cstheme="minorHAnsi"/>
              <w:color w:val="FF0000"/>
            </w:rPr>
            <w:t>Click here to enter text.</w:t>
          </w:r>
        </w:p>
      </w:docPartBody>
    </w:docPart>
    <w:docPart>
      <w:docPartPr>
        <w:name w:val="3C26C073244546E08077065FB90B2009"/>
        <w:category>
          <w:name w:val="General"/>
          <w:gallery w:val="placeholder"/>
        </w:category>
        <w:types>
          <w:type w:val="bbPlcHdr"/>
        </w:types>
        <w:behaviors>
          <w:behavior w:val="content"/>
        </w:behaviors>
        <w:guid w:val="{21AC4D13-C3AE-48BE-A396-0A770065C59E}"/>
      </w:docPartPr>
      <w:docPartBody>
        <w:p w:rsidR="000F2B47" w:rsidRDefault="00444146" w:rsidP="00444146">
          <w:pPr>
            <w:pStyle w:val="3C26C073244546E08077065FB90B2009"/>
          </w:pPr>
          <w:r w:rsidRPr="00526B66">
            <w:rPr>
              <w:rStyle w:val="PlaceholderText"/>
              <w:rFonts w:cstheme="minorHAnsi"/>
              <w:color w:val="FF0000"/>
            </w:rPr>
            <w:t>Click here to enter text.</w:t>
          </w:r>
        </w:p>
      </w:docPartBody>
    </w:docPart>
    <w:docPart>
      <w:docPartPr>
        <w:name w:val="B5076DCF089947EF966CB902C84D8928"/>
        <w:category>
          <w:name w:val="General"/>
          <w:gallery w:val="placeholder"/>
        </w:category>
        <w:types>
          <w:type w:val="bbPlcHdr"/>
        </w:types>
        <w:behaviors>
          <w:behavior w:val="content"/>
        </w:behaviors>
        <w:guid w:val="{0348E17A-D606-4626-8659-2757BBF53071}"/>
      </w:docPartPr>
      <w:docPartBody>
        <w:p w:rsidR="000F2B47" w:rsidRDefault="00444146" w:rsidP="00444146">
          <w:pPr>
            <w:pStyle w:val="B5076DCF089947EF966CB902C84D8928"/>
          </w:pPr>
          <w:r w:rsidRPr="00526B66">
            <w:rPr>
              <w:rFonts w:cstheme="minorHAnsi"/>
              <w:color w:val="FF0000"/>
            </w:rPr>
            <w:t>Click here to enter text.</w:t>
          </w:r>
        </w:p>
      </w:docPartBody>
    </w:docPart>
    <w:docPart>
      <w:docPartPr>
        <w:name w:val="8CE3C97551344B258E6EF182038FEAB9"/>
        <w:category>
          <w:name w:val="General"/>
          <w:gallery w:val="placeholder"/>
        </w:category>
        <w:types>
          <w:type w:val="bbPlcHdr"/>
        </w:types>
        <w:behaviors>
          <w:behavior w:val="content"/>
        </w:behaviors>
        <w:guid w:val="{B4642FF1-BF7F-4AF9-B061-7EED4422A082}"/>
      </w:docPartPr>
      <w:docPartBody>
        <w:p w:rsidR="000F2B47" w:rsidRDefault="00444146" w:rsidP="00444146">
          <w:pPr>
            <w:pStyle w:val="8CE3C97551344B258E6EF182038FEAB9"/>
          </w:pPr>
          <w:r w:rsidRPr="00526B66">
            <w:rPr>
              <w:rStyle w:val="PlaceholderText"/>
              <w:rFonts w:cstheme="minorHAnsi"/>
              <w:color w:val="FF0000"/>
            </w:rPr>
            <w:t>Click here to enter text.</w:t>
          </w:r>
        </w:p>
      </w:docPartBody>
    </w:docPart>
    <w:docPart>
      <w:docPartPr>
        <w:name w:val="561BB912EF87419591B4ECDFF1C243A4"/>
        <w:category>
          <w:name w:val="General"/>
          <w:gallery w:val="placeholder"/>
        </w:category>
        <w:types>
          <w:type w:val="bbPlcHdr"/>
        </w:types>
        <w:behaviors>
          <w:behavior w:val="content"/>
        </w:behaviors>
        <w:guid w:val="{A7949694-7CF3-4F65-AC0A-94AF905CCE58}"/>
      </w:docPartPr>
      <w:docPartBody>
        <w:p w:rsidR="000F2B47" w:rsidRDefault="00444146" w:rsidP="00444146">
          <w:pPr>
            <w:pStyle w:val="561BB912EF87419591B4ECDFF1C243A4"/>
          </w:pPr>
          <w:r w:rsidRPr="00526B66">
            <w:rPr>
              <w:rFonts w:cstheme="minorHAnsi"/>
              <w:color w:val="FF0000"/>
            </w:rPr>
            <w:t>Click here to enter text.</w:t>
          </w:r>
        </w:p>
      </w:docPartBody>
    </w:docPart>
    <w:docPart>
      <w:docPartPr>
        <w:name w:val="F29EB964C46B45D7BC2635322C167DBE"/>
        <w:category>
          <w:name w:val="General"/>
          <w:gallery w:val="placeholder"/>
        </w:category>
        <w:types>
          <w:type w:val="bbPlcHdr"/>
        </w:types>
        <w:behaviors>
          <w:behavior w:val="content"/>
        </w:behaviors>
        <w:guid w:val="{8D0241A0-388D-4395-A7CB-9FF14B413F5E}"/>
      </w:docPartPr>
      <w:docPartBody>
        <w:p w:rsidR="000F2B47" w:rsidRDefault="00444146" w:rsidP="00444146">
          <w:pPr>
            <w:pStyle w:val="F29EB964C46B45D7BC2635322C167DBE"/>
          </w:pPr>
          <w:r w:rsidRPr="00526B66">
            <w:rPr>
              <w:rFonts w:cstheme="minorHAnsi"/>
              <w:color w:val="00B050"/>
            </w:rPr>
            <w:t>Click here to enter text.</w:t>
          </w:r>
        </w:p>
      </w:docPartBody>
    </w:docPart>
    <w:docPart>
      <w:docPartPr>
        <w:name w:val="A4D50BCCAF9B4F08B9873DD087875AEE"/>
        <w:category>
          <w:name w:val="General"/>
          <w:gallery w:val="placeholder"/>
        </w:category>
        <w:types>
          <w:type w:val="bbPlcHdr"/>
        </w:types>
        <w:behaviors>
          <w:behavior w:val="content"/>
        </w:behaviors>
        <w:guid w:val="{9623E551-3E75-4C15-B973-206D3243DC73}"/>
      </w:docPartPr>
      <w:docPartBody>
        <w:p w:rsidR="000F2B47" w:rsidRDefault="00444146" w:rsidP="00444146">
          <w:pPr>
            <w:pStyle w:val="A4D50BCCAF9B4F08B9873DD087875AEE"/>
          </w:pPr>
          <w:r w:rsidRPr="00526B66">
            <w:rPr>
              <w:rFonts w:cstheme="minorHAnsi"/>
              <w:color w:val="00B050"/>
            </w:rPr>
            <w:t>Click here to enter text.</w:t>
          </w:r>
        </w:p>
      </w:docPartBody>
    </w:docPart>
    <w:docPart>
      <w:docPartPr>
        <w:name w:val="03A6FBEE6E0A47909F10169949B8CF99"/>
        <w:category>
          <w:name w:val="General"/>
          <w:gallery w:val="placeholder"/>
        </w:category>
        <w:types>
          <w:type w:val="bbPlcHdr"/>
        </w:types>
        <w:behaviors>
          <w:behavior w:val="content"/>
        </w:behaviors>
        <w:guid w:val="{A21730BA-BD36-41AE-90BD-783DC52DB873}"/>
      </w:docPartPr>
      <w:docPartBody>
        <w:p w:rsidR="000F2B47" w:rsidRDefault="00444146" w:rsidP="00444146">
          <w:pPr>
            <w:pStyle w:val="03A6FBEE6E0A47909F10169949B8CF99"/>
          </w:pPr>
          <w:r w:rsidRPr="00526B66">
            <w:rPr>
              <w:rFonts w:cstheme="minorHAnsi"/>
              <w:color w:val="00B050"/>
            </w:rPr>
            <w:t>Click here to enter text.</w:t>
          </w:r>
        </w:p>
      </w:docPartBody>
    </w:docPart>
    <w:docPart>
      <w:docPartPr>
        <w:name w:val="78FB6CF6F0774CB0AB32B8484CC82D09"/>
        <w:category>
          <w:name w:val="General"/>
          <w:gallery w:val="placeholder"/>
        </w:category>
        <w:types>
          <w:type w:val="bbPlcHdr"/>
        </w:types>
        <w:behaviors>
          <w:behavior w:val="content"/>
        </w:behaviors>
        <w:guid w:val="{C05B5A99-DC0C-471E-A537-3C6A2C6E5ED0}"/>
      </w:docPartPr>
      <w:docPartBody>
        <w:p w:rsidR="000F2B47" w:rsidRDefault="00444146" w:rsidP="00444146">
          <w:pPr>
            <w:pStyle w:val="78FB6CF6F0774CB0AB32B8484CC82D09"/>
          </w:pPr>
          <w:r w:rsidRPr="00526B66">
            <w:rPr>
              <w:rFonts w:cstheme="minorHAnsi"/>
              <w:color w:val="00B050"/>
            </w:rPr>
            <w:t>Click here to enter text.</w:t>
          </w:r>
        </w:p>
      </w:docPartBody>
    </w:docPart>
    <w:docPart>
      <w:docPartPr>
        <w:name w:val="133CA950AD51480591B37A9A5E7A8AA2"/>
        <w:category>
          <w:name w:val="General"/>
          <w:gallery w:val="placeholder"/>
        </w:category>
        <w:types>
          <w:type w:val="bbPlcHdr"/>
        </w:types>
        <w:behaviors>
          <w:behavior w:val="content"/>
        </w:behaviors>
        <w:guid w:val="{BF646F6F-0577-4776-A437-8A5346C7C9C4}"/>
      </w:docPartPr>
      <w:docPartBody>
        <w:p w:rsidR="000F2B47" w:rsidRDefault="00444146" w:rsidP="00444146">
          <w:pPr>
            <w:pStyle w:val="133CA950AD51480591B37A9A5E7A8AA2"/>
          </w:pPr>
          <w:r w:rsidRPr="00526B66">
            <w:rPr>
              <w:rFonts w:cstheme="minorHAnsi"/>
              <w:color w:val="00B050"/>
            </w:rPr>
            <w:t>Click here to enter text.</w:t>
          </w:r>
        </w:p>
      </w:docPartBody>
    </w:docPart>
    <w:docPart>
      <w:docPartPr>
        <w:name w:val="6C4889C578E9488CA2602A3E2D97F524"/>
        <w:category>
          <w:name w:val="General"/>
          <w:gallery w:val="placeholder"/>
        </w:category>
        <w:types>
          <w:type w:val="bbPlcHdr"/>
        </w:types>
        <w:behaviors>
          <w:behavior w:val="content"/>
        </w:behaviors>
        <w:guid w:val="{FED44922-1F72-4238-9E43-2D3DF73FA9B3}"/>
      </w:docPartPr>
      <w:docPartBody>
        <w:p w:rsidR="00F821B4" w:rsidRDefault="00B31C94" w:rsidP="00B31C94">
          <w:pPr>
            <w:pStyle w:val="6C4889C578E9488CA2602A3E2D97F524"/>
          </w:pPr>
          <w:r w:rsidRPr="00F96816">
            <w:rPr>
              <w:color w:val="FF0000"/>
            </w:rPr>
            <w:t>Click here to enter text</w:t>
          </w:r>
        </w:p>
      </w:docPartBody>
    </w:docPart>
    <w:docPart>
      <w:docPartPr>
        <w:name w:val="38F5C777DCC64D05A7EB3326F90223DA"/>
        <w:category>
          <w:name w:val="General"/>
          <w:gallery w:val="placeholder"/>
        </w:category>
        <w:types>
          <w:type w:val="bbPlcHdr"/>
        </w:types>
        <w:behaviors>
          <w:behavior w:val="content"/>
        </w:behaviors>
        <w:guid w:val="{C72192C5-BBE1-4B11-9207-300412B6FFF8}"/>
      </w:docPartPr>
      <w:docPartBody>
        <w:p w:rsidR="00F821B4" w:rsidRDefault="00B31C94" w:rsidP="00B31C94">
          <w:pPr>
            <w:pStyle w:val="38F5C777DCC64D05A7EB3326F90223DA"/>
          </w:pPr>
          <w:r w:rsidRPr="00F96816">
            <w:rPr>
              <w:color w:val="FF0000"/>
            </w:rPr>
            <w:t>Click here to enter text</w:t>
          </w:r>
        </w:p>
      </w:docPartBody>
    </w:docPart>
    <w:docPart>
      <w:docPartPr>
        <w:name w:val="0E62ECE3B3EC4AF49487467DDE064A79"/>
        <w:category>
          <w:name w:val="General"/>
          <w:gallery w:val="placeholder"/>
        </w:category>
        <w:types>
          <w:type w:val="bbPlcHdr"/>
        </w:types>
        <w:behaviors>
          <w:behavior w:val="content"/>
        </w:behaviors>
        <w:guid w:val="{32AFD9F9-0C42-43E5-8D1F-AF4E51B7CC04}"/>
      </w:docPartPr>
      <w:docPartBody>
        <w:p w:rsidR="00F821B4" w:rsidRDefault="00B31C94" w:rsidP="00B31C94">
          <w:pPr>
            <w:pStyle w:val="0E62ECE3B3EC4AF49487467DDE064A79"/>
          </w:pPr>
          <w:r w:rsidRPr="00F96816">
            <w:rPr>
              <w:color w:val="FF0000"/>
            </w:rPr>
            <w:t>Click here to enter text</w:t>
          </w:r>
        </w:p>
      </w:docPartBody>
    </w:docPart>
    <w:docPart>
      <w:docPartPr>
        <w:name w:val="F8AF98F776DD410F86742EA9712A3E1B"/>
        <w:category>
          <w:name w:val="General"/>
          <w:gallery w:val="placeholder"/>
        </w:category>
        <w:types>
          <w:type w:val="bbPlcHdr"/>
        </w:types>
        <w:behaviors>
          <w:behavior w:val="content"/>
        </w:behaviors>
        <w:guid w:val="{1025F8D5-79FC-41B0-B142-4135CAA5552B}"/>
      </w:docPartPr>
      <w:docPartBody>
        <w:p w:rsidR="00F821B4" w:rsidRDefault="00B31C94" w:rsidP="00B31C94">
          <w:pPr>
            <w:pStyle w:val="F8AF98F776DD410F86742EA9712A3E1B"/>
          </w:pPr>
          <w:r w:rsidRPr="00F96816">
            <w:rPr>
              <w:color w:val="FF000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46"/>
    <w:rsid w:val="00006166"/>
    <w:rsid w:val="000D6B43"/>
    <w:rsid w:val="000F2B47"/>
    <w:rsid w:val="0012266E"/>
    <w:rsid w:val="00146446"/>
    <w:rsid w:val="002028C3"/>
    <w:rsid w:val="00203428"/>
    <w:rsid w:val="002E2DF4"/>
    <w:rsid w:val="00333207"/>
    <w:rsid w:val="00350DE6"/>
    <w:rsid w:val="00356906"/>
    <w:rsid w:val="00375044"/>
    <w:rsid w:val="003E6B8F"/>
    <w:rsid w:val="003F39AC"/>
    <w:rsid w:val="00401E2A"/>
    <w:rsid w:val="004159CB"/>
    <w:rsid w:val="004403BF"/>
    <w:rsid w:val="00444146"/>
    <w:rsid w:val="00472B03"/>
    <w:rsid w:val="00492E2D"/>
    <w:rsid w:val="0052446C"/>
    <w:rsid w:val="005D20A4"/>
    <w:rsid w:val="005D72D8"/>
    <w:rsid w:val="00603015"/>
    <w:rsid w:val="00721D04"/>
    <w:rsid w:val="007F0115"/>
    <w:rsid w:val="009960D2"/>
    <w:rsid w:val="009D0C16"/>
    <w:rsid w:val="00AC5B8A"/>
    <w:rsid w:val="00B31C94"/>
    <w:rsid w:val="00C318C2"/>
    <w:rsid w:val="00D05632"/>
    <w:rsid w:val="00D31AEB"/>
    <w:rsid w:val="00DC0FE2"/>
    <w:rsid w:val="00E13F57"/>
    <w:rsid w:val="00E84C56"/>
    <w:rsid w:val="00F436A1"/>
    <w:rsid w:val="00F82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4146"/>
    <w:rPr>
      <w:rFonts w:cs="Times New Roman"/>
      <w:color w:val="808080"/>
    </w:rPr>
  </w:style>
  <w:style w:type="paragraph" w:customStyle="1" w:styleId="FF30DCD2FF304993AAC3A4580E2B54B8">
    <w:name w:val="FF30DCD2FF304993AAC3A4580E2B54B8"/>
    <w:rsid w:val="00444146"/>
  </w:style>
  <w:style w:type="paragraph" w:customStyle="1" w:styleId="78A93687C7194D02AF6EF9EF80381907">
    <w:name w:val="78A93687C7194D02AF6EF9EF80381907"/>
    <w:rsid w:val="00444146"/>
  </w:style>
  <w:style w:type="paragraph" w:customStyle="1" w:styleId="3962C1EFA61A47469AFFF964845699F2">
    <w:name w:val="3962C1EFA61A47469AFFF964845699F2"/>
    <w:rsid w:val="00444146"/>
  </w:style>
  <w:style w:type="paragraph" w:customStyle="1" w:styleId="621DFF1DF7234914B37435DDCFCFFC3F">
    <w:name w:val="621DFF1DF7234914B37435DDCFCFFC3F"/>
    <w:rsid w:val="00444146"/>
  </w:style>
  <w:style w:type="paragraph" w:customStyle="1" w:styleId="37001C1314324F53ACD9583C0390D9B1">
    <w:name w:val="37001C1314324F53ACD9583C0390D9B1"/>
    <w:rsid w:val="00444146"/>
  </w:style>
  <w:style w:type="paragraph" w:customStyle="1" w:styleId="052A399B95C749A79C5509461B5C78EC">
    <w:name w:val="052A399B95C749A79C5509461B5C78EC"/>
    <w:rsid w:val="00444146"/>
  </w:style>
  <w:style w:type="paragraph" w:customStyle="1" w:styleId="0B7F34E7ADDE4F3F81E58B7318028875">
    <w:name w:val="0B7F34E7ADDE4F3F81E58B7318028875"/>
    <w:rsid w:val="00444146"/>
  </w:style>
  <w:style w:type="paragraph" w:customStyle="1" w:styleId="52DC4525905743778816088F553FF4D1">
    <w:name w:val="52DC4525905743778816088F553FF4D1"/>
    <w:rsid w:val="00444146"/>
  </w:style>
  <w:style w:type="paragraph" w:customStyle="1" w:styleId="3C26C073244546E08077065FB90B2009">
    <w:name w:val="3C26C073244546E08077065FB90B2009"/>
    <w:rsid w:val="00444146"/>
  </w:style>
  <w:style w:type="paragraph" w:customStyle="1" w:styleId="B5076DCF089947EF966CB902C84D8928">
    <w:name w:val="B5076DCF089947EF966CB902C84D8928"/>
    <w:rsid w:val="00444146"/>
  </w:style>
  <w:style w:type="paragraph" w:customStyle="1" w:styleId="8CE3C97551344B258E6EF182038FEAB9">
    <w:name w:val="8CE3C97551344B258E6EF182038FEAB9"/>
    <w:rsid w:val="00444146"/>
  </w:style>
  <w:style w:type="paragraph" w:customStyle="1" w:styleId="561BB912EF87419591B4ECDFF1C243A4">
    <w:name w:val="561BB912EF87419591B4ECDFF1C243A4"/>
    <w:rsid w:val="00444146"/>
  </w:style>
  <w:style w:type="paragraph" w:customStyle="1" w:styleId="F29EB964C46B45D7BC2635322C167DBE">
    <w:name w:val="F29EB964C46B45D7BC2635322C167DBE"/>
    <w:rsid w:val="00444146"/>
  </w:style>
  <w:style w:type="paragraph" w:customStyle="1" w:styleId="A4D50BCCAF9B4F08B9873DD087875AEE">
    <w:name w:val="A4D50BCCAF9B4F08B9873DD087875AEE"/>
    <w:rsid w:val="00444146"/>
  </w:style>
  <w:style w:type="paragraph" w:customStyle="1" w:styleId="03A6FBEE6E0A47909F10169949B8CF99">
    <w:name w:val="03A6FBEE6E0A47909F10169949B8CF99"/>
    <w:rsid w:val="00444146"/>
  </w:style>
  <w:style w:type="paragraph" w:customStyle="1" w:styleId="78FB6CF6F0774CB0AB32B8484CC82D09">
    <w:name w:val="78FB6CF6F0774CB0AB32B8484CC82D09"/>
    <w:rsid w:val="00444146"/>
  </w:style>
  <w:style w:type="paragraph" w:customStyle="1" w:styleId="133CA950AD51480591B37A9A5E7A8AA2">
    <w:name w:val="133CA950AD51480591B37A9A5E7A8AA2"/>
    <w:rsid w:val="00444146"/>
  </w:style>
  <w:style w:type="paragraph" w:customStyle="1" w:styleId="6C4889C578E9488CA2602A3E2D97F524">
    <w:name w:val="6C4889C578E9488CA2602A3E2D97F524"/>
    <w:rsid w:val="00B31C94"/>
  </w:style>
  <w:style w:type="paragraph" w:customStyle="1" w:styleId="38F5C777DCC64D05A7EB3326F90223DA">
    <w:name w:val="38F5C777DCC64D05A7EB3326F90223DA"/>
    <w:rsid w:val="00B31C94"/>
  </w:style>
  <w:style w:type="paragraph" w:customStyle="1" w:styleId="0E62ECE3B3EC4AF49487467DDE064A79">
    <w:name w:val="0E62ECE3B3EC4AF49487467DDE064A79"/>
    <w:rsid w:val="00B31C94"/>
  </w:style>
  <w:style w:type="paragraph" w:customStyle="1" w:styleId="F8AF98F776DD410F86742EA9712A3E1B">
    <w:name w:val="F8AF98F776DD410F86742EA9712A3E1B"/>
    <w:rsid w:val="00B31C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C79F8-C980-4A1A-A5F1-6E6714D29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5701</Words>
  <Characters>32502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Green, Glynn</cp:lastModifiedBy>
  <cp:revision>3</cp:revision>
  <dcterms:created xsi:type="dcterms:W3CDTF">2026-09-14T17:02:00Z</dcterms:created>
  <dcterms:modified xsi:type="dcterms:W3CDTF">2026-10-08T20:47:00Z</dcterms:modified>
</cp:coreProperties>
</file>