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D5560" w14:textId="13C2405C" w:rsidR="006322FD" w:rsidRDefault="00653F4D" w:rsidP="006322FD">
      <w:pPr>
        <w:jc w:val="center"/>
        <w:rPr>
          <w:rFonts w:ascii="Tahoma" w:hAnsi="Tahoma" w:cs="Tahoma"/>
          <w:i/>
          <w:iCs/>
          <w:color w:val="000000" w:themeColor="text1"/>
          <w:sz w:val="28"/>
          <w:szCs w:val="28"/>
          <w14:ligatures w14:val="none"/>
        </w:rPr>
      </w:pPr>
      <w:r>
        <w:rPr>
          <w:rFonts w:ascii="Tahoma" w:hAnsi="Tahoma" w:cs="Tahoma"/>
          <w:i/>
          <w:iCs/>
          <w:color w:val="000000" w:themeColor="text1"/>
          <w:sz w:val="28"/>
          <w:szCs w:val="28"/>
          <w14:ligatures w14:val="none"/>
        </w:rPr>
        <w:t>Big Muddy River Correctional Center</w:t>
      </w:r>
    </w:p>
    <w:p w14:paraId="6EDF8548" w14:textId="43D10F52" w:rsidR="006322FD" w:rsidRPr="00B123E9" w:rsidRDefault="006322FD" w:rsidP="006322FD">
      <w:pPr>
        <w:jc w:val="center"/>
        <w:rPr>
          <w:rFonts w:ascii="Tahoma" w:hAnsi="Tahoma" w:cs="Tahoma"/>
          <w:i/>
          <w:iCs/>
          <w:color w:val="000000" w:themeColor="text1"/>
          <w:sz w:val="28"/>
          <w:szCs w:val="28"/>
          <w14:ligatures w14:val="none"/>
        </w:rPr>
      </w:pPr>
      <w:r>
        <w:rPr>
          <w:rFonts w:ascii="Tahoma" w:hAnsi="Tahoma" w:cs="Tahoma"/>
          <w:i/>
          <w:iCs/>
          <w:color w:val="000000" w:themeColor="text1"/>
          <w:sz w:val="28"/>
          <w:szCs w:val="28"/>
          <w14:ligatures w14:val="none"/>
        </w:rPr>
        <w:t>Contract</w:t>
      </w:r>
    </w:p>
    <w:p w14:paraId="1760F614" w14:textId="08052162" w:rsidR="006322FD" w:rsidRPr="00B123E9" w:rsidRDefault="00B863DB" w:rsidP="006322FD">
      <w:pPr>
        <w:jc w:val="center"/>
        <w:rPr>
          <w:rFonts w:ascii="Tahoma" w:hAnsi="Tahoma" w:cs="Tahoma"/>
          <w:color w:val="000000" w:themeColor="text1"/>
          <w:sz w:val="28"/>
          <w:szCs w:val="28"/>
        </w:rPr>
      </w:pPr>
      <w:r>
        <w:rPr>
          <w:rFonts w:ascii="Tahoma" w:hAnsi="Tahoma" w:cs="Tahoma"/>
          <w:color w:val="000000" w:themeColor="text1"/>
          <w:sz w:val="28"/>
          <w:szCs w:val="28"/>
        </w:rPr>
        <w:t xml:space="preserve">SCBA Inspection &amp; </w:t>
      </w:r>
      <w:r w:rsidR="00F11F1E">
        <w:rPr>
          <w:rFonts w:ascii="Tahoma" w:hAnsi="Tahoma" w:cs="Tahoma"/>
          <w:color w:val="000000" w:themeColor="text1"/>
          <w:sz w:val="28"/>
          <w:szCs w:val="28"/>
        </w:rPr>
        <w:t>Flow Testing</w:t>
      </w:r>
      <w:r w:rsidR="007B1AEC">
        <w:rPr>
          <w:rFonts w:ascii="Tahoma" w:hAnsi="Tahoma" w:cs="Tahoma"/>
          <w:color w:val="000000" w:themeColor="text1"/>
          <w:sz w:val="28"/>
          <w:szCs w:val="28"/>
        </w:rPr>
        <w:t xml:space="preserve"> </w:t>
      </w:r>
    </w:p>
    <w:p w14:paraId="6E0183A4" w14:textId="073405D2" w:rsidR="004042F5" w:rsidRPr="006322FD" w:rsidRDefault="006322FD" w:rsidP="006322FD">
      <w:pPr>
        <w:jc w:val="center"/>
        <w:rPr>
          <w:rFonts w:ascii="Tahoma" w:hAnsi="Tahoma" w:cs="Tahoma"/>
          <w:color w:val="7030A0"/>
          <w:sz w:val="28"/>
          <w:szCs w:val="28"/>
        </w:rPr>
      </w:pPr>
      <w:r w:rsidRPr="00B123E9">
        <w:rPr>
          <w:rFonts w:ascii="Tahoma" w:hAnsi="Tahoma" w:cs="Tahoma"/>
          <w:color w:val="000000" w:themeColor="text1"/>
          <w:sz w:val="28"/>
          <w:szCs w:val="28"/>
        </w:rPr>
        <w:t>2</w:t>
      </w:r>
      <w:r w:rsidR="00B65170">
        <w:rPr>
          <w:rFonts w:ascii="Tahoma" w:hAnsi="Tahoma" w:cs="Tahoma"/>
          <w:color w:val="000000" w:themeColor="text1"/>
          <w:sz w:val="28"/>
          <w:szCs w:val="28"/>
        </w:rPr>
        <w:t>7</w:t>
      </w:r>
      <w:r w:rsidRPr="00B123E9">
        <w:rPr>
          <w:rFonts w:ascii="Tahoma" w:hAnsi="Tahoma" w:cs="Tahoma"/>
          <w:color w:val="000000" w:themeColor="text1"/>
          <w:sz w:val="28"/>
          <w:szCs w:val="28"/>
        </w:rPr>
        <w:t>-426DOC-MUDDY-</w:t>
      </w:r>
      <w:r w:rsidR="004055E3">
        <w:rPr>
          <w:rFonts w:ascii="Tahoma" w:hAnsi="Tahoma" w:cs="Tahoma"/>
          <w:color w:val="000000" w:themeColor="text1"/>
          <w:sz w:val="28"/>
          <w:szCs w:val="28"/>
        </w:rPr>
        <w:t>B-54004</w:t>
      </w:r>
    </w:p>
    <w:p w14:paraId="4B241AE5" w14:textId="061C9D27" w:rsidR="004042F5" w:rsidRPr="00F90208" w:rsidRDefault="004042F5" w:rsidP="004042F5">
      <w:pPr>
        <w:jc w:val="both"/>
        <w:rPr>
          <w:rFonts w:ascii="Tahoma" w:hAnsi="Tahoma" w:cs="Tahoma"/>
          <w:color w:val="000000" w:themeColor="text1"/>
          <w14:ligatures w14:val="none"/>
        </w:rPr>
      </w:pPr>
      <w:bookmarkStart w:id="0" w:name="_Hlk178324308"/>
      <w:r w:rsidRPr="00F90208">
        <w:rPr>
          <w:rFonts w:ascii="Tahoma" w:hAnsi="Tahoma" w:cs="Tahoma"/>
          <w:color w:val="000000" w:themeColor="text1"/>
          <w14:ligatures w14:val="none"/>
        </w:rPr>
        <w:t xml:space="preserve">The Parties to this contract are the State of Illinois acting through the undersigned Agency (collectively the State) and the </w:t>
      </w:r>
      <w:r w:rsidR="007B1AEC">
        <w:rPr>
          <w:rFonts w:ascii="Tahoma" w:hAnsi="Tahoma" w:cs="Tahoma"/>
          <w:color w:val="000000" w:themeColor="text1"/>
          <w14:ligatures w14:val="none"/>
        </w:rPr>
        <w:t>Vendor</w:t>
      </w:r>
      <w:r w:rsidRPr="00F90208">
        <w:rPr>
          <w:rFonts w:ascii="Tahoma" w:hAnsi="Tahoma" w:cs="Tahoma"/>
          <w:color w:val="000000" w:themeColor="text1"/>
          <w14:ligatures w14:val="none"/>
        </w:rPr>
        <w:t xml:space="preserve">.  This contract, consisting of the signature page and numbered sections listed below and any attachments referenced in this contract, constitute the entire contract between the Parties concerning the subject matter of the contract, and in signing the contract, the </w:t>
      </w:r>
      <w:r w:rsidR="007B1AEC">
        <w:rPr>
          <w:rFonts w:ascii="Tahoma" w:hAnsi="Tahoma" w:cs="Tahoma"/>
          <w:color w:val="000000" w:themeColor="text1"/>
          <w14:ligatures w14:val="none"/>
        </w:rPr>
        <w:t>Vendor</w:t>
      </w:r>
      <w:r w:rsidRPr="00F90208">
        <w:rPr>
          <w:rFonts w:ascii="Tahoma" w:hAnsi="Tahoma" w:cs="Tahoma"/>
          <w:color w:val="000000" w:themeColor="text1"/>
          <w14:ligatures w14:val="none"/>
        </w:rPr>
        <w:t xml:space="preserve"> affirms that the Certifications and Financial Disclosures and Conflicts of Interest attached hereto are true and accurate as of the date of the </w:t>
      </w:r>
      <w:r w:rsidR="007B1AEC">
        <w:rPr>
          <w:rFonts w:ascii="Tahoma" w:hAnsi="Tahoma" w:cs="Tahoma"/>
          <w:color w:val="000000" w:themeColor="text1"/>
          <w14:ligatures w14:val="none"/>
        </w:rPr>
        <w:t>Vendor</w:t>
      </w:r>
      <w:r w:rsidRPr="00F90208">
        <w:rPr>
          <w:rFonts w:ascii="Tahoma" w:hAnsi="Tahoma" w:cs="Tahoma"/>
          <w:color w:val="000000" w:themeColor="text1"/>
          <w14:ligatures w14:val="none"/>
        </w:rPr>
        <w:t>’s execution of the contract.  This contract supersedes all prior proposals, contracts and understandings between the Parties concerning the subject matter of the contract.  This contract can be signed in multiple counterparts upon agreement of the Parties.</w:t>
      </w:r>
    </w:p>
    <w:bookmarkEnd w:id="0"/>
    <w:p w14:paraId="4328A7D2" w14:textId="77777777" w:rsidR="004042F5" w:rsidRPr="00F90208" w:rsidRDefault="004042F5" w:rsidP="004042F5">
      <w:pPr>
        <w:jc w:val="center"/>
        <w:rPr>
          <w:rFonts w:ascii="Tahoma" w:hAnsi="Tahoma" w:cs="Tahoma"/>
          <w:i/>
          <w:iCs/>
          <w:color w:val="7030A0"/>
        </w:rPr>
      </w:pPr>
    </w:p>
    <w:p w14:paraId="09BAFAF5" w14:textId="77777777" w:rsidR="004042F5" w:rsidRPr="00F90208" w:rsidRDefault="004042F5" w:rsidP="004042F5">
      <w:pPr>
        <w:pStyle w:val="ListParagraph"/>
        <w:numPr>
          <w:ilvl w:val="0"/>
          <w:numId w:val="2"/>
        </w:numPr>
        <w:rPr>
          <w:rFonts w:ascii="Tahoma" w:hAnsi="Tahoma" w:cs="Tahoma"/>
          <w:b/>
          <w:bCs/>
        </w:rPr>
      </w:pPr>
      <w:r w:rsidRPr="00F90208">
        <w:rPr>
          <w:rFonts w:ascii="Tahoma" w:hAnsi="Tahoma" w:cs="Tahoma"/>
          <w:b/>
          <w:bCs/>
        </w:rPr>
        <w:t>SCOPE OF WORK</w:t>
      </w:r>
    </w:p>
    <w:p w14:paraId="653A5069" w14:textId="77777777" w:rsidR="004042F5" w:rsidRPr="00F90208" w:rsidRDefault="004042F5" w:rsidP="004042F5">
      <w:pPr>
        <w:pStyle w:val="ListParagraph"/>
        <w:ind w:left="360"/>
        <w:rPr>
          <w:rFonts w:ascii="Tahoma" w:hAnsi="Tahoma" w:cs="Tahoma"/>
          <w:b/>
          <w:bCs/>
        </w:rPr>
      </w:pPr>
    </w:p>
    <w:p w14:paraId="092BA9F5" w14:textId="77777777" w:rsidR="004042F5" w:rsidRPr="00F90208" w:rsidRDefault="004042F5" w:rsidP="004042F5">
      <w:pPr>
        <w:pStyle w:val="ListParagraph"/>
        <w:numPr>
          <w:ilvl w:val="1"/>
          <w:numId w:val="22"/>
        </w:numPr>
        <w:spacing w:before="240" w:after="240" w:line="276" w:lineRule="auto"/>
        <w:contextualSpacing w:val="0"/>
        <w:rPr>
          <w:rFonts w:ascii="Tahoma" w:hAnsi="Tahoma" w:cs="Tahoma"/>
          <w:b/>
          <w:bCs/>
        </w:rPr>
      </w:pPr>
      <w:proofErr w:type="gramStart"/>
      <w:r w:rsidRPr="00F90208">
        <w:rPr>
          <w:rFonts w:ascii="Tahoma" w:hAnsi="Tahoma" w:cs="Tahoma"/>
          <w:b/>
          <w:bCs/>
        </w:rPr>
        <w:t>OVERVIEW</w:t>
      </w:r>
      <w:proofErr w:type="gramEnd"/>
      <w:r w:rsidRPr="00F90208">
        <w:rPr>
          <w:rFonts w:ascii="Tahoma" w:hAnsi="Tahoma" w:cs="Tahoma"/>
          <w:b/>
          <w:bCs/>
        </w:rPr>
        <w:t xml:space="preserve"> AND PURPOSE:</w:t>
      </w:r>
    </w:p>
    <w:p w14:paraId="760B7068" w14:textId="2382893A" w:rsidR="008424E0" w:rsidRDefault="008424E0" w:rsidP="008424E0">
      <w:pPr>
        <w:pStyle w:val="ListParagraph"/>
        <w:numPr>
          <w:ilvl w:val="2"/>
          <w:numId w:val="22"/>
        </w:numPr>
        <w:ind w:left="2160" w:hanging="720"/>
        <w:rPr>
          <w:rFonts w:ascii="Tahoma" w:hAnsi="Tahoma" w:cs="Tahoma"/>
        </w:rPr>
      </w:pPr>
      <w:r>
        <w:rPr>
          <w:rFonts w:ascii="Tahoma" w:hAnsi="Tahoma" w:cs="Tahoma"/>
        </w:rPr>
        <w:t xml:space="preserve">Big Muddy River Correctional Center is seeking a qualified </w:t>
      </w:r>
      <w:r w:rsidR="007B1AEC">
        <w:rPr>
          <w:rFonts w:ascii="Tahoma" w:hAnsi="Tahoma" w:cs="Tahoma"/>
        </w:rPr>
        <w:t>Vendor</w:t>
      </w:r>
      <w:r>
        <w:rPr>
          <w:rFonts w:ascii="Tahoma" w:hAnsi="Tahoma" w:cs="Tahoma"/>
        </w:rPr>
        <w:t xml:space="preserve"> to provide </w:t>
      </w:r>
      <w:r w:rsidR="007B1AEC">
        <w:rPr>
          <w:rFonts w:ascii="Tahoma" w:hAnsi="Tahoma" w:cs="Tahoma"/>
        </w:rPr>
        <w:t xml:space="preserve">onsite/mobile flow testing of 36 SCBA </w:t>
      </w:r>
      <w:r>
        <w:rPr>
          <w:rFonts w:ascii="Tahoma" w:hAnsi="Tahoma" w:cs="Tahoma"/>
        </w:rPr>
        <w:t xml:space="preserve">mask. </w:t>
      </w:r>
      <w:r w:rsidR="00B25095">
        <w:rPr>
          <w:rFonts w:ascii="Tahoma" w:hAnsi="Tahoma" w:cs="Tahoma"/>
        </w:rPr>
        <w:t xml:space="preserve">The </w:t>
      </w:r>
      <w:r w:rsidR="00653F4D">
        <w:rPr>
          <w:rFonts w:ascii="Tahoma" w:hAnsi="Tahoma" w:cs="Tahoma"/>
        </w:rPr>
        <w:t>inspection shall</w:t>
      </w:r>
      <w:r w:rsidR="00B25095">
        <w:rPr>
          <w:rFonts w:ascii="Tahoma" w:hAnsi="Tahoma" w:cs="Tahoma"/>
        </w:rPr>
        <w:t xml:space="preserve"> determine which equipment is safe and suitable for continued use, </w:t>
      </w:r>
      <w:r w:rsidR="00F54518">
        <w:rPr>
          <w:rFonts w:ascii="Tahoma" w:hAnsi="Tahoma" w:cs="Tahoma"/>
        </w:rPr>
        <w:t xml:space="preserve">requires </w:t>
      </w:r>
      <w:r w:rsidR="00B25095">
        <w:rPr>
          <w:rFonts w:ascii="Tahoma" w:hAnsi="Tahoma" w:cs="Tahoma"/>
        </w:rPr>
        <w:t xml:space="preserve">repair, </w:t>
      </w:r>
      <w:r w:rsidR="00F54518">
        <w:rPr>
          <w:rFonts w:ascii="Tahoma" w:hAnsi="Tahoma" w:cs="Tahoma"/>
        </w:rPr>
        <w:t xml:space="preserve">should be </w:t>
      </w:r>
      <w:r w:rsidR="00B25095">
        <w:rPr>
          <w:rFonts w:ascii="Tahoma" w:hAnsi="Tahoma" w:cs="Tahoma"/>
        </w:rPr>
        <w:t xml:space="preserve">removed from service, and/or disposed. </w:t>
      </w:r>
    </w:p>
    <w:p w14:paraId="6BBC3543" w14:textId="77777777" w:rsidR="00B25095" w:rsidRDefault="00B25095" w:rsidP="00B25095">
      <w:pPr>
        <w:pStyle w:val="ListParagraph"/>
        <w:ind w:left="2160"/>
        <w:rPr>
          <w:rFonts w:ascii="Tahoma" w:hAnsi="Tahoma" w:cs="Tahoma"/>
        </w:rPr>
      </w:pPr>
    </w:p>
    <w:p w14:paraId="6FFE37D0" w14:textId="77777777" w:rsidR="007B1AEC" w:rsidRDefault="007B1AEC" w:rsidP="008424E0">
      <w:pPr>
        <w:pStyle w:val="ListParagraph"/>
        <w:numPr>
          <w:ilvl w:val="2"/>
          <w:numId w:val="22"/>
        </w:numPr>
        <w:ind w:left="2160" w:hanging="720"/>
        <w:rPr>
          <w:rFonts w:ascii="Tahoma" w:hAnsi="Tahoma" w:cs="Tahoma"/>
        </w:rPr>
      </w:pPr>
      <w:r>
        <w:rPr>
          <w:rFonts w:ascii="Tahoma" w:hAnsi="Tahoma" w:cs="Tahoma"/>
        </w:rPr>
        <w:t xml:space="preserve">The Vendor will also be responsible for hydrostatic testing in April 2028 of ten (10) cylinders and March 2031 of twelve (12) cylinders. The Vendor shall inspect and test the cylinders and provide documentation showing the results of each test and whether the cylinder is approved for continued use.  </w:t>
      </w:r>
    </w:p>
    <w:p w14:paraId="06B011A4" w14:textId="77777777" w:rsidR="007B1AEC" w:rsidRPr="007B1AEC" w:rsidRDefault="007B1AEC" w:rsidP="007B1AEC">
      <w:pPr>
        <w:pStyle w:val="ListParagraph"/>
        <w:rPr>
          <w:rFonts w:ascii="Tahoma" w:hAnsi="Tahoma" w:cs="Tahoma"/>
        </w:rPr>
      </w:pPr>
    </w:p>
    <w:p w14:paraId="7401D3A1" w14:textId="173BF628" w:rsidR="00B25095" w:rsidRPr="007B1AEC" w:rsidRDefault="00B25095" w:rsidP="007B1AEC">
      <w:pPr>
        <w:pStyle w:val="ListParagraph"/>
        <w:numPr>
          <w:ilvl w:val="2"/>
          <w:numId w:val="22"/>
        </w:numPr>
        <w:ind w:left="2160" w:hanging="720"/>
        <w:rPr>
          <w:rFonts w:ascii="Tahoma" w:hAnsi="Tahoma" w:cs="Tahoma"/>
        </w:rPr>
      </w:pPr>
      <w:r>
        <w:rPr>
          <w:rFonts w:ascii="Tahoma" w:hAnsi="Tahoma" w:cs="Tahoma"/>
        </w:rPr>
        <w:t>Testing shall be performed in accordance with the applicable NFPA standards, manufacturer requirements, Illinois Department of Corrections Administrative Directives, and any other applicable requirements.</w:t>
      </w:r>
      <w:r w:rsidR="00F54518">
        <w:rPr>
          <w:rFonts w:ascii="Tahoma" w:hAnsi="Tahoma" w:cs="Tahoma"/>
        </w:rPr>
        <w:t xml:space="preserve"> Testing and inspection shall determine whether each mas</w:t>
      </w:r>
      <w:r w:rsidR="00C36B4F">
        <w:rPr>
          <w:rFonts w:ascii="Tahoma" w:hAnsi="Tahoma" w:cs="Tahoma"/>
        </w:rPr>
        <w:t>k/cylinder</w:t>
      </w:r>
      <w:r w:rsidR="00F54518">
        <w:rPr>
          <w:rFonts w:ascii="Tahoma" w:hAnsi="Tahoma" w:cs="Tahoma"/>
        </w:rPr>
        <w:t xml:space="preserve"> </w:t>
      </w:r>
      <w:r w:rsidR="00C36B4F">
        <w:rPr>
          <w:rFonts w:ascii="Tahoma" w:hAnsi="Tahoma" w:cs="Tahoma"/>
        </w:rPr>
        <w:t>functions</w:t>
      </w:r>
      <w:r w:rsidR="00F54518">
        <w:rPr>
          <w:rFonts w:ascii="Tahoma" w:hAnsi="Tahoma" w:cs="Tahoma"/>
        </w:rPr>
        <w:t xml:space="preserve"> properly and </w:t>
      </w:r>
      <w:r w:rsidR="00B863DB">
        <w:rPr>
          <w:rFonts w:ascii="Tahoma" w:hAnsi="Tahoma" w:cs="Tahoma"/>
        </w:rPr>
        <w:t>is suitable</w:t>
      </w:r>
      <w:r w:rsidR="00F54518">
        <w:rPr>
          <w:rFonts w:ascii="Tahoma" w:hAnsi="Tahoma" w:cs="Tahoma"/>
        </w:rPr>
        <w:t xml:space="preserve"> for continued use. Any mask</w:t>
      </w:r>
      <w:r w:rsidR="00C36B4F">
        <w:rPr>
          <w:rFonts w:ascii="Tahoma" w:hAnsi="Tahoma" w:cs="Tahoma"/>
        </w:rPr>
        <w:t>/cylinder</w:t>
      </w:r>
      <w:r w:rsidR="00F54518">
        <w:rPr>
          <w:rFonts w:ascii="Tahoma" w:hAnsi="Tahoma" w:cs="Tahoma"/>
        </w:rPr>
        <w:t xml:space="preserve"> identified as requiring repair or replacement shall be clearly identified and </w:t>
      </w:r>
      <w:r w:rsidR="007B1AEC">
        <w:rPr>
          <w:rFonts w:ascii="Tahoma" w:hAnsi="Tahoma" w:cs="Tahoma"/>
        </w:rPr>
        <w:t>reported</w:t>
      </w:r>
      <w:r w:rsidR="00F54518">
        <w:rPr>
          <w:rFonts w:ascii="Tahoma" w:hAnsi="Tahoma" w:cs="Tahoma"/>
        </w:rPr>
        <w:t xml:space="preserve">. </w:t>
      </w:r>
      <w:r>
        <w:rPr>
          <w:rFonts w:ascii="Tahoma" w:hAnsi="Tahoma" w:cs="Tahoma"/>
        </w:rPr>
        <w:t xml:space="preserve">  </w:t>
      </w:r>
    </w:p>
    <w:p w14:paraId="39D2F829" w14:textId="77777777" w:rsidR="00B25095" w:rsidRPr="00B25095" w:rsidRDefault="00B25095" w:rsidP="00B25095">
      <w:pPr>
        <w:pStyle w:val="ListParagraph"/>
        <w:rPr>
          <w:rFonts w:ascii="Tahoma" w:hAnsi="Tahoma" w:cs="Tahoma"/>
        </w:rPr>
      </w:pPr>
    </w:p>
    <w:p w14:paraId="365018C4" w14:textId="6C76E746" w:rsidR="00B25095" w:rsidRDefault="00B25095" w:rsidP="008424E0">
      <w:pPr>
        <w:pStyle w:val="ListParagraph"/>
        <w:numPr>
          <w:ilvl w:val="2"/>
          <w:numId w:val="22"/>
        </w:numPr>
        <w:ind w:left="2160" w:hanging="720"/>
        <w:rPr>
          <w:rFonts w:ascii="Tahoma" w:hAnsi="Tahoma" w:cs="Tahoma"/>
        </w:rPr>
      </w:pPr>
      <w:r>
        <w:rPr>
          <w:rFonts w:ascii="Tahoma" w:hAnsi="Tahoma" w:cs="Tahoma"/>
        </w:rPr>
        <w:t xml:space="preserve">If </w:t>
      </w:r>
      <w:r w:rsidR="00F54518">
        <w:rPr>
          <w:rFonts w:ascii="Tahoma" w:hAnsi="Tahoma" w:cs="Tahoma"/>
        </w:rPr>
        <w:t xml:space="preserve">repairs are needed </w:t>
      </w:r>
      <w:proofErr w:type="gramStart"/>
      <w:r w:rsidR="00F54518">
        <w:rPr>
          <w:rFonts w:ascii="Tahoma" w:hAnsi="Tahoma" w:cs="Tahoma"/>
        </w:rPr>
        <w:t>as a result of</w:t>
      </w:r>
      <w:proofErr w:type="gramEnd"/>
      <w:r w:rsidR="00F54518">
        <w:rPr>
          <w:rFonts w:ascii="Tahoma" w:hAnsi="Tahoma" w:cs="Tahoma"/>
        </w:rPr>
        <w:t xml:space="preserve"> the testing or inspection, the </w:t>
      </w:r>
      <w:r w:rsidR="007B1AEC">
        <w:rPr>
          <w:rFonts w:ascii="Tahoma" w:hAnsi="Tahoma" w:cs="Tahoma"/>
        </w:rPr>
        <w:t>Vendor</w:t>
      </w:r>
      <w:r w:rsidR="00F54518">
        <w:rPr>
          <w:rFonts w:ascii="Tahoma" w:hAnsi="Tahoma" w:cs="Tahoma"/>
        </w:rPr>
        <w:t xml:space="preserve"> shall notify Big Muddy River </w:t>
      </w:r>
      <w:r w:rsidR="00C36B4F">
        <w:rPr>
          <w:rFonts w:ascii="Tahoma" w:hAnsi="Tahoma" w:cs="Tahoma"/>
        </w:rPr>
        <w:t>C</w:t>
      </w:r>
      <w:r w:rsidR="00F54518">
        <w:rPr>
          <w:rFonts w:ascii="Tahoma" w:hAnsi="Tahoma" w:cs="Tahoma"/>
        </w:rPr>
        <w:t xml:space="preserve">orrectional Center and provide the cost of the required repairs before performing the work. Repairs may </w:t>
      </w:r>
      <w:r w:rsidR="00C36B4F">
        <w:rPr>
          <w:rFonts w:ascii="Tahoma" w:hAnsi="Tahoma" w:cs="Tahoma"/>
        </w:rPr>
        <w:t>b</w:t>
      </w:r>
      <w:r w:rsidR="00F54518">
        <w:rPr>
          <w:rFonts w:ascii="Tahoma" w:hAnsi="Tahoma" w:cs="Tahoma"/>
        </w:rPr>
        <w:t xml:space="preserve">e </w:t>
      </w:r>
      <w:r w:rsidR="00F54518">
        <w:rPr>
          <w:rFonts w:ascii="Tahoma" w:hAnsi="Tahoma" w:cs="Tahoma"/>
        </w:rPr>
        <w:lastRenderedPageBreak/>
        <w:t xml:space="preserve">authorized by Big Muddy River Correctional Center as needed during the term of the contract. </w:t>
      </w:r>
    </w:p>
    <w:p w14:paraId="4BF7DD24" w14:textId="77777777" w:rsidR="00F54518" w:rsidRPr="00F54518" w:rsidRDefault="00F54518" w:rsidP="00F54518">
      <w:pPr>
        <w:pStyle w:val="ListParagraph"/>
        <w:rPr>
          <w:rFonts w:ascii="Tahoma" w:hAnsi="Tahoma" w:cs="Tahoma"/>
        </w:rPr>
      </w:pPr>
    </w:p>
    <w:p w14:paraId="036B71C2" w14:textId="792E37F7" w:rsidR="00F54518" w:rsidRPr="00C36B4F" w:rsidRDefault="00F54518" w:rsidP="00C36B4F">
      <w:pPr>
        <w:pStyle w:val="ListParagraph"/>
        <w:numPr>
          <w:ilvl w:val="2"/>
          <w:numId w:val="22"/>
        </w:numPr>
        <w:ind w:left="2160" w:hanging="720"/>
        <w:rPr>
          <w:rFonts w:ascii="Tahoma" w:hAnsi="Tahoma" w:cs="Tahoma"/>
        </w:rPr>
      </w:pPr>
      <w:r>
        <w:rPr>
          <w:rFonts w:ascii="Tahoma" w:hAnsi="Tahoma" w:cs="Tahoma"/>
        </w:rPr>
        <w:t xml:space="preserve">The </w:t>
      </w:r>
      <w:r w:rsidR="007B1AEC">
        <w:rPr>
          <w:rFonts w:ascii="Tahoma" w:hAnsi="Tahoma" w:cs="Tahoma"/>
        </w:rPr>
        <w:t>Vendor</w:t>
      </w:r>
      <w:r>
        <w:rPr>
          <w:rFonts w:ascii="Tahoma" w:hAnsi="Tahoma" w:cs="Tahoma"/>
        </w:rPr>
        <w:t xml:space="preserve"> shall provide B</w:t>
      </w:r>
      <w:r w:rsidR="00C36B4F">
        <w:rPr>
          <w:rFonts w:ascii="Tahoma" w:hAnsi="Tahoma" w:cs="Tahoma"/>
        </w:rPr>
        <w:t>ig Muddy River Correctional Center</w:t>
      </w:r>
      <w:r w:rsidRPr="00C36B4F">
        <w:rPr>
          <w:rFonts w:ascii="Tahoma" w:hAnsi="Tahoma" w:cs="Tahoma"/>
        </w:rPr>
        <w:t xml:space="preserve"> with a final report identifying each mask and cylinder tested, the test results, any repairs needed, and a recommendation for continued use, removal from services, or disposal. The goal of this solicitation is to ensure SCBA equipment is properly tested, maintained, and safe for use by staff when needed. </w:t>
      </w:r>
    </w:p>
    <w:p w14:paraId="6B23DF5D" w14:textId="5CA534AD" w:rsidR="004042F5" w:rsidRPr="00F90208" w:rsidRDefault="004042F5" w:rsidP="00F11F1E">
      <w:pPr>
        <w:pStyle w:val="ListParagraph"/>
        <w:ind w:left="2160"/>
        <w:rPr>
          <w:rFonts w:ascii="Tahoma" w:hAnsi="Tahoma" w:cs="Tahoma"/>
        </w:rPr>
      </w:pPr>
      <w:r w:rsidRPr="00F90208">
        <w:rPr>
          <w:rFonts w:ascii="Tahoma" w:hAnsi="Tahoma" w:cs="Tahoma"/>
        </w:rPr>
        <w:t xml:space="preserve"> </w:t>
      </w:r>
    </w:p>
    <w:p w14:paraId="5A3CD7F0" w14:textId="77777777" w:rsidR="004042F5" w:rsidRPr="00F90208" w:rsidRDefault="004042F5" w:rsidP="004042F5">
      <w:pPr>
        <w:pStyle w:val="ListParagraph"/>
        <w:numPr>
          <w:ilvl w:val="1"/>
          <w:numId w:val="22"/>
        </w:numPr>
        <w:spacing w:before="240" w:after="240" w:line="276" w:lineRule="auto"/>
        <w:contextualSpacing w:val="0"/>
        <w:rPr>
          <w:rFonts w:ascii="Tahoma" w:hAnsi="Tahoma" w:cs="Tahoma"/>
        </w:rPr>
      </w:pPr>
      <w:r w:rsidRPr="00F90208">
        <w:rPr>
          <w:rFonts w:ascii="Tahoma" w:hAnsi="Tahoma" w:cs="Tahoma"/>
          <w:b/>
          <w:bCs/>
        </w:rPr>
        <w:t>SUPPLIES AND/OR SERVICES REQUIRED:</w:t>
      </w:r>
    </w:p>
    <w:p w14:paraId="6B34F46B" w14:textId="0A3A4974" w:rsidR="004042F5" w:rsidRDefault="004042F5" w:rsidP="006F7307">
      <w:pPr>
        <w:pStyle w:val="ListParagraph"/>
        <w:numPr>
          <w:ilvl w:val="2"/>
          <w:numId w:val="22"/>
        </w:numPr>
        <w:spacing w:before="240" w:after="240" w:line="276" w:lineRule="auto"/>
        <w:ind w:left="1440" w:hanging="720"/>
        <w:contextualSpacing w:val="0"/>
        <w:rPr>
          <w:rFonts w:ascii="Tahoma" w:hAnsi="Tahoma" w:cs="Tahoma"/>
        </w:rPr>
      </w:pPr>
      <w:r w:rsidRPr="00F90208">
        <w:rPr>
          <w:rFonts w:ascii="Tahoma" w:hAnsi="Tahoma" w:cs="Tahoma"/>
        </w:rPr>
        <w:t xml:space="preserve">The </w:t>
      </w:r>
      <w:r w:rsidR="007B1AEC">
        <w:rPr>
          <w:rFonts w:ascii="Tahoma" w:hAnsi="Tahoma" w:cs="Tahoma"/>
        </w:rPr>
        <w:t>Vendor</w:t>
      </w:r>
      <w:r w:rsidRPr="00F90208">
        <w:rPr>
          <w:rFonts w:ascii="Tahoma" w:hAnsi="Tahoma" w:cs="Tahoma"/>
        </w:rPr>
        <w:t xml:space="preserve"> shall provide all labor, tools and parts and equipment, test, and transportation necessary to perform the flow test on </w:t>
      </w:r>
      <w:r w:rsidR="00F11F1E">
        <w:rPr>
          <w:rFonts w:ascii="Tahoma" w:hAnsi="Tahoma" w:cs="Tahoma"/>
        </w:rPr>
        <w:t>36</w:t>
      </w:r>
      <w:r w:rsidRPr="00F90208">
        <w:rPr>
          <w:rFonts w:ascii="Tahoma" w:hAnsi="Tahoma" w:cs="Tahoma"/>
        </w:rPr>
        <w:t xml:space="preserve"> </w:t>
      </w:r>
      <w:r w:rsidR="00B42ADE">
        <w:rPr>
          <w:rFonts w:ascii="Tahoma" w:hAnsi="Tahoma" w:cs="Tahoma"/>
        </w:rPr>
        <w:t>Self-Contained Breathing Apparatus</w:t>
      </w:r>
      <w:r w:rsidRPr="00F90208">
        <w:rPr>
          <w:rFonts w:ascii="Tahoma" w:hAnsi="Tahoma" w:cs="Tahoma"/>
        </w:rPr>
        <w:t xml:space="preserve"> </w:t>
      </w:r>
      <w:r w:rsidR="0031337D">
        <w:rPr>
          <w:rFonts w:ascii="Tahoma" w:hAnsi="Tahoma" w:cs="Tahoma"/>
        </w:rPr>
        <w:t xml:space="preserve">Scott </w:t>
      </w:r>
      <w:r w:rsidR="00C36B4F">
        <w:rPr>
          <w:rFonts w:ascii="Tahoma" w:hAnsi="Tahoma" w:cs="Tahoma"/>
        </w:rPr>
        <w:t>mask</w:t>
      </w:r>
      <w:r w:rsidRPr="00F90208">
        <w:rPr>
          <w:rFonts w:ascii="Tahoma" w:hAnsi="Tahoma" w:cs="Tahoma"/>
        </w:rPr>
        <w:t xml:space="preserve"> by a certified inspector according to manufacturer’s recommendations.</w:t>
      </w:r>
    </w:p>
    <w:p w14:paraId="32D6370A" w14:textId="1298FD1F" w:rsidR="0031337D" w:rsidRDefault="00B863DB" w:rsidP="006F7307">
      <w:pPr>
        <w:pStyle w:val="ListParagraph"/>
        <w:numPr>
          <w:ilvl w:val="2"/>
          <w:numId w:val="22"/>
        </w:numPr>
        <w:spacing w:before="240" w:after="240" w:line="276" w:lineRule="auto"/>
        <w:ind w:left="1440" w:hanging="720"/>
        <w:rPr>
          <w:rFonts w:ascii="Tahoma" w:hAnsi="Tahoma" w:cs="Tahoma"/>
        </w:rPr>
      </w:pPr>
      <w:r>
        <w:rPr>
          <w:rFonts w:ascii="Tahoma" w:hAnsi="Tahoma" w:cs="Tahoma"/>
        </w:rPr>
        <w:t>The required SCBA cylinder testing shall include a thorough inspection hydrostatic testing and certification in accordance with all applicable federal, State of Illinois, and local regulations, industry standards, and manufacturer requirements.</w:t>
      </w:r>
    </w:p>
    <w:p w14:paraId="6E785BDE" w14:textId="77777777" w:rsidR="007B1AEC" w:rsidRPr="0031337D" w:rsidRDefault="007B1AEC" w:rsidP="007B1AEC">
      <w:pPr>
        <w:pStyle w:val="ListParagraph"/>
        <w:spacing w:before="240" w:after="240" w:line="276" w:lineRule="auto"/>
        <w:rPr>
          <w:rFonts w:ascii="Tahoma" w:hAnsi="Tahoma" w:cs="Tahoma"/>
        </w:rPr>
      </w:pPr>
    </w:p>
    <w:p w14:paraId="5F0A4449" w14:textId="41E2CED5" w:rsidR="0031337D" w:rsidRDefault="00B863DB" w:rsidP="006F7307">
      <w:pPr>
        <w:pStyle w:val="ListParagraph"/>
        <w:numPr>
          <w:ilvl w:val="2"/>
          <w:numId w:val="22"/>
        </w:numPr>
        <w:spacing w:before="240" w:after="240" w:line="276" w:lineRule="auto"/>
        <w:ind w:left="1440" w:hanging="720"/>
        <w:rPr>
          <w:rFonts w:ascii="Tahoma" w:hAnsi="Tahoma" w:cs="Tahoma"/>
        </w:rPr>
      </w:pPr>
      <w:r>
        <w:rPr>
          <w:rFonts w:ascii="Tahoma" w:hAnsi="Tahoma" w:cs="Tahoma"/>
        </w:rPr>
        <w:t>The SCBA cylinders are used with Scott Safety SCBA systems and are subject to testing under this Contract are as follows:</w:t>
      </w:r>
    </w:p>
    <w:p w14:paraId="5181E22C" w14:textId="77777777" w:rsidR="008424E0" w:rsidRPr="0031337D" w:rsidRDefault="008424E0" w:rsidP="008424E0">
      <w:pPr>
        <w:pStyle w:val="ListParagraph"/>
        <w:spacing w:before="240" w:after="240" w:line="276" w:lineRule="auto"/>
        <w:rPr>
          <w:rFonts w:ascii="Tahoma" w:hAnsi="Tahoma" w:cs="Tahoma"/>
        </w:rPr>
      </w:pPr>
    </w:p>
    <w:p w14:paraId="772E162A" w14:textId="77777777" w:rsidR="00B863DB" w:rsidRDefault="00B863DB" w:rsidP="00B863DB">
      <w:pPr>
        <w:pStyle w:val="ListParagraph"/>
        <w:spacing w:before="240" w:after="240" w:line="276" w:lineRule="auto"/>
        <w:ind w:firstLine="720"/>
        <w:rPr>
          <w:rFonts w:ascii="Tahoma" w:hAnsi="Tahoma" w:cs="Tahoma"/>
        </w:rPr>
      </w:pPr>
      <w:r>
        <w:rPr>
          <w:rFonts w:ascii="Tahoma" w:hAnsi="Tahoma" w:cs="Tahoma"/>
        </w:rPr>
        <w:t xml:space="preserve">1.2.3.1 </w:t>
      </w:r>
      <w:r w:rsidR="0031337D" w:rsidRPr="0031337D">
        <w:rPr>
          <w:rFonts w:ascii="Tahoma" w:hAnsi="Tahoma" w:cs="Tahoma"/>
        </w:rPr>
        <w:t>SCBA Cylinder – 30-Minute, 4,500 PSI</w:t>
      </w:r>
    </w:p>
    <w:p w14:paraId="6D2BDC7E" w14:textId="26B17C67" w:rsidR="0031337D" w:rsidRPr="00B863DB" w:rsidRDefault="00B863DB" w:rsidP="00B863DB">
      <w:pPr>
        <w:pStyle w:val="ListParagraph"/>
        <w:spacing w:before="240" w:after="240" w:line="276" w:lineRule="auto"/>
        <w:ind w:left="1440" w:firstLine="720"/>
        <w:rPr>
          <w:rFonts w:ascii="Tahoma" w:hAnsi="Tahoma" w:cs="Tahoma"/>
        </w:rPr>
      </w:pPr>
      <w:r>
        <w:rPr>
          <w:rFonts w:ascii="Tahoma" w:hAnsi="Tahoma" w:cs="Tahoma"/>
        </w:rPr>
        <w:t xml:space="preserve">1.2.3.1.1 </w:t>
      </w:r>
      <w:r w:rsidR="0031337D" w:rsidRPr="00B863DB">
        <w:rPr>
          <w:rFonts w:ascii="Tahoma" w:hAnsi="Tahoma" w:cs="Tahoma"/>
        </w:rPr>
        <w:t>Scott Safety SCBA equipment</w:t>
      </w:r>
    </w:p>
    <w:p w14:paraId="46B6BE2A" w14:textId="5ECE9CE9" w:rsidR="0031337D" w:rsidRPr="0031337D" w:rsidRDefault="00B863DB" w:rsidP="00B863DB">
      <w:pPr>
        <w:pStyle w:val="ListParagraph"/>
        <w:spacing w:before="240" w:after="240" w:line="276" w:lineRule="auto"/>
        <w:ind w:left="1440" w:firstLine="720"/>
        <w:rPr>
          <w:rFonts w:ascii="Tahoma" w:hAnsi="Tahoma" w:cs="Tahoma"/>
        </w:rPr>
      </w:pPr>
      <w:r>
        <w:rPr>
          <w:rFonts w:ascii="Tahoma" w:hAnsi="Tahoma" w:cs="Tahoma"/>
        </w:rPr>
        <w:t xml:space="preserve">1.2.3.1.2 </w:t>
      </w:r>
      <w:r w:rsidR="0031337D" w:rsidRPr="0031337D">
        <w:rPr>
          <w:rFonts w:ascii="Tahoma" w:hAnsi="Tahoma" w:cs="Tahoma"/>
        </w:rPr>
        <w:t>Cylinder diameter: 5-7/16 inches</w:t>
      </w:r>
    </w:p>
    <w:p w14:paraId="6BAA3CC7" w14:textId="26ABA152" w:rsidR="0031337D" w:rsidRPr="0031337D" w:rsidRDefault="00B863DB" w:rsidP="00B863DB">
      <w:pPr>
        <w:pStyle w:val="ListParagraph"/>
        <w:spacing w:before="240" w:after="240" w:line="276" w:lineRule="auto"/>
        <w:ind w:left="1440" w:firstLine="720"/>
        <w:rPr>
          <w:rFonts w:ascii="Tahoma" w:hAnsi="Tahoma" w:cs="Tahoma"/>
        </w:rPr>
      </w:pPr>
      <w:r>
        <w:rPr>
          <w:rFonts w:ascii="Tahoma" w:hAnsi="Tahoma" w:cs="Tahoma"/>
        </w:rPr>
        <w:t xml:space="preserve">1.2.3.1.3 </w:t>
      </w:r>
      <w:r w:rsidR="0031337D" w:rsidRPr="0031337D">
        <w:rPr>
          <w:rFonts w:ascii="Tahoma" w:hAnsi="Tahoma" w:cs="Tahoma"/>
        </w:rPr>
        <w:t>Cylinder service pressure: 4,500 PSI</w:t>
      </w:r>
    </w:p>
    <w:p w14:paraId="33BDB742" w14:textId="60E94B79" w:rsidR="0031337D" w:rsidRPr="008424E0" w:rsidRDefault="00B863DB" w:rsidP="00B863DB">
      <w:pPr>
        <w:pStyle w:val="ListParagraph"/>
        <w:spacing w:before="240" w:after="240" w:line="276" w:lineRule="auto"/>
        <w:ind w:left="1440" w:firstLine="720"/>
        <w:rPr>
          <w:rFonts w:ascii="Tahoma" w:hAnsi="Tahoma" w:cs="Tahoma"/>
        </w:rPr>
      </w:pPr>
      <w:r>
        <w:rPr>
          <w:rFonts w:ascii="Tahoma" w:hAnsi="Tahoma" w:cs="Tahoma"/>
        </w:rPr>
        <w:t xml:space="preserve">1.2.3.1.4 </w:t>
      </w:r>
      <w:r w:rsidR="0031337D" w:rsidRPr="0031337D">
        <w:rPr>
          <w:rFonts w:ascii="Tahoma" w:hAnsi="Tahoma" w:cs="Tahoma"/>
        </w:rPr>
        <w:t>Hydrostatic testing due by: April 2028</w:t>
      </w:r>
    </w:p>
    <w:p w14:paraId="6E5687A5" w14:textId="77777777" w:rsidR="008424E0" w:rsidRDefault="008424E0" w:rsidP="008424E0">
      <w:pPr>
        <w:pStyle w:val="ListParagraph"/>
        <w:spacing w:before="240" w:after="240" w:line="276" w:lineRule="auto"/>
        <w:rPr>
          <w:rFonts w:ascii="Tahoma" w:hAnsi="Tahoma" w:cs="Tahoma"/>
        </w:rPr>
      </w:pPr>
    </w:p>
    <w:p w14:paraId="03E628CC" w14:textId="77777777" w:rsidR="00B863DB" w:rsidRDefault="00B863DB" w:rsidP="00B863DB">
      <w:pPr>
        <w:pStyle w:val="ListParagraph"/>
        <w:spacing w:before="240" w:after="240" w:line="276" w:lineRule="auto"/>
        <w:ind w:firstLine="720"/>
        <w:rPr>
          <w:rFonts w:ascii="Tahoma" w:hAnsi="Tahoma" w:cs="Tahoma"/>
        </w:rPr>
      </w:pPr>
      <w:r>
        <w:rPr>
          <w:rFonts w:ascii="Tahoma" w:hAnsi="Tahoma" w:cs="Tahoma"/>
        </w:rPr>
        <w:t xml:space="preserve">1.2.3.2 </w:t>
      </w:r>
      <w:r w:rsidR="0031337D" w:rsidRPr="0031337D">
        <w:rPr>
          <w:rFonts w:ascii="Tahoma" w:hAnsi="Tahoma" w:cs="Tahoma"/>
        </w:rPr>
        <w:t>SCBA Cylinder – 30-Minute, 2,216 PSI</w:t>
      </w:r>
    </w:p>
    <w:p w14:paraId="3E0ECBD8" w14:textId="5343081E" w:rsidR="0031337D" w:rsidRPr="00B863DB" w:rsidRDefault="00B863DB" w:rsidP="00B863DB">
      <w:pPr>
        <w:pStyle w:val="ListParagraph"/>
        <w:spacing w:before="240" w:after="240" w:line="276" w:lineRule="auto"/>
        <w:ind w:left="1440" w:firstLine="720"/>
        <w:rPr>
          <w:rFonts w:ascii="Tahoma" w:hAnsi="Tahoma" w:cs="Tahoma"/>
        </w:rPr>
      </w:pPr>
      <w:r>
        <w:rPr>
          <w:rFonts w:ascii="Tahoma" w:hAnsi="Tahoma" w:cs="Tahoma"/>
        </w:rPr>
        <w:t xml:space="preserve">1.2.3.2.1 </w:t>
      </w:r>
      <w:r w:rsidR="0031337D" w:rsidRPr="00B863DB">
        <w:rPr>
          <w:rFonts w:ascii="Tahoma" w:hAnsi="Tahoma" w:cs="Tahoma"/>
        </w:rPr>
        <w:t>Scott Safety SCBA equipment</w:t>
      </w:r>
    </w:p>
    <w:p w14:paraId="58AEEF5D" w14:textId="6075171B" w:rsidR="0031337D" w:rsidRPr="0031337D" w:rsidRDefault="00B863DB" w:rsidP="00B863DB">
      <w:pPr>
        <w:pStyle w:val="ListParagraph"/>
        <w:spacing w:before="240" w:after="240" w:line="276" w:lineRule="auto"/>
        <w:ind w:left="1440" w:firstLine="720"/>
        <w:rPr>
          <w:rFonts w:ascii="Tahoma" w:hAnsi="Tahoma" w:cs="Tahoma"/>
        </w:rPr>
      </w:pPr>
      <w:r>
        <w:rPr>
          <w:rFonts w:ascii="Tahoma" w:hAnsi="Tahoma" w:cs="Tahoma"/>
        </w:rPr>
        <w:t xml:space="preserve">1.2.3.2.2 </w:t>
      </w:r>
      <w:r w:rsidR="0031337D" w:rsidRPr="0031337D">
        <w:rPr>
          <w:rFonts w:ascii="Tahoma" w:hAnsi="Tahoma" w:cs="Tahoma"/>
        </w:rPr>
        <w:t>Cylinder diameter: 6-3/4 inches</w:t>
      </w:r>
    </w:p>
    <w:p w14:paraId="4A21B114" w14:textId="63117405" w:rsidR="0031337D" w:rsidRPr="0031337D" w:rsidRDefault="00B863DB" w:rsidP="00B863DB">
      <w:pPr>
        <w:pStyle w:val="ListParagraph"/>
        <w:spacing w:before="240" w:after="240" w:line="276" w:lineRule="auto"/>
        <w:ind w:left="1440" w:firstLine="720"/>
        <w:rPr>
          <w:rFonts w:ascii="Tahoma" w:hAnsi="Tahoma" w:cs="Tahoma"/>
        </w:rPr>
      </w:pPr>
      <w:r>
        <w:rPr>
          <w:rFonts w:ascii="Tahoma" w:hAnsi="Tahoma" w:cs="Tahoma"/>
        </w:rPr>
        <w:t xml:space="preserve">1.2.3.2.3 </w:t>
      </w:r>
      <w:r w:rsidR="0031337D" w:rsidRPr="0031337D">
        <w:rPr>
          <w:rFonts w:ascii="Tahoma" w:hAnsi="Tahoma" w:cs="Tahoma"/>
        </w:rPr>
        <w:t>Cylinder service pressure: 2,216 PSI</w:t>
      </w:r>
    </w:p>
    <w:p w14:paraId="0993347F" w14:textId="133F767F" w:rsidR="0031337D" w:rsidRPr="0031337D" w:rsidRDefault="00B863DB" w:rsidP="00B863DB">
      <w:pPr>
        <w:pStyle w:val="ListParagraph"/>
        <w:spacing w:before="240" w:after="240" w:line="276" w:lineRule="auto"/>
        <w:ind w:left="1440" w:firstLine="720"/>
        <w:rPr>
          <w:rFonts w:ascii="Tahoma" w:hAnsi="Tahoma" w:cs="Tahoma"/>
        </w:rPr>
      </w:pPr>
      <w:r>
        <w:rPr>
          <w:rFonts w:ascii="Tahoma" w:hAnsi="Tahoma" w:cs="Tahoma"/>
        </w:rPr>
        <w:t xml:space="preserve">1.2.3.2.4 </w:t>
      </w:r>
      <w:r w:rsidR="0031337D" w:rsidRPr="0031337D">
        <w:rPr>
          <w:rFonts w:ascii="Tahoma" w:hAnsi="Tahoma" w:cs="Tahoma"/>
        </w:rPr>
        <w:t>Hydrostatic testing due by: March 2031</w:t>
      </w:r>
    </w:p>
    <w:p w14:paraId="0CABE824" w14:textId="77777777" w:rsidR="0031337D" w:rsidRPr="0031337D" w:rsidRDefault="0031337D" w:rsidP="0031337D">
      <w:pPr>
        <w:pStyle w:val="ListParagraph"/>
        <w:spacing w:before="240" w:after="240" w:line="276" w:lineRule="auto"/>
        <w:ind w:firstLine="720"/>
        <w:rPr>
          <w:rFonts w:ascii="Tahoma" w:hAnsi="Tahoma" w:cs="Tahoma"/>
        </w:rPr>
      </w:pPr>
    </w:p>
    <w:p w14:paraId="74D6FA5F" w14:textId="77777777" w:rsidR="0031337D" w:rsidRPr="0031337D" w:rsidRDefault="0031337D" w:rsidP="0031337D">
      <w:pPr>
        <w:pStyle w:val="ListParagraph"/>
        <w:spacing w:before="240" w:after="240" w:line="276" w:lineRule="auto"/>
        <w:rPr>
          <w:rFonts w:ascii="Tahoma" w:hAnsi="Tahoma" w:cs="Tahoma"/>
        </w:rPr>
      </w:pPr>
    </w:p>
    <w:p w14:paraId="2773D215" w14:textId="267A24C4" w:rsidR="0031337D" w:rsidRDefault="0031337D" w:rsidP="007C4DC5">
      <w:pPr>
        <w:pStyle w:val="ListParagraph"/>
        <w:numPr>
          <w:ilvl w:val="2"/>
          <w:numId w:val="22"/>
        </w:numPr>
        <w:spacing w:before="240" w:after="240" w:line="276" w:lineRule="auto"/>
        <w:ind w:left="1440" w:hanging="720"/>
        <w:rPr>
          <w:rFonts w:ascii="Tahoma" w:hAnsi="Tahoma" w:cs="Tahoma"/>
        </w:rPr>
      </w:pPr>
      <w:r w:rsidRPr="0031337D">
        <w:rPr>
          <w:rFonts w:ascii="Tahoma" w:hAnsi="Tahoma" w:cs="Tahoma"/>
        </w:rPr>
        <w:t xml:space="preserve">The Contractor shall properly identify and document each cylinder tested, including the cylinder serial number, manufacturer, service pressure, test date, test results, and next required test date. Cylinders that </w:t>
      </w:r>
      <w:r w:rsidR="007B1AEC" w:rsidRPr="0031337D">
        <w:rPr>
          <w:rFonts w:ascii="Tahoma" w:hAnsi="Tahoma" w:cs="Tahoma"/>
        </w:rPr>
        <w:t>fail in</w:t>
      </w:r>
      <w:r w:rsidRPr="0031337D">
        <w:rPr>
          <w:rFonts w:ascii="Tahoma" w:hAnsi="Tahoma" w:cs="Tahoma"/>
        </w:rPr>
        <w:t xml:space="preserve"> inspection or hydrostatic testing shall be clearly identified and reported to the State prior to being returned to service.</w:t>
      </w:r>
    </w:p>
    <w:p w14:paraId="7593F3C8" w14:textId="77777777" w:rsidR="0031337D" w:rsidRPr="0031337D" w:rsidRDefault="0031337D" w:rsidP="0031337D">
      <w:pPr>
        <w:pStyle w:val="ListParagraph"/>
        <w:spacing w:before="240" w:after="240" w:line="276" w:lineRule="auto"/>
        <w:rPr>
          <w:rFonts w:ascii="Tahoma" w:hAnsi="Tahoma" w:cs="Tahoma"/>
        </w:rPr>
      </w:pPr>
    </w:p>
    <w:p w14:paraId="15C92631" w14:textId="77777777" w:rsidR="004042F5" w:rsidRPr="00F90208" w:rsidRDefault="004042F5" w:rsidP="004042F5">
      <w:pPr>
        <w:pStyle w:val="ListParagraph"/>
        <w:numPr>
          <w:ilvl w:val="1"/>
          <w:numId w:val="22"/>
        </w:numPr>
        <w:rPr>
          <w:rFonts w:ascii="Tahoma" w:hAnsi="Tahoma" w:cs="Tahoma"/>
          <w:b/>
          <w:bCs/>
        </w:rPr>
      </w:pPr>
      <w:r w:rsidRPr="00F90208">
        <w:rPr>
          <w:rFonts w:ascii="Tahoma" w:hAnsi="Tahoma" w:cs="Tahoma"/>
          <w:b/>
          <w:bCs/>
        </w:rPr>
        <w:t>MILESTONES AND DELIVERABLES:</w:t>
      </w:r>
    </w:p>
    <w:p w14:paraId="60CADE85" w14:textId="77777777" w:rsidR="004042F5" w:rsidRPr="00F90208" w:rsidRDefault="004042F5" w:rsidP="004042F5">
      <w:pPr>
        <w:pStyle w:val="ListParagraph"/>
        <w:rPr>
          <w:rFonts w:ascii="Tahoma" w:hAnsi="Tahoma" w:cs="Tahoma"/>
          <w:b/>
          <w:bCs/>
        </w:rPr>
      </w:pPr>
    </w:p>
    <w:p w14:paraId="07B6267F" w14:textId="5B963213" w:rsidR="004042F5" w:rsidRDefault="007B1AEC" w:rsidP="007C4DC5">
      <w:pPr>
        <w:pStyle w:val="ListParagraph"/>
        <w:numPr>
          <w:ilvl w:val="2"/>
          <w:numId w:val="22"/>
        </w:numPr>
        <w:ind w:left="1440" w:hanging="720"/>
        <w:rPr>
          <w:rFonts w:ascii="Tahoma" w:hAnsi="Tahoma" w:cs="Tahoma"/>
        </w:rPr>
      </w:pPr>
      <w:r>
        <w:rPr>
          <w:rFonts w:ascii="Tahoma" w:hAnsi="Tahoma" w:cs="Tahoma"/>
        </w:rPr>
        <w:t>Vendor</w:t>
      </w:r>
      <w:r w:rsidR="004042F5" w:rsidRPr="00F90208">
        <w:rPr>
          <w:rFonts w:ascii="Tahoma" w:hAnsi="Tahoma" w:cs="Tahoma"/>
        </w:rPr>
        <w:t xml:space="preserve"> shall start service immediately upon execution of contract unless another timeframe is agreed upon between the </w:t>
      </w:r>
      <w:r>
        <w:rPr>
          <w:rFonts w:ascii="Tahoma" w:hAnsi="Tahoma" w:cs="Tahoma"/>
        </w:rPr>
        <w:t>Vendor</w:t>
      </w:r>
      <w:r w:rsidR="004042F5" w:rsidRPr="00F90208">
        <w:rPr>
          <w:rFonts w:ascii="Tahoma" w:hAnsi="Tahoma" w:cs="Tahoma"/>
        </w:rPr>
        <w:t xml:space="preserve"> and the Chief Engineer or designee.</w:t>
      </w:r>
    </w:p>
    <w:p w14:paraId="7A6C41E4" w14:textId="77777777" w:rsidR="00F11F1E" w:rsidRPr="00F11F1E" w:rsidRDefault="00F11F1E" w:rsidP="00F11F1E">
      <w:pPr>
        <w:pStyle w:val="ListParagraph"/>
        <w:rPr>
          <w:rFonts w:ascii="Tahoma" w:hAnsi="Tahoma" w:cs="Tahoma"/>
        </w:rPr>
      </w:pPr>
    </w:p>
    <w:p w14:paraId="71EF8B2F" w14:textId="60AF9935" w:rsidR="004042F5" w:rsidRPr="00F90208" w:rsidRDefault="007B1AEC" w:rsidP="004042F5">
      <w:pPr>
        <w:pStyle w:val="ListParagraph"/>
        <w:numPr>
          <w:ilvl w:val="1"/>
          <w:numId w:val="22"/>
        </w:numPr>
        <w:rPr>
          <w:rFonts w:ascii="Tahoma" w:hAnsi="Tahoma" w:cs="Tahoma"/>
          <w:b/>
          <w:bCs/>
        </w:rPr>
      </w:pPr>
      <w:r>
        <w:rPr>
          <w:rFonts w:ascii="Tahoma" w:hAnsi="Tahoma" w:cs="Tahoma"/>
          <w:b/>
          <w:bCs/>
        </w:rPr>
        <w:t>VENDOR</w:t>
      </w:r>
      <w:r w:rsidR="004042F5" w:rsidRPr="00F90208">
        <w:rPr>
          <w:rFonts w:ascii="Tahoma" w:hAnsi="Tahoma" w:cs="Tahoma"/>
          <w:b/>
          <w:bCs/>
        </w:rPr>
        <w:t>/STAFF SPECIFICATIONS:</w:t>
      </w:r>
    </w:p>
    <w:p w14:paraId="0DBB7AFF" w14:textId="77777777" w:rsidR="004042F5" w:rsidRPr="00F90208" w:rsidRDefault="004042F5" w:rsidP="004042F5">
      <w:pPr>
        <w:pStyle w:val="ListParagraph"/>
        <w:rPr>
          <w:rFonts w:ascii="Tahoma" w:hAnsi="Tahoma" w:cs="Tahoma"/>
          <w:b/>
          <w:bCs/>
        </w:rPr>
      </w:pPr>
    </w:p>
    <w:p w14:paraId="6C6A31EB" w14:textId="1CAA6F93" w:rsidR="004042F5" w:rsidRPr="00F90208" w:rsidRDefault="007B1AEC" w:rsidP="007C4DC5">
      <w:pPr>
        <w:pStyle w:val="ListParagraph"/>
        <w:numPr>
          <w:ilvl w:val="2"/>
          <w:numId w:val="22"/>
        </w:numPr>
        <w:ind w:left="1440" w:hanging="720"/>
        <w:rPr>
          <w:rFonts w:ascii="Tahoma" w:hAnsi="Tahoma" w:cs="Tahoma"/>
          <w:b/>
          <w:bCs/>
        </w:rPr>
      </w:pPr>
      <w:r>
        <w:rPr>
          <w:rFonts w:ascii="Tahoma" w:hAnsi="Tahoma" w:cs="Tahoma"/>
        </w:rPr>
        <w:t>Vendor</w:t>
      </w:r>
      <w:r w:rsidR="004042F5" w:rsidRPr="00F90208">
        <w:rPr>
          <w:rFonts w:ascii="Tahoma" w:hAnsi="Tahoma" w:cs="Tahoma"/>
        </w:rPr>
        <w:t xml:space="preserve"> and its personnel shall comply with all the Illinois Department of Corrections and Big Muddy Correctional Center rules and regulations.  Failure to comply will result in termination of this agreement.  All security rules will apply to employees of </w:t>
      </w:r>
      <w:r>
        <w:rPr>
          <w:rFonts w:ascii="Tahoma" w:hAnsi="Tahoma" w:cs="Tahoma"/>
        </w:rPr>
        <w:t>Vendor</w:t>
      </w:r>
      <w:r w:rsidR="004042F5" w:rsidRPr="00F90208">
        <w:rPr>
          <w:rFonts w:ascii="Tahoma" w:hAnsi="Tahoma" w:cs="Tahoma"/>
        </w:rPr>
        <w:t xml:space="preserve"> including vehicles, machinery, and hand tools. </w:t>
      </w:r>
    </w:p>
    <w:p w14:paraId="410A07CC" w14:textId="77777777" w:rsidR="004042F5" w:rsidRPr="00F90208" w:rsidRDefault="004042F5" w:rsidP="004042F5">
      <w:pPr>
        <w:pStyle w:val="ListParagraph"/>
        <w:rPr>
          <w:rFonts w:ascii="Tahoma" w:hAnsi="Tahoma" w:cs="Tahoma"/>
          <w:b/>
          <w:bCs/>
        </w:rPr>
      </w:pPr>
    </w:p>
    <w:p w14:paraId="38D9E7AA" w14:textId="46FDED76" w:rsidR="004042F5" w:rsidRPr="00F90208" w:rsidRDefault="004042F5" w:rsidP="007C4DC5">
      <w:pPr>
        <w:pStyle w:val="ListParagraph"/>
        <w:numPr>
          <w:ilvl w:val="2"/>
          <w:numId w:val="22"/>
        </w:numPr>
        <w:ind w:left="1440" w:hanging="720"/>
        <w:rPr>
          <w:rFonts w:ascii="Tahoma" w:hAnsi="Tahoma" w:cs="Tahoma"/>
          <w:b/>
          <w:bCs/>
        </w:rPr>
      </w:pPr>
      <w:r w:rsidRPr="00F90208">
        <w:rPr>
          <w:rFonts w:ascii="Tahoma" w:hAnsi="Tahoma" w:cs="Tahoma"/>
        </w:rPr>
        <w:t xml:space="preserve">The Chief Engineer and the </w:t>
      </w:r>
      <w:r w:rsidR="007B1AEC">
        <w:rPr>
          <w:rFonts w:ascii="Tahoma" w:hAnsi="Tahoma" w:cs="Tahoma"/>
        </w:rPr>
        <w:t>Vendor</w:t>
      </w:r>
      <w:r w:rsidRPr="00F90208">
        <w:rPr>
          <w:rFonts w:ascii="Tahoma" w:hAnsi="Tahoma" w:cs="Tahoma"/>
        </w:rPr>
        <w:t xml:space="preserve"> shall coordinate all scheduled work with minimal interference to employees and Individuals in Custody. All planned service work under this Contract shall be performed during normal workdays, which are Monday through Friday, less holidays, between 7:00 a.m. and 3:00 p.m.; unless there is another agreed upon day(s) and time with the Chief Engineer.  All servicemen must be pre-approved by the Chief Engineer prior to beginning work.  All work performed shall be rendered in the presence of the Chief Engineer or his designee.  </w:t>
      </w:r>
    </w:p>
    <w:p w14:paraId="1A993456" w14:textId="77777777" w:rsidR="004042F5" w:rsidRPr="00F90208" w:rsidRDefault="004042F5" w:rsidP="004042F5">
      <w:pPr>
        <w:pStyle w:val="ListParagraph"/>
        <w:rPr>
          <w:rFonts w:ascii="Tahoma" w:hAnsi="Tahoma" w:cs="Tahoma"/>
        </w:rPr>
      </w:pPr>
    </w:p>
    <w:p w14:paraId="027976FA" w14:textId="675FDFFA" w:rsidR="004042F5" w:rsidRPr="00F90208" w:rsidRDefault="004042F5" w:rsidP="007C4DC5">
      <w:pPr>
        <w:pStyle w:val="ListParagraph"/>
        <w:numPr>
          <w:ilvl w:val="2"/>
          <w:numId w:val="22"/>
        </w:numPr>
        <w:ind w:left="1440" w:hanging="720"/>
        <w:rPr>
          <w:rFonts w:ascii="Tahoma" w:hAnsi="Tahoma" w:cs="Tahoma"/>
          <w:b/>
          <w:bCs/>
        </w:rPr>
      </w:pPr>
      <w:r w:rsidRPr="00F90208">
        <w:rPr>
          <w:rFonts w:ascii="Tahoma" w:hAnsi="Tahoma" w:cs="Tahoma"/>
        </w:rPr>
        <w:t xml:space="preserve">The </w:t>
      </w:r>
      <w:r w:rsidR="007B1AEC">
        <w:rPr>
          <w:rFonts w:ascii="Tahoma" w:hAnsi="Tahoma" w:cs="Tahoma"/>
        </w:rPr>
        <w:t>Vendor</w:t>
      </w:r>
      <w:r w:rsidRPr="00F90208">
        <w:rPr>
          <w:rFonts w:ascii="Tahoma" w:hAnsi="Tahoma" w:cs="Tahoma"/>
        </w:rPr>
        <w:t xml:space="preserve"> shall indicate the time and date of arrival</w:t>
      </w:r>
      <w:r w:rsidR="00B863DB">
        <w:rPr>
          <w:rFonts w:ascii="Tahoma" w:hAnsi="Tahoma" w:cs="Tahoma"/>
        </w:rPr>
        <w:t xml:space="preserve"> and end departure </w:t>
      </w:r>
      <w:r w:rsidRPr="00F90208">
        <w:rPr>
          <w:rFonts w:ascii="Tahoma" w:hAnsi="Tahoma" w:cs="Tahoma"/>
        </w:rPr>
        <w:t xml:space="preserve">at the work location on a Department of Corrections form DOC0134.  The </w:t>
      </w:r>
      <w:r w:rsidR="007B1AEC">
        <w:rPr>
          <w:rFonts w:ascii="Tahoma" w:hAnsi="Tahoma" w:cs="Tahoma"/>
        </w:rPr>
        <w:t>Vendor</w:t>
      </w:r>
      <w:r w:rsidRPr="00F90208">
        <w:rPr>
          <w:rFonts w:ascii="Tahoma" w:hAnsi="Tahoma" w:cs="Tahoma"/>
        </w:rPr>
        <w:t xml:space="preserve"> shall sign-in upon arrival and sign out prior to leaving the work location. This shall be the basis for hours worked.  The </w:t>
      </w:r>
      <w:r w:rsidR="007B1AEC">
        <w:rPr>
          <w:rFonts w:ascii="Tahoma" w:hAnsi="Tahoma" w:cs="Tahoma"/>
        </w:rPr>
        <w:t>Vendor</w:t>
      </w:r>
      <w:r w:rsidRPr="00F90208">
        <w:rPr>
          <w:rFonts w:ascii="Tahoma" w:hAnsi="Tahoma" w:cs="Tahoma"/>
        </w:rPr>
        <w:t xml:space="preserve"> will not be compensated for any time off institutional ground. The sign-in/sign-out must be done in the presence of the Chief Engineer or designee. Employees of </w:t>
      </w:r>
      <w:r w:rsidR="007B1AEC">
        <w:rPr>
          <w:rFonts w:ascii="Tahoma" w:hAnsi="Tahoma" w:cs="Tahoma"/>
        </w:rPr>
        <w:t>Vendor</w:t>
      </w:r>
      <w:r w:rsidRPr="00F90208">
        <w:rPr>
          <w:rFonts w:ascii="Tahoma" w:hAnsi="Tahoma" w:cs="Tahoma"/>
        </w:rPr>
        <w:t xml:space="preserve"> are also to wear temporary I.D. while on premises.  </w:t>
      </w:r>
    </w:p>
    <w:p w14:paraId="08D5FCFC" w14:textId="77777777" w:rsidR="004042F5" w:rsidRPr="00F90208" w:rsidRDefault="004042F5" w:rsidP="004042F5">
      <w:pPr>
        <w:pStyle w:val="ListParagraph"/>
        <w:rPr>
          <w:rFonts w:ascii="Tahoma" w:hAnsi="Tahoma" w:cs="Tahoma"/>
        </w:rPr>
      </w:pPr>
    </w:p>
    <w:p w14:paraId="145710D1" w14:textId="6DD16D57" w:rsidR="004042F5" w:rsidRPr="00F90208" w:rsidRDefault="004042F5" w:rsidP="007C4DC5">
      <w:pPr>
        <w:pStyle w:val="ListParagraph"/>
        <w:numPr>
          <w:ilvl w:val="2"/>
          <w:numId w:val="22"/>
        </w:numPr>
        <w:ind w:left="1440" w:hanging="720"/>
        <w:rPr>
          <w:rFonts w:ascii="Tahoma" w:hAnsi="Tahoma" w:cs="Tahoma"/>
          <w:b/>
          <w:bCs/>
        </w:rPr>
      </w:pPr>
      <w:r w:rsidRPr="00F90208">
        <w:rPr>
          <w:rFonts w:ascii="Tahoma" w:hAnsi="Tahoma" w:cs="Tahoma"/>
        </w:rPr>
        <w:t xml:space="preserve">If applicable, </w:t>
      </w:r>
      <w:r w:rsidR="007B1AEC">
        <w:rPr>
          <w:rFonts w:ascii="Tahoma" w:hAnsi="Tahoma" w:cs="Tahoma"/>
        </w:rPr>
        <w:t>Vendor</w:t>
      </w:r>
      <w:r w:rsidRPr="00F90208">
        <w:rPr>
          <w:rFonts w:ascii="Tahoma" w:hAnsi="Tahoma" w:cs="Tahoma"/>
        </w:rPr>
        <w:t xml:space="preserve"> shall provide a list of all toxic substances proposed for use in service at the institution. Before any service, the material Safety Data sheets shall be supplied for all listed toxic substances. This will keep the institution in compliance with the Illinois Toxic Substance Disclosure to Employees Act which states, “Employees must obtain a Material safety Data Sheet for each toxic substance used, produced, or stored in the workplace to which employees may be exposed.”</w:t>
      </w:r>
    </w:p>
    <w:p w14:paraId="6B2CCE0C" w14:textId="77777777" w:rsidR="004042F5" w:rsidRPr="00F90208" w:rsidRDefault="004042F5" w:rsidP="004042F5">
      <w:pPr>
        <w:pStyle w:val="ListParagraph"/>
        <w:rPr>
          <w:rFonts w:ascii="Tahoma" w:hAnsi="Tahoma" w:cs="Tahoma"/>
          <w:b/>
          <w:bCs/>
        </w:rPr>
      </w:pPr>
    </w:p>
    <w:p w14:paraId="30E992CA" w14:textId="77777777" w:rsidR="004042F5" w:rsidRPr="00F90208" w:rsidRDefault="004042F5" w:rsidP="007C4DC5">
      <w:pPr>
        <w:pStyle w:val="ListParagraph"/>
        <w:numPr>
          <w:ilvl w:val="2"/>
          <w:numId w:val="22"/>
        </w:numPr>
        <w:ind w:left="1440" w:hanging="720"/>
        <w:rPr>
          <w:rFonts w:ascii="Tahoma" w:hAnsi="Tahoma" w:cs="Tahoma"/>
        </w:rPr>
      </w:pPr>
      <w:r w:rsidRPr="00F90208">
        <w:rPr>
          <w:rFonts w:ascii="Tahoma" w:hAnsi="Tahoma" w:cs="Tahoma"/>
        </w:rPr>
        <w:t xml:space="preserve">Unattended vehicles must be </w:t>
      </w:r>
      <w:proofErr w:type="gramStart"/>
      <w:r w:rsidRPr="00F90208">
        <w:rPr>
          <w:rFonts w:ascii="Tahoma" w:hAnsi="Tahoma" w:cs="Tahoma"/>
        </w:rPr>
        <w:t>locked at all times</w:t>
      </w:r>
      <w:proofErr w:type="gramEnd"/>
      <w:r w:rsidRPr="00F90208">
        <w:rPr>
          <w:rFonts w:ascii="Tahoma" w:hAnsi="Tahoma" w:cs="Tahoma"/>
        </w:rPr>
        <w:t xml:space="preserve"> and at no time shall any vehicle be left unattended with the motor running or the key in the ignition. Vehicles are to be cleared prior to start of work.  </w:t>
      </w:r>
    </w:p>
    <w:p w14:paraId="0BB12B53" w14:textId="77777777" w:rsidR="004042F5" w:rsidRPr="00F90208" w:rsidRDefault="004042F5" w:rsidP="004042F5">
      <w:pPr>
        <w:pStyle w:val="ListParagraph"/>
        <w:rPr>
          <w:rFonts w:ascii="Tahoma" w:hAnsi="Tahoma" w:cs="Tahoma"/>
        </w:rPr>
      </w:pPr>
    </w:p>
    <w:p w14:paraId="26D7BDC2" w14:textId="23AD03C3" w:rsidR="004042F5" w:rsidRPr="00F90208" w:rsidRDefault="004042F5" w:rsidP="007C4DC5">
      <w:pPr>
        <w:pStyle w:val="ListParagraph"/>
        <w:numPr>
          <w:ilvl w:val="2"/>
          <w:numId w:val="22"/>
        </w:numPr>
        <w:ind w:left="1440" w:hanging="720"/>
        <w:rPr>
          <w:rFonts w:ascii="Tahoma" w:hAnsi="Tahoma" w:cs="Tahoma"/>
        </w:rPr>
      </w:pPr>
      <w:r w:rsidRPr="00F90208">
        <w:rPr>
          <w:rFonts w:ascii="Tahoma" w:hAnsi="Tahoma" w:cs="Tahoma"/>
        </w:rPr>
        <w:t xml:space="preserve">The </w:t>
      </w:r>
      <w:r w:rsidR="007B1AEC">
        <w:rPr>
          <w:rFonts w:ascii="Tahoma" w:hAnsi="Tahoma" w:cs="Tahoma"/>
        </w:rPr>
        <w:t>Vendor</w:t>
      </w:r>
      <w:r w:rsidRPr="00F90208">
        <w:rPr>
          <w:rFonts w:ascii="Tahoma" w:hAnsi="Tahoma" w:cs="Tahoma"/>
        </w:rPr>
        <w:t xml:space="preserve"> and their personnel, including volunteers, and sub-contractors shall be subject to a complete background investigation of the IDOC. </w:t>
      </w:r>
      <w:r w:rsidR="007B1AEC">
        <w:rPr>
          <w:rFonts w:ascii="Tahoma" w:hAnsi="Tahoma" w:cs="Tahoma"/>
        </w:rPr>
        <w:t>Vendor</w:t>
      </w:r>
      <w:r w:rsidRPr="00F90208">
        <w:rPr>
          <w:rFonts w:ascii="Tahoma" w:hAnsi="Tahoma" w:cs="Tahoma"/>
        </w:rPr>
        <w:t xml:space="preserve">s shall </w:t>
      </w:r>
      <w:r w:rsidRPr="00F90208">
        <w:rPr>
          <w:rFonts w:ascii="Tahoma" w:hAnsi="Tahoma" w:cs="Tahoma"/>
        </w:rPr>
        <w:lastRenderedPageBreak/>
        <w:t xml:space="preserve">submit names; dates of birth, address, and social security number of all on-site employees that will perform on-site services within five (5) working days after being awarded the contract for security background checks. </w:t>
      </w:r>
      <w:r w:rsidR="007B1AEC">
        <w:rPr>
          <w:rFonts w:ascii="Tahoma" w:hAnsi="Tahoma" w:cs="Tahoma"/>
        </w:rPr>
        <w:t>Vendor</w:t>
      </w:r>
      <w:r w:rsidRPr="00F90208">
        <w:rPr>
          <w:rFonts w:ascii="Tahoma" w:hAnsi="Tahoma" w:cs="Tahoma"/>
        </w:rPr>
        <w:t xml:space="preserve"> or </w:t>
      </w:r>
      <w:r w:rsidR="007B1AEC">
        <w:rPr>
          <w:rFonts w:ascii="Tahoma" w:hAnsi="Tahoma" w:cs="Tahoma"/>
        </w:rPr>
        <w:t>Vendor</w:t>
      </w:r>
      <w:r w:rsidRPr="00F90208">
        <w:rPr>
          <w:rFonts w:ascii="Tahoma" w:hAnsi="Tahoma" w:cs="Tahoma"/>
        </w:rPr>
        <w:t xml:space="preserve">’s employees must pass a security background check prior to being allowed on the premises. At periodic times during this contract as determined by the Department, the </w:t>
      </w:r>
      <w:r w:rsidR="007B1AEC">
        <w:rPr>
          <w:rFonts w:ascii="Tahoma" w:hAnsi="Tahoma" w:cs="Tahoma"/>
        </w:rPr>
        <w:t>Vendor</w:t>
      </w:r>
      <w:r w:rsidRPr="00F90208">
        <w:rPr>
          <w:rFonts w:ascii="Tahoma" w:hAnsi="Tahoma" w:cs="Tahoma"/>
        </w:rPr>
        <w:t xml:space="preserve"> and its employees may be required to complete a Waiver to Search and Tool form as part of the background check. </w:t>
      </w:r>
    </w:p>
    <w:p w14:paraId="3D979491" w14:textId="77777777" w:rsidR="004042F5" w:rsidRPr="00F90208" w:rsidRDefault="004042F5" w:rsidP="004042F5">
      <w:pPr>
        <w:pStyle w:val="ListParagraph"/>
        <w:rPr>
          <w:rFonts w:ascii="Tahoma" w:hAnsi="Tahoma" w:cs="Tahoma"/>
        </w:rPr>
      </w:pPr>
    </w:p>
    <w:p w14:paraId="48C47391" w14:textId="77777777" w:rsidR="004042F5" w:rsidRPr="00F90208" w:rsidRDefault="004042F5" w:rsidP="004042F5">
      <w:pPr>
        <w:pStyle w:val="ListParagraph"/>
        <w:rPr>
          <w:rFonts w:ascii="Tahoma" w:hAnsi="Tahoma" w:cs="Tahoma"/>
        </w:rPr>
      </w:pPr>
    </w:p>
    <w:p w14:paraId="33924C3B" w14:textId="77777777" w:rsidR="004042F5" w:rsidRPr="00F90208" w:rsidRDefault="004042F5" w:rsidP="007C4DC5">
      <w:pPr>
        <w:pStyle w:val="ListParagraph"/>
        <w:numPr>
          <w:ilvl w:val="2"/>
          <w:numId w:val="22"/>
        </w:numPr>
        <w:ind w:left="1440" w:hanging="720"/>
        <w:rPr>
          <w:rFonts w:ascii="Tahoma" w:hAnsi="Tahoma" w:cs="Tahoma"/>
        </w:rPr>
      </w:pPr>
      <w:r w:rsidRPr="00F90208">
        <w:rPr>
          <w:rFonts w:ascii="Tahoma" w:hAnsi="Tahoma" w:cs="Tahoma"/>
        </w:rPr>
        <w:t xml:space="preserve">Invoices shall be submitted to Big Muddy River Correctional Center business Office on a complete job basis. Invoice shall be itemized, showing date of service, location of services, parts, and type of service rendered. </w:t>
      </w:r>
    </w:p>
    <w:p w14:paraId="0E834303" w14:textId="77777777" w:rsidR="004042F5" w:rsidRPr="00F90208" w:rsidRDefault="004042F5" w:rsidP="004042F5">
      <w:pPr>
        <w:rPr>
          <w:rFonts w:ascii="Tahoma" w:hAnsi="Tahoma" w:cs="Tahoma"/>
          <w:i/>
          <w:iCs/>
          <w:color w:val="7030A0"/>
        </w:rPr>
      </w:pPr>
      <w:r w:rsidRPr="00F90208">
        <w:rPr>
          <w:rFonts w:ascii="Tahoma" w:hAnsi="Tahoma" w:cs="Tahoma"/>
          <w:i/>
          <w:iCs/>
          <w:color w:val="7030A0"/>
        </w:rPr>
        <w:tab/>
      </w:r>
    </w:p>
    <w:p w14:paraId="5CAE79D1" w14:textId="77777777" w:rsidR="004042F5" w:rsidRPr="00F90208" w:rsidRDefault="004042F5" w:rsidP="004042F5">
      <w:pPr>
        <w:pStyle w:val="ListParagraph"/>
        <w:numPr>
          <w:ilvl w:val="1"/>
          <w:numId w:val="22"/>
        </w:numPr>
        <w:rPr>
          <w:rFonts w:ascii="Tahoma" w:hAnsi="Tahoma" w:cs="Tahoma"/>
          <w:b/>
          <w:bCs/>
        </w:rPr>
      </w:pPr>
      <w:r w:rsidRPr="00F90208">
        <w:rPr>
          <w:rFonts w:ascii="Tahoma" w:hAnsi="Tahoma" w:cs="Tahoma"/>
          <w:b/>
          <w:bCs/>
        </w:rPr>
        <w:t>TRANSPORTATION AND DELIVERY:</w:t>
      </w:r>
    </w:p>
    <w:p w14:paraId="2C843BD1" w14:textId="77777777" w:rsidR="004042F5" w:rsidRPr="00F90208" w:rsidRDefault="004042F5" w:rsidP="004042F5">
      <w:pPr>
        <w:pStyle w:val="ListParagraph"/>
        <w:rPr>
          <w:rFonts w:ascii="Tahoma" w:hAnsi="Tahoma" w:cs="Tahoma"/>
          <w:b/>
          <w:bCs/>
        </w:rPr>
      </w:pPr>
    </w:p>
    <w:p w14:paraId="67F78230" w14:textId="1F7DF8AF" w:rsidR="004042F5" w:rsidRPr="00F90208" w:rsidRDefault="004042F5" w:rsidP="007C4DC5">
      <w:pPr>
        <w:pStyle w:val="ListParagraph"/>
        <w:numPr>
          <w:ilvl w:val="2"/>
          <w:numId w:val="22"/>
        </w:numPr>
        <w:spacing w:before="240" w:after="240" w:line="276" w:lineRule="auto"/>
        <w:ind w:left="1440" w:hanging="720"/>
        <w:rPr>
          <w:rFonts w:ascii="Tahoma" w:hAnsi="Tahoma" w:cs="Tahoma"/>
        </w:rPr>
      </w:pPr>
      <w:r w:rsidRPr="00F90208">
        <w:rPr>
          <w:rFonts w:ascii="Tahoma" w:hAnsi="Tahoma" w:cs="Tahoma"/>
        </w:rPr>
        <w:t xml:space="preserve">Prices must be F.O.B DESTINATION with all transportation and handling included and paid for by the </w:t>
      </w:r>
      <w:r w:rsidR="007B1AEC">
        <w:rPr>
          <w:rFonts w:ascii="Tahoma" w:hAnsi="Tahoma" w:cs="Tahoma"/>
        </w:rPr>
        <w:t>Vendor</w:t>
      </w:r>
      <w:r w:rsidRPr="00F90208">
        <w:rPr>
          <w:rFonts w:ascii="Tahoma" w:hAnsi="Tahoma" w:cs="Tahoma"/>
        </w:rPr>
        <w:t xml:space="preserve">. </w:t>
      </w:r>
      <w:r w:rsidR="007B1AEC">
        <w:rPr>
          <w:rFonts w:ascii="Tahoma" w:hAnsi="Tahoma" w:cs="Tahoma"/>
        </w:rPr>
        <w:t>Vendor</w:t>
      </w:r>
      <w:r w:rsidRPr="00F90208">
        <w:rPr>
          <w:rFonts w:ascii="Tahoma" w:hAnsi="Tahoma" w:cs="Tahoma"/>
        </w:rPr>
        <w:t xml:space="preserve"> and its employees will not be reimbursed for travel or mileage.</w:t>
      </w:r>
    </w:p>
    <w:p w14:paraId="1D4A4D4C" w14:textId="77777777" w:rsidR="004042F5" w:rsidRPr="00F90208" w:rsidRDefault="004042F5" w:rsidP="004042F5">
      <w:pPr>
        <w:pStyle w:val="ListParagraph"/>
        <w:spacing w:before="240" w:after="240" w:line="276" w:lineRule="auto"/>
        <w:rPr>
          <w:rFonts w:ascii="Tahoma" w:hAnsi="Tahoma" w:cs="Tahoma"/>
        </w:rPr>
      </w:pPr>
      <w:r w:rsidRPr="00F90208">
        <w:rPr>
          <w:rFonts w:ascii="Tahoma" w:hAnsi="Tahoma" w:cs="Tahoma"/>
          <w:b/>
          <w:bCs/>
        </w:rPr>
        <w:tab/>
      </w:r>
    </w:p>
    <w:p w14:paraId="468418A0" w14:textId="77777777" w:rsidR="004042F5" w:rsidRPr="00F90208" w:rsidRDefault="004042F5" w:rsidP="004042F5">
      <w:pPr>
        <w:pStyle w:val="ListParagraph"/>
        <w:numPr>
          <w:ilvl w:val="1"/>
          <w:numId w:val="22"/>
        </w:numPr>
        <w:rPr>
          <w:rFonts w:ascii="Tahoma" w:hAnsi="Tahoma" w:cs="Tahoma"/>
          <w:b/>
          <w:bCs/>
        </w:rPr>
      </w:pPr>
      <w:r w:rsidRPr="00F90208">
        <w:rPr>
          <w:rFonts w:ascii="Tahoma" w:hAnsi="Tahoma" w:cs="Tahoma"/>
          <w:b/>
          <w:bCs/>
        </w:rPr>
        <w:t>SUBCONTRACTING:</w:t>
      </w:r>
    </w:p>
    <w:p w14:paraId="54B19EEC" w14:textId="36E9A6C9" w:rsidR="004042F5" w:rsidRPr="00F90208" w:rsidRDefault="004042F5" w:rsidP="004042F5">
      <w:pPr>
        <w:tabs>
          <w:tab w:val="left" w:pos="720"/>
        </w:tabs>
        <w:spacing w:after="120"/>
        <w:ind w:left="720"/>
        <w:rPr>
          <w:rFonts w:ascii="Tahoma" w:hAnsi="Tahoma" w:cs="Tahoma"/>
        </w:rPr>
      </w:pPr>
      <w:r w:rsidRPr="00F90208">
        <w:rPr>
          <w:rFonts w:ascii="Tahoma" w:hAnsi="Tahoma" w:cs="Tahoma"/>
        </w:rPr>
        <w:t xml:space="preserve">Subcontractors are </w:t>
      </w:r>
      <w:r w:rsidR="008E2E36">
        <w:rPr>
          <w:rFonts w:ascii="Tahoma" w:hAnsi="Tahoma" w:cs="Tahoma"/>
        </w:rPr>
        <w:t xml:space="preserve">NOT </w:t>
      </w:r>
      <w:r w:rsidRPr="00F90208">
        <w:rPr>
          <w:rFonts w:ascii="Tahoma" w:hAnsi="Tahoma" w:cs="Tahoma"/>
        </w:rPr>
        <w:t>allowed.</w:t>
      </w:r>
    </w:p>
    <w:p w14:paraId="3D2A93AF" w14:textId="77777777" w:rsidR="004042F5" w:rsidRPr="00F90208" w:rsidRDefault="004042F5" w:rsidP="004042F5">
      <w:pPr>
        <w:pStyle w:val="ListParagraph"/>
        <w:ind w:left="1440"/>
        <w:rPr>
          <w:rFonts w:ascii="Tahoma" w:hAnsi="Tahoma" w:cs="Tahoma"/>
        </w:rPr>
      </w:pPr>
    </w:p>
    <w:p w14:paraId="25707326" w14:textId="77777777" w:rsidR="004042F5" w:rsidRPr="00F90208" w:rsidRDefault="004042F5" w:rsidP="004042F5">
      <w:pPr>
        <w:pStyle w:val="ListParagraph"/>
        <w:numPr>
          <w:ilvl w:val="2"/>
          <w:numId w:val="22"/>
        </w:numPr>
        <w:rPr>
          <w:rFonts w:ascii="Tahoma" w:hAnsi="Tahoma" w:cs="Tahoma"/>
          <w:b/>
          <w:bCs/>
        </w:rPr>
      </w:pPr>
      <w:r w:rsidRPr="00F90208">
        <w:rPr>
          <w:rFonts w:ascii="Tahoma" w:hAnsi="Tahoma" w:cs="Tahoma"/>
        </w:rPr>
        <w:t xml:space="preserve">Will subcontractors be utilized?     </w:t>
      </w:r>
      <w:r w:rsidRPr="00F90208">
        <w:rPr>
          <w:rFonts w:ascii="Tahoma" w:hAnsi="Tahoma" w:cs="Tahoma"/>
        </w:rPr>
        <w:fldChar w:fldCharType="begin">
          <w:ffData>
            <w:name w:val="Check86"/>
            <w:enabled/>
            <w:calcOnExit w:val="0"/>
            <w:checkBox>
              <w:sizeAuto/>
              <w:default w:val="0"/>
            </w:checkBox>
          </w:ffData>
        </w:fldChar>
      </w:r>
      <w:r w:rsidRPr="00F90208">
        <w:rPr>
          <w:rFonts w:ascii="Tahoma" w:hAnsi="Tahoma" w:cs="Tahoma"/>
        </w:rPr>
        <w:instrText xml:space="preserve"> FORMCHECKBOX </w:instrText>
      </w:r>
      <w:r w:rsidRPr="00F90208">
        <w:rPr>
          <w:rFonts w:ascii="Tahoma" w:hAnsi="Tahoma" w:cs="Tahoma"/>
        </w:rPr>
      </w:r>
      <w:r w:rsidRPr="00F90208">
        <w:rPr>
          <w:rFonts w:ascii="Tahoma" w:hAnsi="Tahoma" w:cs="Tahoma"/>
        </w:rPr>
        <w:fldChar w:fldCharType="separate"/>
      </w:r>
      <w:r w:rsidRPr="00F90208">
        <w:rPr>
          <w:rFonts w:ascii="Tahoma" w:hAnsi="Tahoma" w:cs="Tahoma"/>
        </w:rPr>
        <w:fldChar w:fldCharType="end"/>
      </w:r>
      <w:r w:rsidRPr="00F90208">
        <w:rPr>
          <w:rFonts w:ascii="Tahoma" w:hAnsi="Tahoma" w:cs="Tahoma"/>
        </w:rPr>
        <w:t xml:space="preserve">  Yes      </w:t>
      </w:r>
      <w:r w:rsidRPr="00F90208">
        <w:rPr>
          <w:rFonts w:ascii="Tahoma" w:hAnsi="Tahoma" w:cs="Tahoma"/>
        </w:rPr>
        <w:fldChar w:fldCharType="begin">
          <w:ffData>
            <w:name w:val="Check87"/>
            <w:enabled/>
            <w:calcOnExit w:val="0"/>
            <w:checkBox>
              <w:sizeAuto/>
              <w:default w:val="1"/>
            </w:checkBox>
          </w:ffData>
        </w:fldChar>
      </w:r>
      <w:bookmarkStart w:id="1" w:name="Check87"/>
      <w:r w:rsidRPr="00F90208">
        <w:rPr>
          <w:rFonts w:ascii="Tahoma" w:hAnsi="Tahoma" w:cs="Tahoma"/>
        </w:rPr>
        <w:instrText xml:space="preserve"> FORMCHECKBOX </w:instrText>
      </w:r>
      <w:r w:rsidRPr="00F90208">
        <w:rPr>
          <w:rFonts w:ascii="Tahoma" w:hAnsi="Tahoma" w:cs="Tahoma"/>
        </w:rPr>
      </w:r>
      <w:r w:rsidRPr="00F90208">
        <w:rPr>
          <w:rFonts w:ascii="Tahoma" w:hAnsi="Tahoma" w:cs="Tahoma"/>
        </w:rPr>
        <w:fldChar w:fldCharType="separate"/>
      </w:r>
      <w:r w:rsidRPr="00F90208">
        <w:rPr>
          <w:rFonts w:ascii="Tahoma" w:hAnsi="Tahoma" w:cs="Tahoma"/>
        </w:rPr>
        <w:fldChar w:fldCharType="end"/>
      </w:r>
      <w:bookmarkEnd w:id="1"/>
      <w:r w:rsidRPr="00F90208">
        <w:rPr>
          <w:rFonts w:ascii="Tahoma" w:hAnsi="Tahoma" w:cs="Tahoma"/>
        </w:rPr>
        <w:t xml:space="preserve">  No</w:t>
      </w:r>
    </w:p>
    <w:p w14:paraId="283D4758" w14:textId="77777777" w:rsidR="004042F5" w:rsidRPr="00F90208" w:rsidRDefault="004042F5" w:rsidP="004042F5">
      <w:pPr>
        <w:pStyle w:val="ListParagraph"/>
        <w:rPr>
          <w:rFonts w:ascii="Tahoma" w:hAnsi="Tahoma" w:cs="Tahoma"/>
          <w:b/>
          <w:bCs/>
        </w:rPr>
      </w:pPr>
    </w:p>
    <w:p w14:paraId="51E6BBC8" w14:textId="622A0836" w:rsidR="004042F5" w:rsidRPr="00F90208" w:rsidRDefault="004042F5" w:rsidP="00176F9A">
      <w:pPr>
        <w:pStyle w:val="ListParagraph"/>
        <w:numPr>
          <w:ilvl w:val="1"/>
          <w:numId w:val="22"/>
        </w:numPr>
        <w:ind w:left="1440" w:hanging="720"/>
        <w:rPr>
          <w:rFonts w:ascii="Tahoma" w:hAnsi="Tahoma" w:cs="Tahoma"/>
          <w:b/>
          <w:bCs/>
        </w:rPr>
      </w:pPr>
      <w:r w:rsidRPr="00F90208">
        <w:rPr>
          <w:rFonts w:ascii="Tahoma" w:hAnsi="Tahoma" w:cs="Tahoma"/>
          <w:b/>
          <w:bCs/>
        </w:rPr>
        <w:t xml:space="preserve">WHERE SERVICES ARE TO BE PERFORMED: </w:t>
      </w:r>
      <w:r w:rsidRPr="00F90208">
        <w:rPr>
          <w:rFonts w:ascii="Tahoma" w:hAnsi="Tahoma" w:cs="Tahoma"/>
        </w:rPr>
        <w:t xml:space="preserve">Unless otherwise disclosed in this section all services shall be performed in the United States. If the </w:t>
      </w:r>
      <w:r w:rsidR="007B1AEC">
        <w:rPr>
          <w:rFonts w:ascii="Tahoma" w:hAnsi="Tahoma" w:cs="Tahoma"/>
        </w:rPr>
        <w:t>Vendor</w:t>
      </w:r>
      <w:r w:rsidRPr="00F90208">
        <w:rPr>
          <w:rFonts w:ascii="Tahoma" w:hAnsi="Tahoma" w:cs="Tahoma"/>
        </w:rPr>
        <w:t xml:space="preserve"> performs the services purchased hereunder in another country in violation of this provision, such action may be deemed by the State as a breach of the contract by </w:t>
      </w:r>
      <w:r w:rsidR="007B1AEC">
        <w:rPr>
          <w:rFonts w:ascii="Tahoma" w:hAnsi="Tahoma" w:cs="Tahoma"/>
        </w:rPr>
        <w:t>Vendor</w:t>
      </w:r>
      <w:r w:rsidRPr="00F90208">
        <w:rPr>
          <w:rFonts w:ascii="Tahoma" w:hAnsi="Tahoma" w:cs="Tahoma"/>
        </w:rPr>
        <w:t xml:space="preserve">. </w:t>
      </w:r>
    </w:p>
    <w:p w14:paraId="1BBEC612" w14:textId="77777777" w:rsidR="004042F5" w:rsidRPr="00F90208" w:rsidRDefault="004042F5" w:rsidP="004042F5">
      <w:pPr>
        <w:pStyle w:val="ListParagraph"/>
        <w:rPr>
          <w:rFonts w:ascii="Tahoma" w:hAnsi="Tahoma" w:cs="Tahoma"/>
          <w:b/>
          <w:bCs/>
        </w:rPr>
      </w:pPr>
    </w:p>
    <w:p w14:paraId="00C14EED" w14:textId="6233A7EA" w:rsidR="004042F5" w:rsidRPr="00F90208" w:rsidRDefault="007B1AEC" w:rsidP="00176F9A">
      <w:pPr>
        <w:pStyle w:val="ListParagraph"/>
        <w:ind w:left="1440"/>
        <w:rPr>
          <w:rFonts w:ascii="Tahoma" w:hAnsi="Tahoma" w:cs="Tahoma"/>
        </w:rPr>
      </w:pPr>
      <w:r>
        <w:rPr>
          <w:rFonts w:ascii="Tahoma" w:hAnsi="Tahoma" w:cs="Tahoma"/>
        </w:rPr>
        <w:t>Vendor</w:t>
      </w:r>
      <w:r w:rsidR="004042F5" w:rsidRPr="00F90208">
        <w:rPr>
          <w:rFonts w:ascii="Tahoma" w:hAnsi="Tahoma" w:cs="Tahoma"/>
        </w:rPr>
        <w:t xml:space="preserve"> shall disclose the locations where the services required shall be performed and the known or anticipated value of the services to be performed at each location. If the </w:t>
      </w:r>
      <w:r>
        <w:rPr>
          <w:rFonts w:ascii="Tahoma" w:hAnsi="Tahoma" w:cs="Tahoma"/>
        </w:rPr>
        <w:t>Vendor</w:t>
      </w:r>
      <w:r w:rsidR="004042F5" w:rsidRPr="00F90208">
        <w:rPr>
          <w:rFonts w:ascii="Tahoma" w:hAnsi="Tahoma" w:cs="Tahoma"/>
        </w:rPr>
        <w:t xml:space="preserve"> received additional consideration in the evaluation based on work being performed in the United States, it shall be a breach of contract if the Offeror shifts any such work outside the United States.</w:t>
      </w:r>
    </w:p>
    <w:p w14:paraId="12FD77EC" w14:textId="77777777" w:rsidR="004042F5" w:rsidRPr="00F90208" w:rsidRDefault="004042F5" w:rsidP="004042F5">
      <w:pPr>
        <w:pStyle w:val="ListParagraph"/>
        <w:rPr>
          <w:rFonts w:ascii="Tahoma" w:hAnsi="Tahoma" w:cs="Tahoma"/>
        </w:rPr>
      </w:pPr>
    </w:p>
    <w:p w14:paraId="20EE5774" w14:textId="77777777" w:rsidR="004042F5" w:rsidRPr="00F90208" w:rsidRDefault="004042F5" w:rsidP="004042F5">
      <w:pPr>
        <w:pStyle w:val="ListParagraph"/>
        <w:numPr>
          <w:ilvl w:val="0"/>
          <w:numId w:val="11"/>
        </w:numPr>
        <w:tabs>
          <w:tab w:val="left" w:pos="1440"/>
        </w:tabs>
        <w:spacing w:line="276" w:lineRule="auto"/>
        <w:ind w:left="1800"/>
        <w:contextualSpacing w:val="0"/>
        <w:jc w:val="both"/>
        <w:rPr>
          <w:rFonts w:ascii="Tahoma" w:hAnsi="Tahoma" w:cs="Tahoma"/>
        </w:rPr>
      </w:pPr>
      <w:r w:rsidRPr="00F90208">
        <w:rPr>
          <w:rFonts w:ascii="Tahoma" w:hAnsi="Tahoma" w:cs="Tahoma"/>
        </w:rPr>
        <w:t xml:space="preserve">Location where services will be performed: </w:t>
      </w:r>
      <w:sdt>
        <w:sdtPr>
          <w:rPr>
            <w:rStyle w:val="Style10"/>
            <w:rFonts w:ascii="Tahoma" w:hAnsi="Tahoma" w:cs="Tahoma"/>
          </w:rPr>
          <w:alias w:val="V:  Location of Performance"/>
          <w:tag w:val=" "/>
          <w:id w:val="77179165"/>
          <w:placeholder>
            <w:docPart w:val="C756449137E94A9C86446D59ABD5AC47"/>
          </w:placeholder>
        </w:sdtPr>
        <w:sdtEndPr>
          <w:rPr>
            <w:rStyle w:val="DefaultParagraphFont"/>
            <w:color w:val="FF0000"/>
          </w:rPr>
        </w:sdtEndPr>
        <w:sdtContent>
          <w:r w:rsidRPr="00F90208">
            <w:rPr>
              <w:rStyle w:val="Style10"/>
              <w:rFonts w:ascii="Tahoma" w:hAnsi="Tahoma" w:cs="Tahoma"/>
            </w:rPr>
            <w:t>Big Muddy River CC</w:t>
          </w:r>
        </w:sdtContent>
      </w:sdt>
      <w:r w:rsidRPr="00F90208">
        <w:rPr>
          <w:rFonts w:ascii="Tahoma" w:hAnsi="Tahoma" w:cs="Tahoma"/>
        </w:rPr>
        <w:t xml:space="preserve"> </w:t>
      </w:r>
    </w:p>
    <w:p w14:paraId="729DBD64" w14:textId="77777777" w:rsidR="004042F5" w:rsidRPr="00F90208" w:rsidRDefault="004042F5" w:rsidP="004042F5">
      <w:pPr>
        <w:pStyle w:val="ListParagraph"/>
        <w:tabs>
          <w:tab w:val="left" w:pos="1800"/>
        </w:tabs>
        <w:spacing w:line="276" w:lineRule="auto"/>
        <w:ind w:left="1800"/>
        <w:jc w:val="both"/>
        <w:rPr>
          <w:rStyle w:val="Style10"/>
          <w:rFonts w:ascii="Tahoma" w:hAnsi="Tahoma" w:cs="Tahoma"/>
        </w:rPr>
      </w:pPr>
      <w:r w:rsidRPr="00F90208">
        <w:rPr>
          <w:rFonts w:ascii="Tahoma" w:hAnsi="Tahoma" w:cs="Tahoma"/>
        </w:rPr>
        <w:t xml:space="preserve">Value of services performed at this location: </w:t>
      </w:r>
      <w:sdt>
        <w:sdtPr>
          <w:rPr>
            <w:rStyle w:val="Style10"/>
            <w:rFonts w:ascii="Tahoma" w:hAnsi="Tahoma" w:cs="Tahoma"/>
          </w:rPr>
          <w:alias w:val="V:  Value of Services"/>
          <w:tag w:val=" "/>
          <w:id w:val="77179166"/>
          <w:placeholder>
            <w:docPart w:val="59849B404D2E4C6A82DCA7417CE4928E"/>
          </w:placeholder>
        </w:sdtPr>
        <w:sdtEndPr>
          <w:rPr>
            <w:rStyle w:val="DefaultParagraphFont"/>
            <w:color w:val="FF0000"/>
          </w:rPr>
        </w:sdtEndPr>
        <w:sdtContent>
          <w:r w:rsidRPr="00F90208">
            <w:rPr>
              <w:rStyle w:val="Style10"/>
              <w:rFonts w:ascii="Tahoma" w:hAnsi="Tahoma" w:cs="Tahoma"/>
            </w:rPr>
            <w:t>100%</w:t>
          </w:r>
        </w:sdtContent>
      </w:sdt>
    </w:p>
    <w:p w14:paraId="28778906" w14:textId="3CB04FC7" w:rsidR="008E2E36" w:rsidRDefault="008E2E36">
      <w:pPr>
        <w:rPr>
          <w:rFonts w:ascii="Tahoma" w:eastAsia="Times New Roman" w:hAnsi="Tahoma" w:cs="Tahoma"/>
          <w:i/>
          <w:iCs/>
          <w:color w:val="7030A0"/>
        </w:rPr>
      </w:pPr>
      <w:r>
        <w:rPr>
          <w:rFonts w:ascii="Tahoma" w:eastAsia="Times New Roman" w:hAnsi="Tahoma" w:cs="Tahoma"/>
          <w:i/>
          <w:iCs/>
          <w:color w:val="7030A0"/>
        </w:rPr>
        <w:br w:type="page"/>
      </w:r>
    </w:p>
    <w:p w14:paraId="52F14834" w14:textId="77777777" w:rsidR="004042F5" w:rsidRPr="00F90208" w:rsidRDefault="004042F5" w:rsidP="004042F5">
      <w:pPr>
        <w:rPr>
          <w:rFonts w:ascii="Tahoma" w:eastAsia="Times New Roman" w:hAnsi="Tahoma" w:cs="Tahoma"/>
          <w:i/>
          <w:iCs/>
          <w:color w:val="7030A0"/>
        </w:rPr>
      </w:pPr>
    </w:p>
    <w:p w14:paraId="0CD06567" w14:textId="77777777" w:rsidR="004042F5" w:rsidRPr="00F90208" w:rsidRDefault="004042F5" w:rsidP="004042F5">
      <w:pPr>
        <w:pStyle w:val="ListParagraph"/>
        <w:numPr>
          <w:ilvl w:val="0"/>
          <w:numId w:val="22"/>
        </w:numPr>
        <w:rPr>
          <w:rFonts w:ascii="Tahoma" w:hAnsi="Tahoma" w:cs="Tahoma"/>
          <w:b/>
          <w:bCs/>
        </w:rPr>
      </w:pPr>
      <w:r w:rsidRPr="00F90208">
        <w:rPr>
          <w:rFonts w:ascii="Tahoma" w:hAnsi="Tahoma" w:cs="Tahoma"/>
          <w:b/>
          <w:bCs/>
        </w:rPr>
        <w:t>PRICING</w:t>
      </w:r>
    </w:p>
    <w:p w14:paraId="31CED911" w14:textId="77777777" w:rsidR="004042F5" w:rsidRPr="00F90208" w:rsidRDefault="004042F5" w:rsidP="004042F5">
      <w:pPr>
        <w:pStyle w:val="ListParagraph"/>
        <w:ind w:left="360"/>
        <w:rPr>
          <w:rFonts w:ascii="Tahoma" w:hAnsi="Tahoma" w:cs="Tahoma"/>
          <w:b/>
          <w:bCs/>
        </w:rPr>
      </w:pPr>
    </w:p>
    <w:p w14:paraId="676A20F0" w14:textId="77777777" w:rsidR="004042F5" w:rsidRPr="00F90208" w:rsidRDefault="004042F5" w:rsidP="004042F5">
      <w:pPr>
        <w:pStyle w:val="ListParagraph"/>
        <w:numPr>
          <w:ilvl w:val="1"/>
          <w:numId w:val="22"/>
        </w:numPr>
        <w:rPr>
          <w:rFonts w:ascii="Tahoma" w:hAnsi="Tahoma" w:cs="Tahoma"/>
        </w:rPr>
      </w:pPr>
      <w:r w:rsidRPr="00F90208">
        <w:rPr>
          <w:rFonts w:ascii="Tahoma" w:hAnsi="Tahoma" w:cs="Tahoma"/>
          <w:b/>
          <w:bCs/>
        </w:rPr>
        <w:t>TYPE OF PRICING:</w:t>
      </w:r>
      <w:r w:rsidRPr="00F90208">
        <w:rPr>
          <w:rFonts w:ascii="Tahoma" w:hAnsi="Tahoma" w:cs="Tahoma"/>
        </w:rPr>
        <w:t xml:space="preserve"> The Illinois Office of the Comptroller requires the State to indicate whether the contract price is firm or estimated at the time it is submitted for obligation.  The total price of this contract is </w:t>
      </w:r>
      <w:sdt>
        <w:sdtPr>
          <w:rPr>
            <w:rStyle w:val="Style10"/>
            <w:rFonts w:ascii="Tahoma" w:hAnsi="Tahoma" w:cs="Tahoma"/>
          </w:rPr>
          <w:alias w:val="S: Type of Pricing"/>
          <w:tag w:val="S: Type of Pricing"/>
          <w:id w:val="392600572"/>
          <w:placeholder>
            <w:docPart w:val="E4E6A160B5574F98BF158F34EC3F9E73"/>
          </w:placeholder>
          <w:dropDownList>
            <w:listItem w:value="Choose an item."/>
            <w:listItem w:displayText="firm" w:value="firm"/>
            <w:listItem w:displayText="estimated" w:value="estimated"/>
          </w:dropDownList>
        </w:sdtPr>
        <w:sdtEndPr>
          <w:rPr>
            <w:rStyle w:val="DefaultParagraphFont"/>
            <w:color w:val="7030A0"/>
          </w:rPr>
        </w:sdtEndPr>
        <w:sdtContent>
          <w:r w:rsidRPr="00F90208">
            <w:rPr>
              <w:rStyle w:val="Style10"/>
              <w:rFonts w:ascii="Tahoma" w:hAnsi="Tahoma" w:cs="Tahoma"/>
            </w:rPr>
            <w:t>estimated</w:t>
          </w:r>
        </w:sdtContent>
      </w:sdt>
      <w:r w:rsidRPr="00F90208">
        <w:rPr>
          <w:rFonts w:ascii="Tahoma" w:hAnsi="Tahoma" w:cs="Tahoma"/>
          <w:color w:val="7030A0"/>
        </w:rPr>
        <w:t>.</w:t>
      </w:r>
    </w:p>
    <w:p w14:paraId="6D7E8721" w14:textId="77777777" w:rsidR="004042F5" w:rsidRPr="00F90208" w:rsidRDefault="004042F5" w:rsidP="004042F5">
      <w:pPr>
        <w:pStyle w:val="ListParagraph"/>
        <w:ind w:left="792"/>
        <w:rPr>
          <w:rFonts w:ascii="Tahoma" w:hAnsi="Tahoma" w:cs="Tahoma"/>
        </w:rPr>
      </w:pPr>
    </w:p>
    <w:p w14:paraId="2A12E511" w14:textId="695C275F" w:rsidR="004042F5" w:rsidRDefault="007B1AEC" w:rsidP="004042F5">
      <w:pPr>
        <w:pStyle w:val="ListParagraph"/>
        <w:numPr>
          <w:ilvl w:val="1"/>
          <w:numId w:val="22"/>
        </w:numPr>
        <w:spacing w:after="0"/>
        <w:rPr>
          <w:rFonts w:ascii="Tahoma" w:hAnsi="Tahoma" w:cs="Tahoma"/>
        </w:rPr>
      </w:pPr>
      <w:r>
        <w:rPr>
          <w:rFonts w:ascii="Tahoma" w:hAnsi="Tahoma" w:cs="Tahoma"/>
          <w:b/>
          <w:bCs/>
        </w:rPr>
        <w:t>VENDOR</w:t>
      </w:r>
      <w:r w:rsidR="004042F5" w:rsidRPr="00F90208">
        <w:rPr>
          <w:rFonts w:ascii="Tahoma" w:hAnsi="Tahoma" w:cs="Tahoma"/>
          <w:b/>
          <w:bCs/>
        </w:rPr>
        <w:t>’S PRICING:</w:t>
      </w:r>
      <w:r w:rsidR="004042F5" w:rsidRPr="00F90208">
        <w:rPr>
          <w:rFonts w:ascii="Tahoma" w:hAnsi="Tahoma" w:cs="Tahoma"/>
        </w:rPr>
        <w:t xml:space="preserve"> </w:t>
      </w:r>
      <w:r>
        <w:rPr>
          <w:rFonts w:ascii="Tahoma" w:hAnsi="Tahoma" w:cs="Tahoma"/>
        </w:rPr>
        <w:t>Vendor</w:t>
      </w:r>
      <w:r w:rsidR="004042F5" w:rsidRPr="00F90208">
        <w:rPr>
          <w:rFonts w:ascii="Tahoma" w:hAnsi="Tahoma" w:cs="Tahoma"/>
        </w:rPr>
        <w:t xml:space="preserve">’s pricing </w:t>
      </w:r>
      <w:proofErr w:type="gramStart"/>
      <w:r w:rsidR="004042F5" w:rsidRPr="00F90208">
        <w:rPr>
          <w:rFonts w:ascii="Tahoma" w:hAnsi="Tahoma" w:cs="Tahoma"/>
        </w:rPr>
        <w:t>is located in</w:t>
      </w:r>
      <w:proofErr w:type="gramEnd"/>
      <w:r w:rsidR="004042F5" w:rsidRPr="00F90208">
        <w:rPr>
          <w:rFonts w:ascii="Tahoma" w:hAnsi="Tahoma" w:cs="Tahoma"/>
        </w:rPr>
        <w:t xml:space="preserve"> the Items Tab in the BidBuy Purchase Order. The State includes in this contract the BidBuy Purchase Order as it contains the agreed pricing.</w:t>
      </w:r>
    </w:p>
    <w:p w14:paraId="25D3EB88" w14:textId="77777777" w:rsidR="0093581C" w:rsidRPr="0093581C" w:rsidRDefault="0093581C" w:rsidP="0093581C">
      <w:pPr>
        <w:pStyle w:val="ListParagraph"/>
        <w:rPr>
          <w:rFonts w:ascii="Tahoma" w:hAnsi="Tahoma" w:cs="Tahoma"/>
        </w:rPr>
      </w:pPr>
    </w:p>
    <w:p w14:paraId="2B598F1C" w14:textId="2E5E586F" w:rsidR="0093581C" w:rsidRPr="00F90208" w:rsidRDefault="0093581C" w:rsidP="0093581C">
      <w:pPr>
        <w:pStyle w:val="ListParagraph"/>
        <w:numPr>
          <w:ilvl w:val="2"/>
          <w:numId w:val="22"/>
        </w:numPr>
        <w:spacing w:after="0"/>
        <w:rPr>
          <w:rFonts w:ascii="Tahoma" w:hAnsi="Tahoma" w:cs="Tahoma"/>
        </w:rPr>
      </w:pPr>
      <w:r>
        <w:rPr>
          <w:rFonts w:ascii="Tahoma" w:hAnsi="Tahoma" w:cs="Tahoma"/>
        </w:rPr>
        <w:t xml:space="preserve">Material costs should be </w:t>
      </w:r>
      <w:proofErr w:type="gramStart"/>
      <w:r>
        <w:rPr>
          <w:rFonts w:ascii="Tahoma" w:hAnsi="Tahoma" w:cs="Tahoma"/>
        </w:rPr>
        <w:t>entered</w:t>
      </w:r>
      <w:proofErr w:type="gramEnd"/>
      <w:r>
        <w:rPr>
          <w:rFonts w:ascii="Tahoma" w:hAnsi="Tahoma" w:cs="Tahoma"/>
        </w:rPr>
        <w:t xml:space="preserve"> as a dollar amount and will be used as a billing mechanism for the material costs associated with jobs. These line items are not a material part of the evaluation process, and the bidder should enter the following amounts in the Unit Cost field of the associated line items when submitting their bid. These amounts are estimates of usage and </w:t>
      </w:r>
      <w:proofErr w:type="gramStart"/>
      <w:r>
        <w:rPr>
          <w:rFonts w:ascii="Tahoma" w:hAnsi="Tahoma" w:cs="Tahoma"/>
        </w:rPr>
        <w:t>not</w:t>
      </w:r>
      <w:proofErr w:type="gramEnd"/>
      <w:r>
        <w:rPr>
          <w:rFonts w:ascii="Tahoma" w:hAnsi="Tahoma" w:cs="Tahoma"/>
        </w:rPr>
        <w:t xml:space="preserve"> guaranteed. Line item “0</w:t>
      </w:r>
      <w:r w:rsidR="002768CE">
        <w:rPr>
          <w:rFonts w:ascii="Tahoma" w:hAnsi="Tahoma" w:cs="Tahoma"/>
        </w:rPr>
        <w:t>8</w:t>
      </w:r>
      <w:r>
        <w:rPr>
          <w:rFonts w:ascii="Tahoma" w:hAnsi="Tahoma" w:cs="Tahoma"/>
        </w:rPr>
        <w:t>” – Materials at cost for term of contract – Enter: $5,000.00.</w:t>
      </w:r>
    </w:p>
    <w:p w14:paraId="04DCFA44" w14:textId="77777777" w:rsidR="004042F5" w:rsidRPr="00F90208" w:rsidRDefault="004042F5" w:rsidP="004042F5">
      <w:pPr>
        <w:spacing w:after="0"/>
        <w:rPr>
          <w:rFonts w:ascii="Tahoma" w:hAnsi="Tahoma" w:cs="Tahoma"/>
        </w:rPr>
      </w:pPr>
    </w:p>
    <w:p w14:paraId="2C79C252" w14:textId="3CA39AC1" w:rsidR="004042F5" w:rsidRPr="00F90208" w:rsidRDefault="004042F5" w:rsidP="004042F5">
      <w:pPr>
        <w:pStyle w:val="ListParagraph"/>
        <w:numPr>
          <w:ilvl w:val="1"/>
          <w:numId w:val="22"/>
        </w:numPr>
        <w:rPr>
          <w:rFonts w:ascii="Tahoma" w:hAnsi="Tahoma" w:cs="Tahoma"/>
        </w:rPr>
      </w:pPr>
      <w:r w:rsidRPr="00F90208">
        <w:rPr>
          <w:rFonts w:ascii="Tahoma" w:hAnsi="Tahoma" w:cs="Tahoma"/>
          <w:b/>
          <w:bCs/>
        </w:rPr>
        <w:t>MAXIMUM AMOUNT:</w:t>
      </w:r>
      <w:r w:rsidRPr="00F90208">
        <w:rPr>
          <w:rFonts w:ascii="Tahoma" w:hAnsi="Tahoma" w:cs="Tahoma"/>
          <w14:ligatures w14:val="none"/>
        </w:rPr>
        <w:t xml:space="preserve"> The total payments under the initial term of this contract shall not exceed $</w:t>
      </w:r>
      <w:r w:rsidR="00E55ABF">
        <w:rPr>
          <w:rFonts w:ascii="Tahoma" w:hAnsi="Tahoma" w:cs="Tahoma"/>
          <w:color w:val="7030A0"/>
          <w14:ligatures w14:val="none"/>
        </w:rPr>
        <w:t xml:space="preserve">                    </w:t>
      </w:r>
      <w:r w:rsidRPr="00F90208">
        <w:rPr>
          <w:rFonts w:ascii="Tahoma" w:hAnsi="Tahoma" w:cs="Tahoma"/>
          <w14:ligatures w14:val="none"/>
        </w:rPr>
        <w:t xml:space="preserve"> without a formal amendment.  The maximum amount will be </w:t>
      </w:r>
      <w:proofErr w:type="gramStart"/>
      <w:r w:rsidRPr="00F90208">
        <w:rPr>
          <w:rFonts w:ascii="Tahoma" w:hAnsi="Tahoma" w:cs="Tahoma"/>
          <w14:ligatures w14:val="none"/>
        </w:rPr>
        <w:t>entered</w:t>
      </w:r>
      <w:proofErr w:type="gramEnd"/>
      <w:r w:rsidRPr="00F90208">
        <w:rPr>
          <w:rFonts w:ascii="Tahoma" w:hAnsi="Tahoma" w:cs="Tahoma"/>
          <w14:ligatures w14:val="none"/>
        </w:rPr>
        <w:t xml:space="preserve"> by the State prior to execution of the contract.</w:t>
      </w:r>
    </w:p>
    <w:p w14:paraId="25588797" w14:textId="77777777" w:rsidR="00CB0EB0" w:rsidRPr="006364FB" w:rsidRDefault="00CB0EB0" w:rsidP="00CB0EB0">
      <w:pPr>
        <w:rPr>
          <w:rFonts w:ascii="Tahoma" w:hAnsi="Tahoma" w:cs="Tahoma"/>
        </w:rPr>
      </w:pPr>
    </w:p>
    <w:p w14:paraId="54FB2314" w14:textId="2A68680A" w:rsidR="002F4853" w:rsidRPr="002768CE" w:rsidRDefault="002F4853" w:rsidP="002768CE">
      <w:pPr>
        <w:pStyle w:val="ListParagraph"/>
        <w:numPr>
          <w:ilvl w:val="0"/>
          <w:numId w:val="22"/>
        </w:numPr>
        <w:rPr>
          <w:rFonts w:ascii="Tahoma" w:hAnsi="Tahoma" w:cs="Tahoma"/>
          <w:b/>
          <w:bCs/>
          <w:sz w:val="28"/>
          <w:szCs w:val="28"/>
        </w:rPr>
      </w:pPr>
      <w:r w:rsidRPr="002768CE">
        <w:rPr>
          <w:rFonts w:ascii="Tahoma" w:hAnsi="Tahoma" w:cs="Tahoma"/>
          <w:b/>
          <w:bCs/>
          <w:sz w:val="28"/>
          <w:szCs w:val="28"/>
        </w:rPr>
        <w:t>TERM AND TERMINATION</w:t>
      </w:r>
    </w:p>
    <w:p w14:paraId="59C2B249" w14:textId="77777777" w:rsidR="0084263B" w:rsidRPr="006364FB" w:rsidRDefault="0084263B" w:rsidP="0084263B">
      <w:pPr>
        <w:pStyle w:val="ListParagraph"/>
        <w:ind w:left="360"/>
        <w:rPr>
          <w:rFonts w:ascii="Tahoma" w:hAnsi="Tahoma" w:cs="Tahoma"/>
          <w:b/>
          <w:bCs/>
          <w:sz w:val="28"/>
          <w:szCs w:val="28"/>
        </w:rPr>
      </w:pPr>
    </w:p>
    <w:p w14:paraId="62FCCFE6" w14:textId="2872CA49" w:rsidR="002F4853" w:rsidRPr="004826FC" w:rsidRDefault="002F4853" w:rsidP="00176F9A">
      <w:pPr>
        <w:pStyle w:val="ListParagraph"/>
        <w:numPr>
          <w:ilvl w:val="1"/>
          <w:numId w:val="22"/>
        </w:numPr>
        <w:ind w:left="1440" w:hanging="720"/>
        <w:rPr>
          <w:rFonts w:ascii="Tahoma" w:hAnsi="Tahoma" w:cs="Tahoma"/>
          <w:b/>
          <w:bCs/>
        </w:rPr>
      </w:pPr>
      <w:r w:rsidRPr="004826FC">
        <w:rPr>
          <w:rFonts w:ascii="Tahoma" w:hAnsi="Tahoma" w:cs="Tahoma"/>
          <w:b/>
          <w:bCs/>
        </w:rPr>
        <w:t>TERM OF THIS CONTRACT:</w:t>
      </w:r>
      <w:r w:rsidR="00CB0EB0" w:rsidRPr="004826FC">
        <w:rPr>
          <w:rFonts w:ascii="Tahoma" w:hAnsi="Tahoma" w:cs="Tahoma"/>
          <w14:ligatures w14:val="none"/>
        </w:rPr>
        <w:t xml:space="preserve"> </w:t>
      </w:r>
      <w:r w:rsidR="004826FC" w:rsidRPr="004826FC">
        <w:rPr>
          <w:rFonts w:ascii="Tahoma" w:hAnsi="Tahoma" w:cs="Tahoma"/>
        </w:rPr>
        <w:t xml:space="preserve">This contract has an initial term of </w:t>
      </w:r>
      <w:sdt>
        <w:sdtPr>
          <w:rPr>
            <w:rStyle w:val="Style10"/>
            <w:rFonts w:ascii="Tahoma" w:hAnsi="Tahoma" w:cs="Tahoma"/>
          </w:rPr>
          <w:alias w:val="S: Start Date"/>
          <w:tag w:val=" "/>
          <w:id w:val="597662503"/>
          <w:placeholder>
            <w:docPart w:val="10F115BC5BF8497A822E699FF5F8CF92"/>
          </w:placeholder>
        </w:sdtPr>
        <w:sdtEndPr>
          <w:rPr>
            <w:rStyle w:val="DefaultParagraphFont"/>
            <w:color w:val="FF0000"/>
          </w:rPr>
        </w:sdtEndPr>
        <w:sdtContent>
          <w:r w:rsidR="004826FC">
            <w:rPr>
              <w:rStyle w:val="Style10"/>
              <w:rFonts w:ascii="Tahoma" w:hAnsi="Tahoma" w:cs="Tahoma"/>
            </w:rPr>
            <w:t>five</w:t>
          </w:r>
          <w:r w:rsidR="004826FC" w:rsidRPr="004826FC">
            <w:rPr>
              <w:rStyle w:val="Style10"/>
              <w:rFonts w:ascii="Tahoma" w:hAnsi="Tahoma" w:cs="Tahoma"/>
            </w:rPr>
            <w:t xml:space="preserve"> (</w:t>
          </w:r>
          <w:r w:rsidR="004826FC">
            <w:rPr>
              <w:rStyle w:val="Style10"/>
              <w:rFonts w:ascii="Tahoma" w:hAnsi="Tahoma" w:cs="Tahoma"/>
            </w:rPr>
            <w:t>5</w:t>
          </w:r>
          <w:r w:rsidR="004826FC" w:rsidRPr="004826FC">
            <w:rPr>
              <w:rStyle w:val="Style10"/>
              <w:rFonts w:ascii="Tahoma" w:hAnsi="Tahoma" w:cs="Tahoma"/>
            </w:rPr>
            <w:t>) years</w:t>
          </w:r>
        </w:sdtContent>
      </w:sdt>
      <w:r w:rsidR="004826FC" w:rsidRPr="004826FC">
        <w:rPr>
          <w:rFonts w:ascii="Tahoma" w:hAnsi="Tahoma" w:cs="Tahoma"/>
          <w:i/>
        </w:rPr>
        <w:t xml:space="preserve">.  </w:t>
      </w:r>
      <w:r w:rsidR="004826FC" w:rsidRPr="004826FC">
        <w:rPr>
          <w:rFonts w:ascii="Tahoma" w:hAnsi="Tahoma" w:cs="Tahoma"/>
        </w:rPr>
        <w:t xml:space="preserve">If a start date is not identified, the term shall commence upon the last dated signature of the Parties for a period of </w:t>
      </w:r>
      <w:r w:rsidR="004826FC">
        <w:rPr>
          <w:rFonts w:ascii="Tahoma" w:hAnsi="Tahoma" w:cs="Tahoma"/>
        </w:rPr>
        <w:t>five</w:t>
      </w:r>
      <w:r w:rsidR="004826FC" w:rsidRPr="004826FC">
        <w:rPr>
          <w:rFonts w:ascii="Tahoma" w:hAnsi="Tahoma" w:cs="Tahoma"/>
        </w:rPr>
        <w:t xml:space="preserve"> (</w:t>
      </w:r>
      <w:r w:rsidR="004826FC">
        <w:rPr>
          <w:rFonts w:ascii="Tahoma" w:hAnsi="Tahoma" w:cs="Tahoma"/>
        </w:rPr>
        <w:t>5</w:t>
      </w:r>
      <w:r w:rsidR="004826FC" w:rsidRPr="004826FC">
        <w:rPr>
          <w:rFonts w:ascii="Tahoma" w:hAnsi="Tahoma" w:cs="Tahoma"/>
        </w:rPr>
        <w:t>) years.</w:t>
      </w:r>
      <w:r w:rsidR="004826FC">
        <w:rPr>
          <w:rFonts w:ascii="Tahoma" w:hAnsi="Tahoma" w:cs="Tahoma"/>
        </w:rPr>
        <w:t xml:space="preserve"> </w:t>
      </w:r>
      <w:r w:rsidR="00203746" w:rsidRPr="004826FC">
        <w:rPr>
          <w:rFonts w:ascii="Tahoma" w:hAnsi="Tahoma" w:cs="Tahoma"/>
          <w14:ligatures w14:val="none"/>
        </w:rPr>
        <w:t>I</w:t>
      </w:r>
      <w:r w:rsidR="00CB0EB0" w:rsidRPr="004826FC">
        <w:rPr>
          <w:rFonts w:ascii="Tahoma" w:hAnsi="Tahoma" w:cs="Tahoma"/>
          <w14:ligatures w14:val="none"/>
        </w:rPr>
        <w:t>n no event will the maximum total term of the contract, including the initial term, any renewal terms, and any extensions, exceed ten (10) years.</w:t>
      </w:r>
      <w:r w:rsidR="00CB0EB0" w:rsidRPr="004826FC">
        <w:rPr>
          <w:rFonts w:ascii="Tahoma" w:hAnsi="Tahoma" w:cs="Tahoma"/>
          <w:b/>
          <w:bCs/>
          <w:sz w:val="24"/>
          <w:szCs w:val="24"/>
          <w14:ligatures w14:val="none"/>
        </w:rPr>
        <w:t xml:space="preserve"> </w:t>
      </w:r>
      <w:r w:rsidR="007B1AEC">
        <w:rPr>
          <w:rFonts w:ascii="Tahoma" w:hAnsi="Tahoma" w:cs="Tahoma"/>
          <w14:ligatures w14:val="none"/>
        </w:rPr>
        <w:t>Vendor</w:t>
      </w:r>
      <w:r w:rsidR="00CB0EB0" w:rsidRPr="004826FC">
        <w:rPr>
          <w:rFonts w:ascii="Tahoma" w:hAnsi="Tahoma" w:cs="Tahoma"/>
          <w14:ligatures w14:val="none"/>
        </w:rPr>
        <w:t xml:space="preserve"> shall not commence billable work in furtherance of the contract prior to final execution of the contract except when permitted pursuant to 30 ILCS 500/20-80.</w:t>
      </w:r>
    </w:p>
    <w:p w14:paraId="3D8FA59B" w14:textId="77777777" w:rsidR="00DA0FEB" w:rsidRPr="006364FB" w:rsidRDefault="00DA0FEB" w:rsidP="00DA0FEB">
      <w:pPr>
        <w:pStyle w:val="ListParagraph"/>
        <w:ind w:left="1350" w:firstLine="378"/>
        <w:rPr>
          <w:rFonts w:ascii="Tahoma" w:hAnsi="Tahoma" w:cs="Tahoma"/>
        </w:rPr>
      </w:pPr>
    </w:p>
    <w:p w14:paraId="6BDAD73A" w14:textId="2222AD77" w:rsidR="00A72712" w:rsidRPr="006364FB" w:rsidRDefault="008D4FF4" w:rsidP="00176F9A">
      <w:pPr>
        <w:pStyle w:val="ListParagraph"/>
        <w:numPr>
          <w:ilvl w:val="1"/>
          <w:numId w:val="22"/>
        </w:numPr>
        <w:ind w:left="1440" w:hanging="720"/>
        <w:rPr>
          <w:rFonts w:ascii="Tahoma" w:hAnsi="Tahoma" w:cs="Tahoma"/>
        </w:rPr>
      </w:pPr>
      <w:r w:rsidRPr="006364FB">
        <w:rPr>
          <w:rFonts w:ascii="Tahoma" w:hAnsi="Tahoma" w:cs="Tahoma"/>
          <w:b/>
          <w:bCs/>
        </w:rPr>
        <w:t>TERMINATION FOR CAUSE:</w:t>
      </w:r>
      <w:r w:rsidR="00A72712" w:rsidRPr="006364FB">
        <w:rPr>
          <w:rFonts w:ascii="Tahoma" w:eastAsia="Times New Roman" w:hAnsi="Tahoma" w:cs="Tahoma"/>
          <w14:ligatures w14:val="none"/>
        </w:rPr>
        <w:t xml:space="preserve"> </w:t>
      </w:r>
      <w:r w:rsidR="00A72712" w:rsidRPr="006364FB">
        <w:rPr>
          <w:rFonts w:ascii="Tahoma" w:hAnsi="Tahoma" w:cs="Tahoma"/>
        </w:rPr>
        <w:t xml:space="preserve">The State may terminate this contract, in whole or in part, immediately upon notice to the </w:t>
      </w:r>
      <w:r w:rsidR="007B1AEC">
        <w:rPr>
          <w:rFonts w:ascii="Tahoma" w:hAnsi="Tahoma" w:cs="Tahoma"/>
        </w:rPr>
        <w:t>Vendor</w:t>
      </w:r>
      <w:r w:rsidR="00A72712" w:rsidRPr="006364FB">
        <w:rPr>
          <w:rFonts w:ascii="Tahoma" w:hAnsi="Tahoma" w:cs="Tahoma"/>
        </w:rPr>
        <w:t xml:space="preserve"> if: (a) the State determines that the actions or inactions of the </w:t>
      </w:r>
      <w:r w:rsidR="007B1AEC">
        <w:rPr>
          <w:rFonts w:ascii="Tahoma" w:hAnsi="Tahoma" w:cs="Tahoma"/>
        </w:rPr>
        <w:t>Vendor</w:t>
      </w:r>
      <w:r w:rsidR="00A72712" w:rsidRPr="006364FB">
        <w:rPr>
          <w:rFonts w:ascii="Tahoma" w:hAnsi="Tahoma" w:cs="Tahoma"/>
        </w:rPr>
        <w:t xml:space="preserve">, its agents, employees or subcontractors have caused, or reasonably could cause, jeopardy to health, safety, or property, or (b) the </w:t>
      </w:r>
      <w:r w:rsidR="007B1AEC">
        <w:rPr>
          <w:rFonts w:ascii="Tahoma" w:hAnsi="Tahoma" w:cs="Tahoma"/>
        </w:rPr>
        <w:t>Vendor</w:t>
      </w:r>
      <w:r w:rsidR="00A72712" w:rsidRPr="006364FB">
        <w:rPr>
          <w:rFonts w:ascii="Tahoma" w:hAnsi="Tahoma" w:cs="Tahoma"/>
        </w:rPr>
        <w:t xml:space="preserve"> has notified the State that it is unable or unwilling to perform the contract.</w:t>
      </w:r>
    </w:p>
    <w:p w14:paraId="457FC7A1" w14:textId="77777777" w:rsidR="00A72712" w:rsidRPr="006364FB" w:rsidRDefault="00A72712" w:rsidP="00A72712">
      <w:pPr>
        <w:pStyle w:val="ListParagraph"/>
        <w:ind w:left="792"/>
        <w:rPr>
          <w:rFonts w:ascii="Tahoma" w:hAnsi="Tahoma" w:cs="Tahoma"/>
        </w:rPr>
      </w:pPr>
    </w:p>
    <w:p w14:paraId="522AD87C" w14:textId="63E20DE4" w:rsidR="00A72712" w:rsidRPr="006364FB" w:rsidRDefault="00A72712" w:rsidP="00176F9A">
      <w:pPr>
        <w:pStyle w:val="ListParagraph"/>
        <w:ind w:left="1440"/>
        <w:rPr>
          <w:rFonts w:ascii="Tahoma" w:hAnsi="Tahoma" w:cs="Tahoma"/>
        </w:rPr>
      </w:pPr>
      <w:r w:rsidRPr="006364FB">
        <w:rPr>
          <w:rFonts w:ascii="Tahoma" w:hAnsi="Tahoma" w:cs="Tahoma"/>
        </w:rPr>
        <w:t xml:space="preserve">If </w:t>
      </w:r>
      <w:r w:rsidR="007B1AEC">
        <w:rPr>
          <w:rFonts w:ascii="Tahoma" w:hAnsi="Tahoma" w:cs="Tahoma"/>
        </w:rPr>
        <w:t>Vendor</w:t>
      </w:r>
      <w:r w:rsidRPr="006364FB">
        <w:rPr>
          <w:rFonts w:ascii="Tahoma" w:hAnsi="Tahoma" w:cs="Tahoma"/>
        </w:rPr>
        <w:t xml:space="preserve"> fails to perform to the State’s satisfaction any material requirement of this contract, is in violation of a material provision of this contract, or the State determines that the </w:t>
      </w:r>
      <w:r w:rsidR="007B1AEC">
        <w:rPr>
          <w:rFonts w:ascii="Tahoma" w:hAnsi="Tahoma" w:cs="Tahoma"/>
        </w:rPr>
        <w:t>Vendor</w:t>
      </w:r>
      <w:r w:rsidRPr="006364FB">
        <w:rPr>
          <w:rFonts w:ascii="Tahoma" w:hAnsi="Tahoma" w:cs="Tahoma"/>
        </w:rPr>
        <w:t xml:space="preserve"> lacks the financial resources to perform the contract, the State shall provide written notice to the </w:t>
      </w:r>
      <w:r w:rsidR="007B1AEC">
        <w:rPr>
          <w:rFonts w:ascii="Tahoma" w:hAnsi="Tahoma" w:cs="Tahoma"/>
        </w:rPr>
        <w:t>Vendor</w:t>
      </w:r>
      <w:r w:rsidRPr="006364FB">
        <w:rPr>
          <w:rFonts w:ascii="Tahoma" w:hAnsi="Tahoma" w:cs="Tahoma"/>
        </w:rPr>
        <w:t xml:space="preserve"> to cure the problem </w:t>
      </w:r>
      <w:r w:rsidRPr="006364FB">
        <w:rPr>
          <w:rFonts w:ascii="Tahoma" w:hAnsi="Tahoma" w:cs="Tahoma"/>
        </w:rPr>
        <w:lastRenderedPageBreak/>
        <w:t>identified within the period of time specified in the State’s written notice. If not cured by that date the State may either: (a) immediately terminate the contract without additional written notice or (b) enforce the terms and conditions of the contract.</w:t>
      </w:r>
    </w:p>
    <w:p w14:paraId="18A53A57" w14:textId="77777777" w:rsidR="00A72712" w:rsidRPr="006364FB" w:rsidRDefault="00A72712" w:rsidP="00A72712">
      <w:pPr>
        <w:pStyle w:val="ListParagraph"/>
        <w:ind w:left="792"/>
        <w:rPr>
          <w:rFonts w:ascii="Tahoma" w:hAnsi="Tahoma" w:cs="Tahoma"/>
        </w:rPr>
      </w:pPr>
    </w:p>
    <w:p w14:paraId="7EF63B7C" w14:textId="50BFE649" w:rsidR="008D4FF4" w:rsidRPr="006364FB" w:rsidRDefault="00A72712" w:rsidP="00176F9A">
      <w:pPr>
        <w:pStyle w:val="ListParagraph"/>
        <w:ind w:left="1440"/>
        <w:rPr>
          <w:rFonts w:ascii="Tahoma" w:hAnsi="Tahoma" w:cs="Tahoma"/>
        </w:rPr>
      </w:pPr>
      <w:r w:rsidRPr="006364FB">
        <w:rPr>
          <w:rFonts w:ascii="Tahoma" w:hAnsi="Tahoma" w:cs="Tahoma"/>
        </w:rPr>
        <w:t>For termination due to any of the causes contained in this Section, the State retains its rights to seek any available legal or equitable remedies and damages.</w:t>
      </w:r>
    </w:p>
    <w:p w14:paraId="6206DEA9" w14:textId="77777777" w:rsidR="00A72712" w:rsidRPr="006364FB" w:rsidRDefault="00A72712" w:rsidP="00A72712">
      <w:pPr>
        <w:pStyle w:val="ListParagraph"/>
        <w:ind w:left="792"/>
        <w:rPr>
          <w:rFonts w:ascii="Tahoma" w:hAnsi="Tahoma" w:cs="Tahoma"/>
        </w:rPr>
      </w:pPr>
    </w:p>
    <w:p w14:paraId="0D6372D2" w14:textId="571C1A7C" w:rsidR="00A72712" w:rsidRPr="006364FB" w:rsidRDefault="008D4FF4" w:rsidP="00176F9A">
      <w:pPr>
        <w:pStyle w:val="ListParagraph"/>
        <w:numPr>
          <w:ilvl w:val="1"/>
          <w:numId w:val="22"/>
        </w:numPr>
        <w:ind w:left="1440" w:hanging="720"/>
        <w:rPr>
          <w:rFonts w:ascii="Tahoma" w:hAnsi="Tahoma" w:cs="Tahoma"/>
        </w:rPr>
      </w:pPr>
      <w:r w:rsidRPr="006364FB">
        <w:rPr>
          <w:rFonts w:ascii="Tahoma" w:hAnsi="Tahoma" w:cs="Tahoma"/>
          <w:b/>
          <w:bCs/>
        </w:rPr>
        <w:t>TERMINATION FOR CONVENIENCE:</w:t>
      </w:r>
      <w:r w:rsidR="00A72712" w:rsidRPr="006364FB">
        <w:rPr>
          <w:rFonts w:ascii="Tahoma" w:eastAsia="Times New Roman" w:hAnsi="Tahoma" w:cs="Tahoma"/>
          <w14:ligatures w14:val="none"/>
        </w:rPr>
        <w:t xml:space="preserve"> </w:t>
      </w:r>
      <w:r w:rsidR="00A72712" w:rsidRPr="006364FB">
        <w:rPr>
          <w:rFonts w:ascii="Tahoma" w:hAnsi="Tahoma" w:cs="Tahoma"/>
        </w:rPr>
        <w:t xml:space="preserve">The State may, for its convenience and with thirty (30) </w:t>
      </w:r>
      <w:proofErr w:type="gramStart"/>
      <w:r w:rsidR="00A72712" w:rsidRPr="006364FB">
        <w:rPr>
          <w:rFonts w:ascii="Tahoma" w:hAnsi="Tahoma" w:cs="Tahoma"/>
        </w:rPr>
        <w:t>days</w:t>
      </w:r>
      <w:proofErr w:type="gramEnd"/>
      <w:r w:rsidR="00A72712" w:rsidRPr="006364FB">
        <w:rPr>
          <w:rFonts w:ascii="Tahoma" w:hAnsi="Tahoma" w:cs="Tahoma"/>
        </w:rPr>
        <w:t xml:space="preserve"> prior written notice to </w:t>
      </w:r>
      <w:proofErr w:type="gramStart"/>
      <w:r w:rsidR="007B1AEC">
        <w:rPr>
          <w:rFonts w:ascii="Tahoma" w:hAnsi="Tahoma" w:cs="Tahoma"/>
        </w:rPr>
        <w:t>Vendor</w:t>
      </w:r>
      <w:r w:rsidR="00A72712" w:rsidRPr="006364FB">
        <w:rPr>
          <w:rFonts w:ascii="Tahoma" w:hAnsi="Tahoma" w:cs="Tahoma"/>
        </w:rPr>
        <w:t>,</w:t>
      </w:r>
      <w:proofErr w:type="gramEnd"/>
      <w:r w:rsidR="00A72712" w:rsidRPr="006364FB">
        <w:rPr>
          <w:rFonts w:ascii="Tahoma" w:hAnsi="Tahoma" w:cs="Tahoma"/>
        </w:rPr>
        <w:t xml:space="preserve"> terminate this contract in whole or in part and without payment of any penalty or incurring any further obligation to the </w:t>
      </w:r>
      <w:r w:rsidR="007B1AEC">
        <w:rPr>
          <w:rFonts w:ascii="Tahoma" w:hAnsi="Tahoma" w:cs="Tahoma"/>
        </w:rPr>
        <w:t>Vendor</w:t>
      </w:r>
      <w:r w:rsidR="00A72712" w:rsidRPr="006364FB">
        <w:rPr>
          <w:rFonts w:ascii="Tahoma" w:hAnsi="Tahoma" w:cs="Tahoma"/>
        </w:rPr>
        <w:t>.</w:t>
      </w:r>
    </w:p>
    <w:p w14:paraId="3B389B76" w14:textId="77777777" w:rsidR="00A72712" w:rsidRPr="006364FB" w:rsidRDefault="00A72712" w:rsidP="00A72712">
      <w:pPr>
        <w:pStyle w:val="ListParagraph"/>
        <w:ind w:left="792"/>
        <w:rPr>
          <w:rFonts w:ascii="Tahoma" w:hAnsi="Tahoma" w:cs="Tahoma"/>
        </w:rPr>
      </w:pPr>
    </w:p>
    <w:p w14:paraId="20464613" w14:textId="2B07CC70" w:rsidR="00A72712" w:rsidRPr="006364FB" w:rsidRDefault="00A72712" w:rsidP="00176F9A">
      <w:pPr>
        <w:pStyle w:val="ListParagraph"/>
        <w:ind w:left="1440"/>
        <w:rPr>
          <w:rFonts w:ascii="Tahoma" w:hAnsi="Tahoma" w:cs="Tahoma"/>
        </w:rPr>
      </w:pPr>
      <w:r w:rsidRPr="006364FB">
        <w:rPr>
          <w:rFonts w:ascii="Tahoma" w:hAnsi="Tahoma" w:cs="Tahoma"/>
        </w:rPr>
        <w:t xml:space="preserve">Upon submission of invoices and proof of claim, the </w:t>
      </w:r>
      <w:r w:rsidR="007B1AEC">
        <w:rPr>
          <w:rFonts w:ascii="Tahoma" w:hAnsi="Tahoma" w:cs="Tahoma"/>
        </w:rPr>
        <w:t>Vendor</w:t>
      </w:r>
      <w:r w:rsidRPr="006364FB">
        <w:rPr>
          <w:rFonts w:ascii="Tahoma" w:hAnsi="Tahoma" w:cs="Tahoma"/>
        </w:rPr>
        <w:t xml:space="preserve"> shall be entitled to compensation for supplies and services provided in compliance with this contract up to and including the date of termination.</w:t>
      </w:r>
    </w:p>
    <w:p w14:paraId="3155CD8F" w14:textId="77777777" w:rsidR="00A72712" w:rsidRPr="006364FB" w:rsidRDefault="00A72712" w:rsidP="00A72712">
      <w:pPr>
        <w:pStyle w:val="ListParagraph"/>
        <w:ind w:left="792"/>
        <w:rPr>
          <w:rFonts w:ascii="Tahoma" w:hAnsi="Tahoma" w:cs="Tahoma"/>
        </w:rPr>
      </w:pPr>
    </w:p>
    <w:p w14:paraId="125D4F88" w14:textId="733D13B3" w:rsidR="00A72712" w:rsidRPr="006364FB" w:rsidRDefault="008D4FF4" w:rsidP="00176F9A">
      <w:pPr>
        <w:pStyle w:val="ListParagraph"/>
        <w:numPr>
          <w:ilvl w:val="1"/>
          <w:numId w:val="22"/>
        </w:numPr>
        <w:ind w:left="1440" w:hanging="720"/>
        <w:rPr>
          <w:rFonts w:ascii="Tahoma" w:hAnsi="Tahoma" w:cs="Tahoma"/>
        </w:rPr>
      </w:pPr>
      <w:r w:rsidRPr="006364FB">
        <w:rPr>
          <w:rFonts w:ascii="Tahoma" w:hAnsi="Tahoma" w:cs="Tahoma"/>
          <w:b/>
          <w:bCs/>
        </w:rPr>
        <w:t>AVAILABILITY OF APPROPRIATION:</w:t>
      </w:r>
      <w:bookmarkStart w:id="2" w:name="_Hlk177325485"/>
      <w:r w:rsidR="00A72712" w:rsidRPr="006364FB">
        <w:rPr>
          <w:rFonts w:ascii="Tahoma" w:eastAsia="Times New Roman" w:hAnsi="Tahoma" w:cs="Tahoma"/>
          <w14:ligatures w14:val="none"/>
        </w:rPr>
        <w:t xml:space="preserve"> </w:t>
      </w:r>
      <w:r w:rsidR="00A72712" w:rsidRPr="006364FB">
        <w:rPr>
          <w:rFonts w:ascii="Tahoma" w:hAnsi="Tahoma" w:cs="Tahoma"/>
        </w:rPr>
        <w:t>This contract is contingent upon and subject to the availability of funds.  The State, at its sole option, may terminate or suspend this contract, in whole or in part, without penalty or further payment being required, if (1) the Illinois General Assembly or the federal funding source fails to make an appropriation sufficient to pay such obligation, or if funds needed are insufficient for any reason (30 ILCS 500/20-60), (2) the Governor decreases the Agency’s funding by reserving some or all of the Agency’s appropriation(s) pursuant to power delegated to the Governor by the Illinois General Assembly, or (3) the Agency determines, in its sole discretion or as directed by the Office of the Governor, that a reduction is necessary or advisable based upon actual or projected budgetary considerations.  Contractor will be notified in writing of the failure of appropriation or of a reduction or decrease.</w:t>
      </w:r>
      <w:bookmarkEnd w:id="2"/>
    </w:p>
    <w:p w14:paraId="3560222F" w14:textId="77777777" w:rsidR="00A72712" w:rsidRDefault="00A72712" w:rsidP="00A72712">
      <w:pPr>
        <w:pStyle w:val="ListParagraph"/>
        <w:ind w:left="360"/>
        <w:rPr>
          <w:rFonts w:ascii="Tahoma" w:hAnsi="Tahoma" w:cs="Tahoma"/>
        </w:rPr>
      </w:pPr>
    </w:p>
    <w:p w14:paraId="347E14B1" w14:textId="77777777" w:rsidR="008E2E36" w:rsidRPr="006364FB" w:rsidRDefault="008E2E36" w:rsidP="00A72712">
      <w:pPr>
        <w:pStyle w:val="ListParagraph"/>
        <w:ind w:left="360"/>
        <w:rPr>
          <w:rFonts w:ascii="Tahoma" w:hAnsi="Tahoma" w:cs="Tahoma"/>
        </w:rPr>
      </w:pPr>
    </w:p>
    <w:p w14:paraId="089267E9" w14:textId="2948E5CC" w:rsidR="008D4FF4" w:rsidRPr="006364FB" w:rsidRDefault="008D4FF4" w:rsidP="002768CE">
      <w:pPr>
        <w:pStyle w:val="ListParagraph"/>
        <w:numPr>
          <w:ilvl w:val="0"/>
          <w:numId w:val="22"/>
        </w:numPr>
        <w:rPr>
          <w:rFonts w:ascii="Tahoma" w:hAnsi="Tahoma" w:cs="Tahoma"/>
          <w:b/>
          <w:bCs/>
          <w:sz w:val="28"/>
          <w:szCs w:val="28"/>
        </w:rPr>
      </w:pPr>
      <w:r w:rsidRPr="006364FB">
        <w:rPr>
          <w:rFonts w:ascii="Tahoma" w:hAnsi="Tahoma" w:cs="Tahoma"/>
          <w:b/>
          <w:bCs/>
          <w:sz w:val="28"/>
          <w:szCs w:val="28"/>
        </w:rPr>
        <w:t>STANDARD BUSINESS TERMS AND CONDITIONS</w:t>
      </w:r>
    </w:p>
    <w:p w14:paraId="6FF2F3D4" w14:textId="77777777" w:rsidR="00A72712" w:rsidRPr="006364FB" w:rsidRDefault="00A72712" w:rsidP="00A72712">
      <w:pPr>
        <w:pStyle w:val="ListParagraph"/>
        <w:ind w:left="360"/>
        <w:rPr>
          <w:rFonts w:ascii="Tahoma" w:hAnsi="Tahoma" w:cs="Tahoma"/>
        </w:rPr>
      </w:pPr>
    </w:p>
    <w:p w14:paraId="00D876F5" w14:textId="1DFE0C92" w:rsidR="008D4FF4" w:rsidRPr="006364FB" w:rsidRDefault="008D4FF4" w:rsidP="002768CE">
      <w:pPr>
        <w:pStyle w:val="ListParagraph"/>
        <w:numPr>
          <w:ilvl w:val="1"/>
          <w:numId w:val="22"/>
        </w:numPr>
        <w:rPr>
          <w:rFonts w:ascii="Tahoma" w:hAnsi="Tahoma" w:cs="Tahoma"/>
          <w:b/>
          <w:bCs/>
        </w:rPr>
      </w:pPr>
      <w:r w:rsidRPr="006364FB">
        <w:rPr>
          <w:rFonts w:ascii="Tahoma" w:hAnsi="Tahoma" w:cs="Tahoma"/>
          <w:b/>
          <w:bCs/>
        </w:rPr>
        <w:t>PAYMENT TERMS AND CONDITIONS:</w:t>
      </w:r>
    </w:p>
    <w:p w14:paraId="3C0E8F1F" w14:textId="77777777" w:rsidR="00A72712" w:rsidRPr="006364FB" w:rsidRDefault="00A72712" w:rsidP="00A72712">
      <w:pPr>
        <w:pStyle w:val="ListParagraph"/>
        <w:ind w:left="792"/>
        <w:rPr>
          <w:rFonts w:ascii="Tahoma" w:hAnsi="Tahoma" w:cs="Tahoma"/>
        </w:rPr>
      </w:pPr>
    </w:p>
    <w:p w14:paraId="2C48CF19" w14:textId="224EC558" w:rsidR="008D4FF4" w:rsidRPr="006364FB" w:rsidRDefault="008D4FF4" w:rsidP="00176F9A">
      <w:pPr>
        <w:pStyle w:val="ListParagraph"/>
        <w:numPr>
          <w:ilvl w:val="2"/>
          <w:numId w:val="22"/>
        </w:numPr>
        <w:ind w:left="1440" w:hanging="720"/>
        <w:rPr>
          <w:rFonts w:ascii="Tahoma" w:hAnsi="Tahoma" w:cs="Tahoma"/>
        </w:rPr>
      </w:pPr>
      <w:r w:rsidRPr="006364FB">
        <w:rPr>
          <w:rFonts w:ascii="Tahoma" w:hAnsi="Tahoma" w:cs="Tahoma"/>
          <w:b/>
          <w:bCs/>
        </w:rPr>
        <w:t>LATE PAYMENT:</w:t>
      </w:r>
      <w:r w:rsidR="00A72712" w:rsidRPr="006364FB">
        <w:rPr>
          <w:rFonts w:ascii="Tahoma" w:hAnsi="Tahoma" w:cs="Tahoma"/>
          <w14:ligatures w14:val="none"/>
        </w:rPr>
        <w:t xml:space="preserve"> </w:t>
      </w:r>
      <w:r w:rsidR="00A72712" w:rsidRPr="006364FB">
        <w:rPr>
          <w:rFonts w:ascii="Tahoma" w:hAnsi="Tahoma" w:cs="Tahoma"/>
        </w:rPr>
        <w:t xml:space="preserve">Payments, including late payment charges, will be paid in accordance with the State Prompt Payment Act and rules when applicable.  30 ILCS 540; 74 III. Adm. Code 900.  This shall be </w:t>
      </w:r>
      <w:r w:rsidR="007B1AEC">
        <w:rPr>
          <w:rFonts w:ascii="Tahoma" w:hAnsi="Tahoma" w:cs="Tahoma"/>
        </w:rPr>
        <w:t>Vendor</w:t>
      </w:r>
      <w:r w:rsidR="00A72712" w:rsidRPr="006364FB">
        <w:rPr>
          <w:rFonts w:ascii="Tahoma" w:hAnsi="Tahoma" w:cs="Tahoma"/>
        </w:rPr>
        <w:t xml:space="preserve">’s sole remedy for late payments by the State.  Payment terms contained in </w:t>
      </w:r>
      <w:r w:rsidR="007B1AEC">
        <w:rPr>
          <w:rFonts w:ascii="Tahoma" w:hAnsi="Tahoma" w:cs="Tahoma"/>
        </w:rPr>
        <w:t>Vendor</w:t>
      </w:r>
      <w:r w:rsidR="00A72712" w:rsidRPr="006364FB">
        <w:rPr>
          <w:rFonts w:ascii="Tahoma" w:hAnsi="Tahoma" w:cs="Tahoma"/>
        </w:rPr>
        <w:t>’s invoices shall have no force or effect.</w:t>
      </w:r>
    </w:p>
    <w:p w14:paraId="1E252534" w14:textId="77777777" w:rsidR="00A72712" w:rsidRPr="006364FB" w:rsidRDefault="00A72712" w:rsidP="00A72712">
      <w:pPr>
        <w:pStyle w:val="ListParagraph"/>
        <w:ind w:left="1224"/>
        <w:rPr>
          <w:rFonts w:ascii="Tahoma" w:hAnsi="Tahoma" w:cs="Tahoma"/>
        </w:rPr>
      </w:pPr>
    </w:p>
    <w:p w14:paraId="362D2858" w14:textId="32F88018" w:rsidR="00A72712" w:rsidRPr="006364FB" w:rsidRDefault="008D4FF4" w:rsidP="00176F9A">
      <w:pPr>
        <w:pStyle w:val="ListParagraph"/>
        <w:numPr>
          <w:ilvl w:val="2"/>
          <w:numId w:val="22"/>
        </w:numPr>
        <w:ind w:left="1440" w:hanging="720"/>
        <w:rPr>
          <w:rFonts w:ascii="Tahoma" w:hAnsi="Tahoma" w:cs="Tahoma"/>
        </w:rPr>
      </w:pPr>
      <w:r w:rsidRPr="006364FB">
        <w:rPr>
          <w:rFonts w:ascii="Tahoma" w:hAnsi="Tahoma" w:cs="Tahoma"/>
          <w:b/>
          <w:bCs/>
        </w:rPr>
        <w:t>MINORITY CONTRACTOR INITIATIVE:</w:t>
      </w:r>
      <w:r w:rsidR="00A72712" w:rsidRPr="006364FB">
        <w:rPr>
          <w:rFonts w:ascii="Tahoma" w:hAnsi="Tahoma" w:cs="Tahoma"/>
          <w14:ligatures w14:val="none"/>
        </w:rPr>
        <w:t xml:space="preserve"> </w:t>
      </w:r>
      <w:r w:rsidR="00A72712" w:rsidRPr="006364FB">
        <w:rPr>
          <w:rFonts w:ascii="Tahoma" w:hAnsi="Tahoma" w:cs="Tahoma"/>
        </w:rPr>
        <w:t xml:space="preserve">Any </w:t>
      </w:r>
      <w:r w:rsidR="007B1AEC">
        <w:rPr>
          <w:rFonts w:ascii="Tahoma" w:hAnsi="Tahoma" w:cs="Tahoma"/>
        </w:rPr>
        <w:t>Vendor</w:t>
      </w:r>
      <w:r w:rsidR="00A72712" w:rsidRPr="006364FB">
        <w:rPr>
          <w:rFonts w:ascii="Tahoma" w:hAnsi="Tahoma" w:cs="Tahoma"/>
        </w:rPr>
        <w:t xml:space="preserve"> awarded a contract of $1,000 or more under Section 20-10, 20-15, 20-25 or 20-30 of the Illinois Procurement Code (30 ILCS 500) is required to pay a fee of $15. The Comptroller shall deduct the fee from the first check issued to the </w:t>
      </w:r>
      <w:r w:rsidR="007B1AEC">
        <w:rPr>
          <w:rFonts w:ascii="Tahoma" w:hAnsi="Tahoma" w:cs="Tahoma"/>
        </w:rPr>
        <w:t>Vendor</w:t>
      </w:r>
      <w:r w:rsidR="00A72712" w:rsidRPr="006364FB">
        <w:rPr>
          <w:rFonts w:ascii="Tahoma" w:hAnsi="Tahoma" w:cs="Tahoma"/>
        </w:rPr>
        <w:t xml:space="preserve"> under </w:t>
      </w:r>
      <w:r w:rsidR="00A72712" w:rsidRPr="006364FB">
        <w:rPr>
          <w:rFonts w:ascii="Tahoma" w:hAnsi="Tahoma" w:cs="Tahoma"/>
        </w:rPr>
        <w:lastRenderedPageBreak/>
        <w:t>the contract and deposit the fee in the Comptroller’s Administrative Fund.  15 ILCS 405/23.9.</w:t>
      </w:r>
    </w:p>
    <w:p w14:paraId="4B131583" w14:textId="77777777" w:rsidR="00A72712" w:rsidRPr="006364FB" w:rsidRDefault="00A72712" w:rsidP="00A72712">
      <w:pPr>
        <w:pStyle w:val="ListParagraph"/>
        <w:ind w:left="1224"/>
        <w:rPr>
          <w:rFonts w:ascii="Tahoma" w:hAnsi="Tahoma" w:cs="Tahoma"/>
        </w:rPr>
      </w:pPr>
    </w:p>
    <w:p w14:paraId="7E0B828F" w14:textId="029FFE43" w:rsidR="00A72712" w:rsidRPr="006364FB" w:rsidRDefault="008D4FF4" w:rsidP="00176F9A">
      <w:pPr>
        <w:pStyle w:val="ListParagraph"/>
        <w:numPr>
          <w:ilvl w:val="2"/>
          <w:numId w:val="22"/>
        </w:numPr>
        <w:ind w:left="1440" w:hanging="720"/>
        <w:rPr>
          <w:rFonts w:ascii="Tahoma" w:hAnsi="Tahoma" w:cs="Tahoma"/>
        </w:rPr>
      </w:pPr>
      <w:r w:rsidRPr="006364FB">
        <w:rPr>
          <w:rFonts w:ascii="Tahoma" w:hAnsi="Tahoma" w:cs="Tahoma"/>
          <w:b/>
          <w:bCs/>
        </w:rPr>
        <w:t>EXPENSES:</w:t>
      </w:r>
      <w:r w:rsidR="007877BB" w:rsidRPr="006364FB">
        <w:rPr>
          <w:rFonts w:ascii="Tahoma" w:hAnsi="Tahoma" w:cs="Tahoma"/>
          <w14:ligatures w14:val="none"/>
        </w:rPr>
        <w:t xml:space="preserve"> </w:t>
      </w:r>
      <w:r w:rsidR="007877BB" w:rsidRPr="006364FB">
        <w:rPr>
          <w:rFonts w:ascii="Tahoma" w:hAnsi="Tahoma" w:cs="Tahoma"/>
        </w:rPr>
        <w:t>The State will not pay for supplies provided or services rendered, including related expenses, incurred prior to the execution of this contract by the Parties even if the effective date of the contract is prior to execution.</w:t>
      </w:r>
    </w:p>
    <w:p w14:paraId="162E01E6" w14:textId="77777777" w:rsidR="00A72712" w:rsidRPr="006364FB" w:rsidRDefault="00A72712" w:rsidP="00A72712">
      <w:pPr>
        <w:pStyle w:val="ListParagraph"/>
        <w:ind w:left="1224"/>
        <w:rPr>
          <w:rFonts w:ascii="Tahoma" w:hAnsi="Tahoma" w:cs="Tahoma"/>
        </w:rPr>
      </w:pPr>
    </w:p>
    <w:p w14:paraId="33D46084" w14:textId="5EDD3A42" w:rsidR="00A72712" w:rsidRPr="006364FB" w:rsidRDefault="008D4FF4" w:rsidP="00176F9A">
      <w:pPr>
        <w:pStyle w:val="ListParagraph"/>
        <w:numPr>
          <w:ilvl w:val="2"/>
          <w:numId w:val="22"/>
        </w:numPr>
        <w:ind w:left="1440" w:hanging="720"/>
        <w:rPr>
          <w:rFonts w:ascii="Tahoma" w:hAnsi="Tahoma" w:cs="Tahoma"/>
        </w:rPr>
      </w:pPr>
      <w:r w:rsidRPr="006364FB">
        <w:rPr>
          <w:rFonts w:ascii="Tahoma" w:hAnsi="Tahoma" w:cs="Tahoma"/>
          <w:b/>
          <w:bCs/>
        </w:rPr>
        <w:t>PREVAILING WAGE:</w:t>
      </w:r>
      <w:r w:rsidR="007877BB" w:rsidRPr="006364FB">
        <w:rPr>
          <w:rFonts w:ascii="Tahoma" w:hAnsi="Tahoma" w:cs="Tahoma"/>
          <w14:ligatures w14:val="none"/>
        </w:rPr>
        <w:t xml:space="preserve"> </w:t>
      </w:r>
      <w:r w:rsidR="007877BB" w:rsidRPr="006364FB">
        <w:rPr>
          <w:rFonts w:ascii="Tahoma" w:hAnsi="Tahoma" w:cs="Tahoma"/>
        </w:rPr>
        <w:t xml:space="preserve">As a condition of receiving payment </w:t>
      </w:r>
      <w:r w:rsidR="007B1AEC">
        <w:rPr>
          <w:rFonts w:ascii="Tahoma" w:hAnsi="Tahoma" w:cs="Tahoma"/>
        </w:rPr>
        <w:t>Vendor</w:t>
      </w:r>
      <w:r w:rsidR="007877BB" w:rsidRPr="006364FB">
        <w:rPr>
          <w:rFonts w:ascii="Tahoma" w:hAnsi="Tahoma" w:cs="Tahoma"/>
        </w:rPr>
        <w:t xml:space="preserve"> must (</w:t>
      </w:r>
      <w:proofErr w:type="spellStart"/>
      <w:r w:rsidR="007877BB" w:rsidRPr="006364FB">
        <w:rPr>
          <w:rFonts w:ascii="Tahoma" w:hAnsi="Tahoma" w:cs="Tahoma"/>
        </w:rPr>
        <w:t>i</w:t>
      </w:r>
      <w:proofErr w:type="spellEnd"/>
      <w:r w:rsidR="007877BB" w:rsidRPr="006364FB">
        <w:rPr>
          <w:rFonts w:ascii="Tahoma" w:hAnsi="Tahoma" w:cs="Tahoma"/>
        </w:rPr>
        <w:t xml:space="preserve">) be in compliance with the contract, (ii) pay its employees prevailing wages when required by law, (iii) pay its suppliers and subcontractors according to the terms of their respective contracts, and (iv) provide lien waivers to the State upon request.   Examples of prevailing wage categories include public works, printing, janitorial, window washing, building and grounds services, site technician services, natural resource services, security guard and food services.  The prevailing wages are revised by the Illinois Department of Labor (DOL) and are available on DOL’s official website, which shall be deemed proper notification of any rate changes under this subsection.  </w:t>
      </w:r>
      <w:r w:rsidR="007B1AEC">
        <w:rPr>
          <w:rFonts w:ascii="Tahoma" w:hAnsi="Tahoma" w:cs="Tahoma"/>
        </w:rPr>
        <w:t>Vendor</w:t>
      </w:r>
      <w:r w:rsidR="007877BB" w:rsidRPr="006364FB">
        <w:rPr>
          <w:rFonts w:ascii="Tahoma" w:hAnsi="Tahoma" w:cs="Tahoma"/>
        </w:rPr>
        <w:t xml:space="preserve"> is responsible for contacting DOL at 217-782-6206 or (</w:t>
      </w:r>
      <w:hyperlink r:id="rId8" w:history="1">
        <w:r w:rsidR="007877BB" w:rsidRPr="006364FB">
          <w:rPr>
            <w:rStyle w:val="Hyperlink"/>
            <w:rFonts w:ascii="Tahoma" w:hAnsi="Tahoma" w:cs="Tahoma"/>
            <w:i/>
            <w:iCs/>
          </w:rPr>
          <w:t>https://labor.illinois.gov</w:t>
        </w:r>
      </w:hyperlink>
      <w:r w:rsidR="007877BB" w:rsidRPr="006364FB">
        <w:rPr>
          <w:rFonts w:ascii="Tahoma" w:hAnsi="Tahoma" w:cs="Tahoma"/>
        </w:rPr>
        <w:t>) to ensure understanding of prevailing wage requirements.</w:t>
      </w:r>
    </w:p>
    <w:p w14:paraId="50C86B97" w14:textId="77777777" w:rsidR="00A72712" w:rsidRPr="006364FB" w:rsidRDefault="00A72712" w:rsidP="00A72712">
      <w:pPr>
        <w:pStyle w:val="ListParagraph"/>
        <w:ind w:left="1224"/>
        <w:rPr>
          <w:rFonts w:ascii="Tahoma" w:hAnsi="Tahoma" w:cs="Tahoma"/>
        </w:rPr>
      </w:pPr>
    </w:p>
    <w:p w14:paraId="45D75477" w14:textId="67AB1A7A" w:rsidR="00A72712" w:rsidRPr="006364FB" w:rsidRDefault="008D4FF4" w:rsidP="00176F9A">
      <w:pPr>
        <w:pStyle w:val="ListParagraph"/>
        <w:numPr>
          <w:ilvl w:val="2"/>
          <w:numId w:val="22"/>
        </w:numPr>
        <w:ind w:left="1440" w:hanging="720"/>
        <w:rPr>
          <w:rFonts w:ascii="Tahoma" w:hAnsi="Tahoma" w:cs="Tahoma"/>
        </w:rPr>
      </w:pPr>
      <w:r w:rsidRPr="006364FB">
        <w:rPr>
          <w:rFonts w:ascii="Tahoma" w:hAnsi="Tahoma" w:cs="Tahoma"/>
          <w:b/>
          <w:bCs/>
        </w:rPr>
        <w:t>FEDERAL FUNDING:</w:t>
      </w:r>
      <w:r w:rsidR="007877BB" w:rsidRPr="006364FB">
        <w:rPr>
          <w:rFonts w:ascii="Tahoma" w:hAnsi="Tahoma" w:cs="Tahoma"/>
          <w14:ligatures w14:val="none"/>
        </w:rPr>
        <w:t xml:space="preserve"> </w:t>
      </w:r>
      <w:r w:rsidR="007877BB" w:rsidRPr="006364FB">
        <w:rPr>
          <w:rFonts w:ascii="Tahoma" w:hAnsi="Tahoma" w:cs="Tahoma"/>
        </w:rPr>
        <w:t xml:space="preserve">This contract may be partially or totally funded with Federal funds.  If Federal funds are expected to be used, then the percentage of the good/service paid using Federal funds and the total Federal funds expected to be used will be provided to the awarded </w:t>
      </w:r>
      <w:r w:rsidR="007B1AEC">
        <w:rPr>
          <w:rFonts w:ascii="Tahoma" w:hAnsi="Tahoma" w:cs="Tahoma"/>
        </w:rPr>
        <w:t>Vendor</w:t>
      </w:r>
      <w:r w:rsidR="007877BB" w:rsidRPr="006364FB">
        <w:rPr>
          <w:rFonts w:ascii="Tahoma" w:hAnsi="Tahoma" w:cs="Tahoma"/>
        </w:rPr>
        <w:t xml:space="preserve"> in the notice of intent to award.</w:t>
      </w:r>
    </w:p>
    <w:p w14:paraId="16152FCC" w14:textId="77777777" w:rsidR="00A72712" w:rsidRPr="006364FB" w:rsidRDefault="00A72712" w:rsidP="00A72712">
      <w:pPr>
        <w:pStyle w:val="ListParagraph"/>
        <w:ind w:left="1224"/>
        <w:rPr>
          <w:rFonts w:ascii="Tahoma" w:hAnsi="Tahoma" w:cs="Tahoma"/>
        </w:rPr>
      </w:pPr>
    </w:p>
    <w:p w14:paraId="7A20CBAA" w14:textId="629BFE4C" w:rsidR="007877BB" w:rsidRPr="006364FB" w:rsidRDefault="008D4FF4" w:rsidP="00176F9A">
      <w:pPr>
        <w:pStyle w:val="ListParagraph"/>
        <w:numPr>
          <w:ilvl w:val="2"/>
          <w:numId w:val="22"/>
        </w:numPr>
        <w:ind w:left="1440" w:hanging="720"/>
        <w:rPr>
          <w:rFonts w:ascii="Tahoma" w:hAnsi="Tahoma" w:cs="Tahoma"/>
        </w:rPr>
      </w:pPr>
      <w:r w:rsidRPr="006364FB">
        <w:rPr>
          <w:rFonts w:ascii="Tahoma" w:hAnsi="Tahoma" w:cs="Tahoma"/>
          <w:b/>
          <w:bCs/>
        </w:rPr>
        <w:t>INVOICING:</w:t>
      </w:r>
      <w:r w:rsidR="007877BB" w:rsidRPr="006364FB">
        <w:rPr>
          <w:rFonts w:ascii="Tahoma" w:hAnsi="Tahoma" w:cs="Tahoma"/>
          <w14:ligatures w14:val="none"/>
        </w:rPr>
        <w:t xml:space="preserve"> </w:t>
      </w:r>
      <w:r w:rsidR="007877BB" w:rsidRPr="006364FB">
        <w:rPr>
          <w:rFonts w:ascii="Tahoma" w:hAnsi="Tahoma" w:cs="Tahoma"/>
        </w:rPr>
        <w:t xml:space="preserve">By submitting an invoice, </w:t>
      </w:r>
      <w:r w:rsidR="007B1AEC">
        <w:rPr>
          <w:rFonts w:ascii="Tahoma" w:hAnsi="Tahoma" w:cs="Tahoma"/>
        </w:rPr>
        <w:t>Vendor</w:t>
      </w:r>
      <w:r w:rsidR="007877BB" w:rsidRPr="006364FB">
        <w:rPr>
          <w:rFonts w:ascii="Tahoma" w:hAnsi="Tahoma" w:cs="Tahoma"/>
        </w:rPr>
        <w:t xml:space="preserve"> certifies that the supplies or services provided meet all requirements of this contract, and the amount billed and expenses incurred are as allowed in this contract.  Invoices for supplies purchased, services performed, and expenses incurred through June 30 of any year must be submitted to the State no later than </w:t>
      </w:r>
      <w:r w:rsidR="007B7560" w:rsidRPr="006364FB">
        <w:rPr>
          <w:rFonts w:ascii="Tahoma" w:hAnsi="Tahoma" w:cs="Tahoma"/>
        </w:rPr>
        <w:t>July</w:t>
      </w:r>
      <w:r w:rsidR="007877BB" w:rsidRPr="006364FB">
        <w:rPr>
          <w:rFonts w:ascii="Tahoma" w:hAnsi="Tahoma" w:cs="Tahoma"/>
        </w:rPr>
        <w:t xml:space="preserve"> 31 of that year; </w:t>
      </w:r>
      <w:proofErr w:type="gramStart"/>
      <w:r w:rsidR="007877BB" w:rsidRPr="006364FB">
        <w:rPr>
          <w:rFonts w:ascii="Tahoma" w:hAnsi="Tahoma" w:cs="Tahoma"/>
        </w:rPr>
        <w:t>otherwise</w:t>
      </w:r>
      <w:proofErr w:type="gramEnd"/>
      <w:r w:rsidR="007877BB" w:rsidRPr="006364FB">
        <w:rPr>
          <w:rFonts w:ascii="Tahoma" w:hAnsi="Tahoma" w:cs="Tahoma"/>
        </w:rPr>
        <w:t xml:space="preserve"> </w:t>
      </w:r>
      <w:r w:rsidR="007B1AEC">
        <w:rPr>
          <w:rFonts w:ascii="Tahoma" w:hAnsi="Tahoma" w:cs="Tahoma"/>
        </w:rPr>
        <w:t>Vendor</w:t>
      </w:r>
      <w:r w:rsidR="007877BB" w:rsidRPr="006364FB">
        <w:rPr>
          <w:rFonts w:ascii="Tahoma" w:hAnsi="Tahoma" w:cs="Tahoma"/>
        </w:rPr>
        <w:t xml:space="preserve"> may have to seek payment through the Illinois Court of Claims.  30 ILCS 105/25.  All invoices are subject to statutory offset.  30 ILCS 210.</w:t>
      </w:r>
    </w:p>
    <w:p w14:paraId="0B48924A" w14:textId="77777777" w:rsidR="007877BB" w:rsidRPr="006364FB" w:rsidRDefault="007877BB" w:rsidP="007877BB">
      <w:pPr>
        <w:pStyle w:val="ListParagraph"/>
        <w:ind w:left="1224"/>
        <w:rPr>
          <w:rFonts w:ascii="Tahoma" w:hAnsi="Tahoma" w:cs="Tahoma"/>
        </w:rPr>
      </w:pPr>
    </w:p>
    <w:p w14:paraId="16541311" w14:textId="19B0EF78" w:rsidR="008D4FF4" w:rsidRPr="006364FB" w:rsidRDefault="007B1AEC" w:rsidP="002768CE">
      <w:pPr>
        <w:pStyle w:val="ListParagraph"/>
        <w:numPr>
          <w:ilvl w:val="3"/>
          <w:numId w:val="22"/>
        </w:numPr>
        <w:rPr>
          <w:rFonts w:ascii="Tahoma" w:hAnsi="Tahoma" w:cs="Tahoma"/>
        </w:rPr>
      </w:pPr>
      <w:r>
        <w:rPr>
          <w:rFonts w:ascii="Tahoma" w:hAnsi="Tahoma" w:cs="Tahoma"/>
        </w:rPr>
        <w:t>Vendor</w:t>
      </w:r>
      <w:r w:rsidR="008D4FF4" w:rsidRPr="006364FB">
        <w:rPr>
          <w:rFonts w:ascii="Tahoma" w:hAnsi="Tahoma" w:cs="Tahoma"/>
        </w:rPr>
        <w:t xml:space="preserve"> shall not bill for any taxes unless accompanied by proof that the State is subject to the tax.  If necessary, </w:t>
      </w:r>
      <w:r>
        <w:rPr>
          <w:rFonts w:ascii="Tahoma" w:hAnsi="Tahoma" w:cs="Tahoma"/>
        </w:rPr>
        <w:t>Vendor</w:t>
      </w:r>
      <w:r w:rsidR="008D4FF4" w:rsidRPr="006364FB">
        <w:rPr>
          <w:rFonts w:ascii="Tahoma" w:hAnsi="Tahoma" w:cs="Tahoma"/>
        </w:rPr>
        <w:t xml:space="preserve"> may request the applicable agency’s Illinois tax exemption number and Federal tax exemption information.</w:t>
      </w:r>
    </w:p>
    <w:p w14:paraId="004DC286" w14:textId="77777777" w:rsidR="007877BB" w:rsidRPr="006364FB" w:rsidRDefault="007877BB" w:rsidP="007877BB">
      <w:pPr>
        <w:pStyle w:val="ListParagraph"/>
        <w:ind w:left="1728"/>
        <w:rPr>
          <w:rFonts w:ascii="Tahoma" w:hAnsi="Tahoma" w:cs="Tahoma"/>
        </w:rPr>
      </w:pPr>
    </w:p>
    <w:p w14:paraId="10939FF3" w14:textId="1FB3480B" w:rsidR="007877BB" w:rsidRPr="006364FB" w:rsidRDefault="007B1AEC" w:rsidP="002768CE">
      <w:pPr>
        <w:pStyle w:val="ListParagraph"/>
        <w:numPr>
          <w:ilvl w:val="3"/>
          <w:numId w:val="22"/>
        </w:numPr>
        <w:rPr>
          <w:rFonts w:ascii="Tahoma" w:hAnsi="Tahoma" w:cs="Tahoma"/>
        </w:rPr>
      </w:pPr>
      <w:r>
        <w:rPr>
          <w:rFonts w:ascii="Tahoma" w:hAnsi="Tahoma" w:cs="Tahoma"/>
        </w:rPr>
        <w:t>Vendor</w:t>
      </w:r>
      <w:r w:rsidR="008D4FF4" w:rsidRPr="006364FB">
        <w:rPr>
          <w:rFonts w:ascii="Tahoma" w:hAnsi="Tahoma" w:cs="Tahoma"/>
        </w:rPr>
        <w:t xml:space="preserve"> shall invoice at this completion of the contract unless invoicing is tied in this contract to milestones, deliverables, or other invoicing requirements agreed to in the contract.</w:t>
      </w:r>
    </w:p>
    <w:p w14:paraId="656FE43B" w14:textId="77777777" w:rsidR="007877BB" w:rsidRPr="006364FB" w:rsidRDefault="007877BB" w:rsidP="007877BB">
      <w:pPr>
        <w:pStyle w:val="ListParagraph"/>
        <w:ind w:left="1728"/>
        <w:rPr>
          <w:rFonts w:ascii="Tahoma" w:hAnsi="Tahoma" w:cs="Tahoma"/>
        </w:rPr>
      </w:pPr>
    </w:p>
    <w:p w14:paraId="16C0264D" w14:textId="77777777" w:rsidR="008D4FF4" w:rsidRPr="006364FB" w:rsidRDefault="008D4FF4" w:rsidP="0045742C">
      <w:pPr>
        <w:pStyle w:val="ListParagraph"/>
        <w:keepNext/>
        <w:keepLines/>
        <w:tabs>
          <w:tab w:val="left" w:pos="1440"/>
        </w:tabs>
        <w:spacing w:before="240" w:line="23" w:lineRule="atLeast"/>
        <w:ind w:left="2160" w:hanging="720"/>
        <w:jc w:val="both"/>
        <w:rPr>
          <w:rFonts w:ascii="Tahoma" w:hAnsi="Tahoma" w:cs="Tahoma"/>
        </w:rPr>
      </w:pPr>
      <w:r w:rsidRPr="006364FB">
        <w:rPr>
          <w:rFonts w:ascii="Tahoma" w:hAnsi="Tahoma" w:cs="Tahoma"/>
        </w:rPr>
        <w:lastRenderedPageBreak/>
        <w:t>Send invoices to:</w:t>
      </w:r>
    </w:p>
    <w:tbl>
      <w:tblPr>
        <w:tblStyle w:val="TableGrid"/>
        <w:tblW w:w="0" w:type="auto"/>
        <w:tblInd w:w="2695" w:type="dxa"/>
        <w:tblLayout w:type="fixed"/>
        <w:tblLook w:val="04A0" w:firstRow="1" w:lastRow="0" w:firstColumn="1" w:lastColumn="0" w:noHBand="0" w:noVBand="1"/>
      </w:tblPr>
      <w:tblGrid>
        <w:gridCol w:w="2700"/>
        <w:gridCol w:w="3775"/>
      </w:tblGrid>
      <w:tr w:rsidR="008D4FF4" w:rsidRPr="006364FB" w14:paraId="11A87942" w14:textId="77777777" w:rsidTr="00B123E9">
        <w:tc>
          <w:tcPr>
            <w:tcW w:w="2700" w:type="dxa"/>
          </w:tcPr>
          <w:p w14:paraId="648A1D34" w14:textId="77777777" w:rsidR="008D4FF4" w:rsidRPr="006364FB" w:rsidRDefault="008D4FF4" w:rsidP="00EE584C">
            <w:pPr>
              <w:pStyle w:val="ListParagraph"/>
              <w:keepNext/>
              <w:keepLines/>
              <w:tabs>
                <w:tab w:val="left" w:pos="315"/>
                <w:tab w:val="left" w:pos="1485"/>
              </w:tabs>
              <w:spacing w:before="240" w:line="23" w:lineRule="atLeast"/>
              <w:ind w:left="315" w:right="1245"/>
              <w:jc w:val="both"/>
              <w:rPr>
                <w:rFonts w:ascii="Tahoma" w:hAnsi="Tahoma" w:cs="Tahoma"/>
              </w:rPr>
            </w:pPr>
            <w:r w:rsidRPr="006364FB">
              <w:rPr>
                <w:rFonts w:ascii="Tahoma" w:hAnsi="Tahoma" w:cs="Tahoma"/>
              </w:rPr>
              <w:t>Agency:</w:t>
            </w:r>
          </w:p>
        </w:tc>
        <w:tc>
          <w:tcPr>
            <w:tcW w:w="3775" w:type="dxa"/>
          </w:tcPr>
          <w:p w14:paraId="218F4DCD" w14:textId="6B6E70BA" w:rsidR="008D4FF4" w:rsidRPr="006364FB" w:rsidRDefault="000601C2" w:rsidP="00EE584C">
            <w:pPr>
              <w:pStyle w:val="ListParagraph"/>
              <w:keepNext/>
              <w:keepLines/>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Agency Name"/>
                <w:tag w:val="Invoicing Agency Name"/>
                <w:id w:val="4837520"/>
                <w:placeholder>
                  <w:docPart w:val="FF30DCD2FF304993AAC3A4580E2B54B8"/>
                </w:placeholder>
              </w:sdtPr>
              <w:sdtEndPr/>
              <w:sdtContent>
                <w:r w:rsidR="00203746">
                  <w:rPr>
                    <w:rFonts w:ascii="Tahoma" w:hAnsi="Tahoma" w:cs="Tahoma"/>
                  </w:rPr>
                  <w:t>Big Muddy River Correctional Center</w:t>
                </w:r>
              </w:sdtContent>
            </w:sdt>
          </w:p>
        </w:tc>
      </w:tr>
      <w:tr w:rsidR="008D4FF4" w:rsidRPr="006364FB" w14:paraId="5366F34C" w14:textId="77777777" w:rsidTr="00B123E9">
        <w:trPr>
          <w:trHeight w:val="314"/>
        </w:trPr>
        <w:tc>
          <w:tcPr>
            <w:tcW w:w="2700" w:type="dxa"/>
          </w:tcPr>
          <w:p w14:paraId="07408CE8" w14:textId="77777777" w:rsidR="008D4FF4" w:rsidRPr="006364FB" w:rsidRDefault="008D4FF4" w:rsidP="00EE584C">
            <w:pPr>
              <w:pStyle w:val="ListParagraph"/>
              <w:keepNext/>
              <w:keepLines/>
              <w:tabs>
                <w:tab w:val="left" w:pos="315"/>
                <w:tab w:val="left" w:pos="1485"/>
              </w:tabs>
              <w:spacing w:before="240" w:line="23" w:lineRule="atLeast"/>
              <w:ind w:left="315" w:right="1245"/>
              <w:jc w:val="both"/>
              <w:rPr>
                <w:rFonts w:ascii="Tahoma" w:hAnsi="Tahoma" w:cs="Tahoma"/>
              </w:rPr>
            </w:pPr>
            <w:r w:rsidRPr="006364FB">
              <w:rPr>
                <w:rFonts w:ascii="Tahoma" w:hAnsi="Tahoma" w:cs="Tahoma"/>
              </w:rPr>
              <w:t>Attn:</w:t>
            </w:r>
          </w:p>
        </w:tc>
        <w:tc>
          <w:tcPr>
            <w:tcW w:w="3775" w:type="dxa"/>
          </w:tcPr>
          <w:p w14:paraId="526A4F09" w14:textId="7B036123" w:rsidR="008D4FF4" w:rsidRPr="006364FB" w:rsidRDefault="000601C2" w:rsidP="00EE584C">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Agency Department"/>
                <w:tag w:val="Invoicing Agency Department"/>
                <w:id w:val="4837521"/>
                <w:placeholder>
                  <w:docPart w:val="78A93687C7194D02AF6EF9EF80381907"/>
                </w:placeholder>
              </w:sdtPr>
              <w:sdtEndPr/>
              <w:sdtContent>
                <w:r w:rsidR="002E7052">
                  <w:rPr>
                    <w:rFonts w:ascii="Tahoma" w:hAnsi="Tahoma" w:cs="Tahoma"/>
                  </w:rPr>
                  <w:t>Business Office</w:t>
                </w:r>
              </w:sdtContent>
            </w:sdt>
          </w:p>
        </w:tc>
      </w:tr>
      <w:tr w:rsidR="008D4FF4" w:rsidRPr="006364FB" w14:paraId="1880BDD6" w14:textId="77777777" w:rsidTr="00B123E9">
        <w:tc>
          <w:tcPr>
            <w:tcW w:w="2700" w:type="dxa"/>
          </w:tcPr>
          <w:p w14:paraId="2F907B15" w14:textId="77777777" w:rsidR="008D4FF4" w:rsidRPr="006364FB" w:rsidRDefault="008D4FF4" w:rsidP="00EE584C">
            <w:pPr>
              <w:pStyle w:val="ListParagraph"/>
              <w:keepNext/>
              <w:keepLines/>
              <w:tabs>
                <w:tab w:val="left" w:pos="315"/>
                <w:tab w:val="left" w:pos="1485"/>
              </w:tabs>
              <w:spacing w:before="240" w:line="23" w:lineRule="atLeast"/>
              <w:ind w:left="315" w:right="1245"/>
              <w:jc w:val="both"/>
              <w:rPr>
                <w:rFonts w:ascii="Tahoma" w:hAnsi="Tahoma" w:cs="Tahoma"/>
              </w:rPr>
            </w:pPr>
            <w:r w:rsidRPr="006364FB">
              <w:rPr>
                <w:rFonts w:ascii="Tahoma" w:hAnsi="Tahoma" w:cs="Tahoma"/>
              </w:rPr>
              <w:t>Address:</w:t>
            </w:r>
          </w:p>
        </w:tc>
        <w:tc>
          <w:tcPr>
            <w:tcW w:w="3775" w:type="dxa"/>
          </w:tcPr>
          <w:p w14:paraId="54CEB19D" w14:textId="6F31C854" w:rsidR="008D4FF4" w:rsidRPr="006364FB" w:rsidRDefault="000601C2" w:rsidP="00EE584C">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Street Address"/>
                <w:tag w:val="Invoicing Street Address"/>
                <w:id w:val="4837522"/>
                <w:placeholder>
                  <w:docPart w:val="3962C1EFA61A47469AFFF964845699F2"/>
                </w:placeholder>
              </w:sdtPr>
              <w:sdtEndPr/>
              <w:sdtContent>
                <w:r w:rsidR="002E7052">
                  <w:rPr>
                    <w:rFonts w:ascii="Tahoma" w:hAnsi="Tahoma" w:cs="Tahoma"/>
                  </w:rPr>
                  <w:t>251 N Illinois Hwy 37</w:t>
                </w:r>
              </w:sdtContent>
            </w:sdt>
          </w:p>
        </w:tc>
      </w:tr>
      <w:tr w:rsidR="008D4FF4" w:rsidRPr="006364FB" w14:paraId="66A65C2A" w14:textId="77777777" w:rsidTr="00B123E9">
        <w:tc>
          <w:tcPr>
            <w:tcW w:w="2700" w:type="dxa"/>
          </w:tcPr>
          <w:p w14:paraId="1DFF8081" w14:textId="77777777" w:rsidR="008D4FF4" w:rsidRPr="006364FB" w:rsidRDefault="008D4FF4" w:rsidP="00EE584C">
            <w:pPr>
              <w:pStyle w:val="ListParagraph"/>
              <w:keepNext/>
              <w:keepLines/>
              <w:tabs>
                <w:tab w:val="left" w:pos="315"/>
                <w:tab w:val="left" w:pos="1485"/>
              </w:tabs>
              <w:spacing w:before="240" w:line="23" w:lineRule="atLeast"/>
              <w:ind w:left="315" w:right="1245" w:hanging="90"/>
              <w:jc w:val="both"/>
              <w:rPr>
                <w:rFonts w:ascii="Tahoma" w:hAnsi="Tahoma" w:cs="Tahoma"/>
              </w:rPr>
            </w:pPr>
            <w:r w:rsidRPr="006364FB">
              <w:rPr>
                <w:rFonts w:ascii="Tahoma" w:hAnsi="Tahoma" w:cs="Tahoma"/>
              </w:rPr>
              <w:t>City, State Zip</w:t>
            </w:r>
          </w:p>
        </w:tc>
        <w:tc>
          <w:tcPr>
            <w:tcW w:w="3775" w:type="dxa"/>
          </w:tcPr>
          <w:p w14:paraId="6DF18C75" w14:textId="22DD198C" w:rsidR="008D4FF4" w:rsidRPr="006364FB" w:rsidRDefault="000601C2" w:rsidP="00EE584C">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City, State and Zip"/>
                <w:tag w:val="Invoicing City, State and Zip"/>
                <w:id w:val="4837523"/>
                <w:placeholder>
                  <w:docPart w:val="621DFF1DF7234914B37435DDCFCFFC3F"/>
                </w:placeholder>
              </w:sdtPr>
              <w:sdtEndPr/>
              <w:sdtContent>
                <w:r w:rsidR="002E7052">
                  <w:rPr>
                    <w:rFonts w:ascii="Tahoma" w:hAnsi="Tahoma" w:cs="Tahoma"/>
                  </w:rPr>
                  <w:t>Ina, IL  62846</w:t>
                </w:r>
              </w:sdtContent>
            </w:sdt>
          </w:p>
        </w:tc>
      </w:tr>
    </w:tbl>
    <w:p w14:paraId="172A943F" w14:textId="77777777" w:rsidR="008D4FF4" w:rsidRPr="006364FB" w:rsidRDefault="008D4FF4" w:rsidP="008D4FF4">
      <w:pPr>
        <w:pStyle w:val="ListParagraph"/>
        <w:kinsoku w:val="0"/>
        <w:overflowPunct w:val="0"/>
        <w:autoSpaceDE w:val="0"/>
        <w:autoSpaceDN w:val="0"/>
        <w:spacing w:before="240" w:after="240" w:line="276" w:lineRule="auto"/>
        <w:ind w:left="1440"/>
        <w:jc w:val="both"/>
        <w:rPr>
          <w:rFonts w:ascii="Tahoma" w:hAnsi="Tahoma" w:cs="Tahoma"/>
        </w:rPr>
      </w:pPr>
      <w:r w:rsidRPr="006364FB">
        <w:rPr>
          <w:rFonts w:ascii="Tahoma" w:hAnsi="Tahoma" w:cs="Tahoma"/>
        </w:rPr>
        <w:t>For procurements conducted in BidBuy, the Agency may include in this contract the BidBuy Purchase Order as it contains the Bill To address.</w:t>
      </w:r>
    </w:p>
    <w:p w14:paraId="0E6BBF85" w14:textId="77777777" w:rsidR="007877BB" w:rsidRPr="006364FB" w:rsidRDefault="007877BB" w:rsidP="008D4FF4">
      <w:pPr>
        <w:pStyle w:val="ListParagraph"/>
        <w:kinsoku w:val="0"/>
        <w:overflowPunct w:val="0"/>
        <w:autoSpaceDE w:val="0"/>
        <w:autoSpaceDN w:val="0"/>
        <w:spacing w:before="240" w:after="240" w:line="276" w:lineRule="auto"/>
        <w:ind w:left="1440"/>
        <w:jc w:val="both"/>
        <w:rPr>
          <w:rFonts w:ascii="Tahoma" w:hAnsi="Tahoma" w:cs="Tahoma"/>
        </w:rPr>
      </w:pPr>
    </w:p>
    <w:p w14:paraId="07EA7190" w14:textId="1C8FE017" w:rsidR="007877BB" w:rsidRPr="006364FB" w:rsidRDefault="008D4FF4" w:rsidP="002768CE">
      <w:pPr>
        <w:pStyle w:val="ListParagraph"/>
        <w:numPr>
          <w:ilvl w:val="1"/>
          <w:numId w:val="22"/>
        </w:numPr>
        <w:contextualSpacing w:val="0"/>
        <w:rPr>
          <w:rFonts w:ascii="Tahoma" w:hAnsi="Tahoma" w:cs="Tahoma"/>
        </w:rPr>
      </w:pPr>
      <w:r w:rsidRPr="006364FB">
        <w:rPr>
          <w:rFonts w:ascii="Tahoma" w:hAnsi="Tahoma" w:cs="Tahoma"/>
          <w:b/>
          <w:bCs/>
        </w:rPr>
        <w:t>ASSIGNMENT:</w:t>
      </w:r>
      <w:r w:rsidR="007877BB" w:rsidRPr="006364FB">
        <w:rPr>
          <w:rFonts w:ascii="Tahoma" w:hAnsi="Tahoma" w:cs="Tahoma"/>
          <w14:ligatures w14:val="none"/>
        </w:rPr>
        <w:t xml:space="preserve"> </w:t>
      </w:r>
      <w:r w:rsidR="007877BB" w:rsidRPr="006364FB">
        <w:rPr>
          <w:rFonts w:ascii="Tahoma" w:hAnsi="Tahoma" w:cs="Tahoma"/>
        </w:rPr>
        <w:t xml:space="preserve">This contract may not be assigned or transferred in whole or in part by </w:t>
      </w:r>
      <w:r w:rsidR="007B1AEC">
        <w:rPr>
          <w:rFonts w:ascii="Tahoma" w:hAnsi="Tahoma" w:cs="Tahoma"/>
        </w:rPr>
        <w:t>Vendor</w:t>
      </w:r>
      <w:r w:rsidR="007877BB" w:rsidRPr="006364FB">
        <w:rPr>
          <w:rFonts w:ascii="Tahoma" w:hAnsi="Tahoma" w:cs="Tahoma"/>
        </w:rPr>
        <w:t xml:space="preserve"> without the prior written consent of the State.  </w:t>
      </w:r>
    </w:p>
    <w:p w14:paraId="2504E8FE" w14:textId="40FBBB3D" w:rsidR="008D4FF4" w:rsidRPr="006364FB" w:rsidRDefault="008D4FF4" w:rsidP="002768CE">
      <w:pPr>
        <w:pStyle w:val="ListParagraph"/>
        <w:numPr>
          <w:ilvl w:val="1"/>
          <w:numId w:val="22"/>
        </w:numPr>
        <w:spacing w:before="240" w:after="0"/>
        <w:contextualSpacing w:val="0"/>
        <w:rPr>
          <w:rFonts w:ascii="Tahoma" w:hAnsi="Tahoma" w:cs="Tahoma"/>
        </w:rPr>
      </w:pPr>
      <w:r w:rsidRPr="006364FB">
        <w:rPr>
          <w:rFonts w:ascii="Tahoma" w:hAnsi="Tahoma" w:cs="Tahoma"/>
          <w:b/>
          <w:bCs/>
        </w:rPr>
        <w:t>SUBCONTRACTING:</w:t>
      </w:r>
      <w:r w:rsidR="007877BB" w:rsidRPr="006364FB">
        <w:rPr>
          <w:rFonts w:ascii="Tahoma" w:hAnsi="Tahoma" w:cs="Tahoma"/>
          <w14:ligatures w14:val="none"/>
        </w:rPr>
        <w:t xml:space="preserve"> </w:t>
      </w:r>
      <w:r w:rsidR="007877BB" w:rsidRPr="006364FB">
        <w:rPr>
          <w:rFonts w:ascii="Tahoma" w:hAnsi="Tahoma" w:cs="Tahoma"/>
        </w:rPr>
        <w:t xml:space="preserve">For purposes of this section, subcontractors are those with contracts with an annual value exceeding $100,000 and who are specifically hired to perform all or part of the work covered by this contract.  </w:t>
      </w:r>
      <w:r w:rsidR="007B1AEC">
        <w:rPr>
          <w:rFonts w:ascii="Tahoma" w:hAnsi="Tahoma" w:cs="Tahoma"/>
        </w:rPr>
        <w:t>Vendor</w:t>
      </w:r>
      <w:r w:rsidR="007877BB" w:rsidRPr="006364FB">
        <w:rPr>
          <w:rFonts w:ascii="Tahoma" w:hAnsi="Tahoma" w:cs="Tahoma"/>
        </w:rPr>
        <w:t xml:space="preserve"> must receive prior written approval before use of any subcontractors in the performance of this contract.  </w:t>
      </w:r>
      <w:r w:rsidR="007B1AEC">
        <w:rPr>
          <w:rFonts w:ascii="Tahoma" w:hAnsi="Tahoma" w:cs="Tahoma"/>
        </w:rPr>
        <w:t>Vendor</w:t>
      </w:r>
      <w:r w:rsidR="007877BB" w:rsidRPr="006364FB">
        <w:rPr>
          <w:rFonts w:ascii="Tahoma" w:hAnsi="Tahoma" w:cs="Tahoma"/>
        </w:rPr>
        <w:t xml:space="preserve"> shall describe, in an attachment if not already provided, the names and addresses of all authorized subcontractors to be utilized by </w:t>
      </w:r>
      <w:r w:rsidR="007B1AEC">
        <w:rPr>
          <w:rFonts w:ascii="Tahoma" w:hAnsi="Tahoma" w:cs="Tahoma"/>
        </w:rPr>
        <w:t>Vendor</w:t>
      </w:r>
      <w:r w:rsidR="007877BB" w:rsidRPr="006364FB">
        <w:rPr>
          <w:rFonts w:ascii="Tahoma" w:hAnsi="Tahoma" w:cs="Tahoma"/>
        </w:rPr>
        <w:t xml:space="preserve"> in the performance of this contract, together with a description of the work to be performed by the subcontractor and the anticipated amount of money that each subcontractor is expected to receive pursuant to this contract.  If required, </w:t>
      </w:r>
      <w:r w:rsidR="007B1AEC">
        <w:rPr>
          <w:rFonts w:ascii="Tahoma" w:hAnsi="Tahoma" w:cs="Tahoma"/>
        </w:rPr>
        <w:t>Vendor</w:t>
      </w:r>
      <w:r w:rsidR="007877BB" w:rsidRPr="006364FB">
        <w:rPr>
          <w:rFonts w:ascii="Tahoma" w:hAnsi="Tahoma" w:cs="Tahoma"/>
        </w:rPr>
        <w:t xml:space="preserve"> shall provide a copy of any subcontracts within fifteen (15) days after execution of this contract.  All subcontracts must include the same certifications that </w:t>
      </w:r>
      <w:r w:rsidR="007B1AEC">
        <w:rPr>
          <w:rFonts w:ascii="Tahoma" w:hAnsi="Tahoma" w:cs="Tahoma"/>
        </w:rPr>
        <w:t>Vendor</w:t>
      </w:r>
      <w:r w:rsidR="007877BB" w:rsidRPr="006364FB">
        <w:rPr>
          <w:rFonts w:ascii="Tahoma" w:hAnsi="Tahoma" w:cs="Tahoma"/>
        </w:rPr>
        <w:t xml:space="preserve"> must make as a condition of this contract.  </w:t>
      </w:r>
      <w:r w:rsidR="007B1AEC">
        <w:rPr>
          <w:rFonts w:ascii="Tahoma" w:hAnsi="Tahoma" w:cs="Tahoma"/>
        </w:rPr>
        <w:t>Vendor</w:t>
      </w:r>
      <w:r w:rsidR="007877BB" w:rsidRPr="006364FB">
        <w:rPr>
          <w:rFonts w:ascii="Tahoma" w:hAnsi="Tahoma" w:cs="Tahoma"/>
        </w:rPr>
        <w:t xml:space="preserve"> shall include in each subcontract the Standard Illinois Certification form available from the State.  If at any time during the term of the Contract, </w:t>
      </w:r>
      <w:r w:rsidR="007B1AEC">
        <w:rPr>
          <w:rFonts w:ascii="Tahoma" w:hAnsi="Tahoma" w:cs="Tahoma"/>
        </w:rPr>
        <w:t>Vendor</w:t>
      </w:r>
      <w:r w:rsidR="007877BB" w:rsidRPr="006364FB">
        <w:rPr>
          <w:rFonts w:ascii="Tahoma" w:hAnsi="Tahoma" w:cs="Tahoma"/>
        </w:rPr>
        <w:t xml:space="preserve"> adds or changes any subcontractors, then </w:t>
      </w:r>
      <w:r w:rsidR="007B1AEC">
        <w:rPr>
          <w:rFonts w:ascii="Tahoma" w:hAnsi="Tahoma" w:cs="Tahoma"/>
        </w:rPr>
        <w:t>Vendor</w:t>
      </w:r>
      <w:r w:rsidR="007877BB" w:rsidRPr="006364FB">
        <w:rPr>
          <w:rFonts w:ascii="Tahoma" w:hAnsi="Tahoma" w:cs="Tahoma"/>
        </w:rPr>
        <w:t xml:space="preserve"> must promptly notify, by written amendment to the Contract, the State Purchasing Officer or the Chief Procurement Officer of the names and addresses, the expected amount of money that each new or replaced subcontractor will receive pursuant to the Contract, and the general type of work to be performed. 30 ILCS 500/20-120.</w:t>
      </w:r>
    </w:p>
    <w:p w14:paraId="7AC45B2A" w14:textId="6C650C7C" w:rsidR="00F03B35" w:rsidRPr="006364FB" w:rsidRDefault="008D4FF4" w:rsidP="002768CE">
      <w:pPr>
        <w:pStyle w:val="ListParagraph"/>
        <w:numPr>
          <w:ilvl w:val="1"/>
          <w:numId w:val="22"/>
        </w:numPr>
        <w:tabs>
          <w:tab w:val="left" w:pos="1530"/>
        </w:tabs>
        <w:spacing w:before="240" w:after="0"/>
        <w:contextualSpacing w:val="0"/>
        <w:rPr>
          <w:rFonts w:ascii="Tahoma" w:hAnsi="Tahoma" w:cs="Tahoma"/>
        </w:rPr>
      </w:pPr>
      <w:r w:rsidRPr="006364FB">
        <w:rPr>
          <w:rFonts w:ascii="Tahoma" w:hAnsi="Tahoma" w:cs="Tahoma"/>
          <w:b/>
          <w:bCs/>
        </w:rPr>
        <w:t>AUDIT/RETENTION OF RECORDS:</w:t>
      </w:r>
      <w:r w:rsidR="007877BB" w:rsidRPr="006364FB">
        <w:rPr>
          <w:rFonts w:ascii="Tahoma" w:hAnsi="Tahoma" w:cs="Tahoma"/>
          <w14:ligatures w14:val="none"/>
        </w:rPr>
        <w:t xml:space="preserve"> </w:t>
      </w:r>
      <w:r w:rsidR="007B1AEC">
        <w:rPr>
          <w:rFonts w:ascii="Tahoma" w:hAnsi="Tahoma" w:cs="Tahoma"/>
        </w:rPr>
        <w:t>Vendor</w:t>
      </w:r>
      <w:r w:rsidR="007877BB" w:rsidRPr="006364FB">
        <w:rPr>
          <w:rFonts w:ascii="Tahoma" w:hAnsi="Tahoma" w:cs="Tahoma"/>
        </w:rPr>
        <w:t xml:space="preserve"> and its subcontractors shall maintain books and records relating to the performance of this contract and any subcontract necessary to support amounts charged to the State </w:t>
      </w:r>
      <w:proofErr w:type="gramStart"/>
      <w:r w:rsidR="007877BB" w:rsidRPr="006364FB">
        <w:rPr>
          <w:rFonts w:ascii="Tahoma" w:hAnsi="Tahoma" w:cs="Tahoma"/>
        </w:rPr>
        <w:t>pursuant</w:t>
      </w:r>
      <w:proofErr w:type="gramEnd"/>
      <w:r w:rsidR="007877BB" w:rsidRPr="006364FB">
        <w:rPr>
          <w:rFonts w:ascii="Tahoma" w:hAnsi="Tahoma" w:cs="Tahoma"/>
        </w:rPr>
        <w:t xml:space="preserve"> this contract or subcontract.  Books and records, including information stored in databases or other computer systems, shall be maintained by the </w:t>
      </w:r>
      <w:r w:rsidR="007B1AEC">
        <w:rPr>
          <w:rFonts w:ascii="Tahoma" w:hAnsi="Tahoma" w:cs="Tahoma"/>
        </w:rPr>
        <w:t>Vendor</w:t>
      </w:r>
      <w:r w:rsidR="007877BB" w:rsidRPr="006364FB">
        <w:rPr>
          <w:rFonts w:ascii="Tahoma" w:hAnsi="Tahoma" w:cs="Tahoma"/>
        </w:rPr>
        <w:t xml:space="preserve"> for a period of three (3) years from the later of the date of final payment under the contract or completion of the contract, and by the subcontractor for a period of three (3) years from the later of final payment under the term or completion of the subcontract.  If Federal funds are used to pay contract costs, the </w:t>
      </w:r>
      <w:r w:rsidR="007B1AEC">
        <w:rPr>
          <w:rFonts w:ascii="Tahoma" w:hAnsi="Tahoma" w:cs="Tahoma"/>
        </w:rPr>
        <w:t>Vendor</w:t>
      </w:r>
      <w:r w:rsidR="007877BB" w:rsidRPr="006364FB">
        <w:rPr>
          <w:rFonts w:ascii="Tahoma" w:hAnsi="Tahoma" w:cs="Tahoma"/>
        </w:rPr>
        <w:t xml:space="preserve"> and its subcontractors must retain their respective records for five (5) years.  Books and records required to be maintained under this </w:t>
      </w:r>
      <w:r w:rsidR="007877BB" w:rsidRPr="006364FB">
        <w:rPr>
          <w:rFonts w:ascii="Tahoma" w:hAnsi="Tahoma" w:cs="Tahoma"/>
        </w:rPr>
        <w:lastRenderedPageBreak/>
        <w:t xml:space="preserve">section shall be available for review or audit by representatives </w:t>
      </w:r>
      <w:proofErr w:type="gramStart"/>
      <w:r w:rsidR="007877BB" w:rsidRPr="006364FB">
        <w:rPr>
          <w:rFonts w:ascii="Tahoma" w:hAnsi="Tahoma" w:cs="Tahoma"/>
        </w:rPr>
        <w:t>of  the</w:t>
      </w:r>
      <w:proofErr w:type="gramEnd"/>
      <w:r w:rsidR="007877BB" w:rsidRPr="006364FB">
        <w:rPr>
          <w:rFonts w:ascii="Tahoma" w:hAnsi="Tahoma" w:cs="Tahoma"/>
        </w:rPr>
        <w:t xml:space="preserve"> procuring Agency, the Auditor General, the Executive Inspector General, the Chief Procurement Officer, State of Illinois internal auditors or other governmental entities with monitoring authority, upon reasonable notice and during normal business hours.  </w:t>
      </w:r>
      <w:r w:rsidR="007B1AEC">
        <w:rPr>
          <w:rFonts w:ascii="Tahoma" w:hAnsi="Tahoma" w:cs="Tahoma"/>
        </w:rPr>
        <w:t>Vendor</w:t>
      </w:r>
      <w:r w:rsidR="007877BB" w:rsidRPr="006364FB">
        <w:rPr>
          <w:rFonts w:ascii="Tahoma" w:hAnsi="Tahoma" w:cs="Tahoma"/>
        </w:rPr>
        <w:t xml:space="preserve"> and its subcontractors shall cooperate fully with any such audit and with any investigation conducted by any of these entities.  Failure to maintain books and records required by this section shall establish a presumption in favor of the State for the recovery of any funds paid by the State under this contract or any subcontract for which adequate books and records are not available to support the purported disbursement. The </w:t>
      </w:r>
      <w:r w:rsidR="007B1AEC">
        <w:rPr>
          <w:rFonts w:ascii="Tahoma" w:hAnsi="Tahoma" w:cs="Tahoma"/>
        </w:rPr>
        <w:t>Vendor</w:t>
      </w:r>
      <w:r w:rsidR="007877BB" w:rsidRPr="006364FB">
        <w:rPr>
          <w:rFonts w:ascii="Tahoma" w:hAnsi="Tahoma" w:cs="Tahoma"/>
        </w:rPr>
        <w:t xml:space="preserve"> or subcontractors shall not impose a charge for audit or examination of the </w:t>
      </w:r>
      <w:r w:rsidR="007B1AEC">
        <w:rPr>
          <w:rFonts w:ascii="Tahoma" w:hAnsi="Tahoma" w:cs="Tahoma"/>
        </w:rPr>
        <w:t>Vendor</w:t>
      </w:r>
      <w:r w:rsidR="007877BB" w:rsidRPr="006364FB">
        <w:rPr>
          <w:rFonts w:ascii="Tahoma" w:hAnsi="Tahoma" w:cs="Tahoma"/>
        </w:rPr>
        <w:t>’s or subcontractor’s books and records. 30 ILCS 500/20-65.</w:t>
      </w:r>
    </w:p>
    <w:p w14:paraId="43C646B8" w14:textId="3E93D06F" w:rsidR="008D4FF4" w:rsidRPr="006364FB" w:rsidRDefault="008D4FF4" w:rsidP="002768CE">
      <w:pPr>
        <w:pStyle w:val="ListParagraph"/>
        <w:numPr>
          <w:ilvl w:val="1"/>
          <w:numId w:val="22"/>
        </w:numPr>
        <w:tabs>
          <w:tab w:val="left" w:pos="1530"/>
        </w:tabs>
        <w:spacing w:before="240" w:after="0"/>
        <w:contextualSpacing w:val="0"/>
        <w:rPr>
          <w:rFonts w:ascii="Tahoma" w:hAnsi="Tahoma" w:cs="Tahoma"/>
        </w:rPr>
      </w:pPr>
      <w:r w:rsidRPr="006364FB">
        <w:rPr>
          <w:rFonts w:ascii="Tahoma" w:hAnsi="Tahoma" w:cs="Tahoma"/>
          <w:b/>
          <w:bCs/>
        </w:rPr>
        <w:t>TIME IS OF THE ESSENCE:</w:t>
      </w:r>
      <w:r w:rsidR="007877BB" w:rsidRPr="006364FB">
        <w:rPr>
          <w:rFonts w:ascii="Tahoma" w:hAnsi="Tahoma" w:cs="Tahoma"/>
          <w14:ligatures w14:val="none"/>
        </w:rPr>
        <w:t xml:space="preserve"> </w:t>
      </w:r>
      <w:r w:rsidR="007877BB" w:rsidRPr="006364FB">
        <w:rPr>
          <w:rFonts w:ascii="Tahoma" w:hAnsi="Tahoma" w:cs="Tahoma"/>
        </w:rPr>
        <w:t xml:space="preserve">Time is of the essence with respect to </w:t>
      </w:r>
      <w:r w:rsidR="007B1AEC">
        <w:rPr>
          <w:rFonts w:ascii="Tahoma" w:hAnsi="Tahoma" w:cs="Tahoma"/>
        </w:rPr>
        <w:t>Vendor</w:t>
      </w:r>
      <w:r w:rsidR="007877BB" w:rsidRPr="006364FB">
        <w:rPr>
          <w:rFonts w:ascii="Tahoma" w:hAnsi="Tahoma" w:cs="Tahoma"/>
        </w:rPr>
        <w:t xml:space="preserve">’s performance of this contract.  </w:t>
      </w:r>
      <w:r w:rsidR="007B1AEC">
        <w:rPr>
          <w:rFonts w:ascii="Tahoma" w:hAnsi="Tahoma" w:cs="Tahoma"/>
        </w:rPr>
        <w:t>Vendor</w:t>
      </w:r>
      <w:r w:rsidR="007877BB" w:rsidRPr="006364FB">
        <w:rPr>
          <w:rFonts w:ascii="Tahoma" w:hAnsi="Tahoma" w:cs="Tahoma"/>
        </w:rPr>
        <w:t xml:space="preserve"> shall continue to </w:t>
      </w:r>
      <w:proofErr w:type="gramStart"/>
      <w:r w:rsidR="007877BB" w:rsidRPr="006364FB">
        <w:rPr>
          <w:rFonts w:ascii="Tahoma" w:hAnsi="Tahoma" w:cs="Tahoma"/>
        </w:rPr>
        <w:t>perform</w:t>
      </w:r>
      <w:proofErr w:type="gramEnd"/>
      <w:r w:rsidR="007877BB" w:rsidRPr="006364FB">
        <w:rPr>
          <w:rFonts w:ascii="Tahoma" w:hAnsi="Tahoma" w:cs="Tahoma"/>
        </w:rPr>
        <w:t xml:space="preserve"> its obligations while any dispute concerning this contract is being resolved unless otherwise directed by the State.</w:t>
      </w:r>
    </w:p>
    <w:p w14:paraId="014CEFF3" w14:textId="34B0B971" w:rsidR="008D4FF4" w:rsidRPr="006364FB" w:rsidRDefault="008D4FF4" w:rsidP="002768CE">
      <w:pPr>
        <w:pStyle w:val="ListParagraph"/>
        <w:numPr>
          <w:ilvl w:val="1"/>
          <w:numId w:val="22"/>
        </w:numPr>
        <w:spacing w:before="240" w:after="0"/>
        <w:contextualSpacing w:val="0"/>
        <w:rPr>
          <w:rFonts w:ascii="Tahoma" w:hAnsi="Tahoma" w:cs="Tahoma"/>
        </w:rPr>
      </w:pPr>
      <w:r w:rsidRPr="006364FB">
        <w:rPr>
          <w:rFonts w:ascii="Tahoma" w:hAnsi="Tahoma" w:cs="Tahoma"/>
          <w:b/>
          <w:bCs/>
        </w:rPr>
        <w:t>NO WAIVER OF RIGHTS:</w:t>
      </w:r>
      <w:r w:rsidR="007877BB" w:rsidRPr="006364FB">
        <w:rPr>
          <w:rFonts w:ascii="Tahoma" w:hAnsi="Tahoma" w:cs="Tahoma"/>
          <w14:ligatures w14:val="none"/>
        </w:rPr>
        <w:t xml:space="preserve"> </w:t>
      </w:r>
      <w:r w:rsidR="007877BB" w:rsidRPr="006364FB">
        <w:rPr>
          <w:rFonts w:ascii="Tahoma" w:hAnsi="Tahoma" w:cs="Tahoma"/>
        </w:rPr>
        <w:t>Except as specifically waived in writing, failure by a Party to exercise or enforce a right does not waive that Party’s right to exercise or enforce that or other rights in the future.</w:t>
      </w:r>
    </w:p>
    <w:p w14:paraId="0861E74B" w14:textId="43D0813F" w:rsidR="008D4FF4" w:rsidRPr="006364FB" w:rsidRDefault="008D4FF4" w:rsidP="002768CE">
      <w:pPr>
        <w:pStyle w:val="ListParagraph"/>
        <w:numPr>
          <w:ilvl w:val="1"/>
          <w:numId w:val="22"/>
        </w:numPr>
        <w:spacing w:before="240" w:after="0"/>
        <w:contextualSpacing w:val="0"/>
        <w:rPr>
          <w:rFonts w:ascii="Tahoma" w:hAnsi="Tahoma" w:cs="Tahoma"/>
        </w:rPr>
      </w:pPr>
      <w:r w:rsidRPr="006364FB">
        <w:rPr>
          <w:rFonts w:ascii="Tahoma" w:hAnsi="Tahoma" w:cs="Tahoma"/>
          <w:b/>
          <w:bCs/>
        </w:rPr>
        <w:t>FORCE MAJEURE:</w:t>
      </w:r>
      <w:r w:rsidR="007877BB" w:rsidRPr="006364FB">
        <w:rPr>
          <w:rFonts w:ascii="Tahoma" w:hAnsi="Tahoma" w:cs="Tahoma"/>
          <w14:ligatures w14:val="none"/>
        </w:rPr>
        <w:t xml:space="preserve"> </w:t>
      </w:r>
      <w:r w:rsidR="007877BB" w:rsidRPr="006364FB">
        <w:rPr>
          <w:rFonts w:ascii="Tahoma" w:hAnsi="Tahoma" w:cs="Tahoma"/>
        </w:rPr>
        <w:t>Failure by either Party to perform its duties and obligations will be excused by unforeseeable circumstances beyond its reasonable control and not due to its negligence, including acts of nature, acts of terrorism, riots, labor disputes, fire, flood, explosion, and governmental prohibition.  The non-declaring Party may cancel this contract without penalty if performance does not resume within thirty (30) days of the declaration.</w:t>
      </w:r>
    </w:p>
    <w:p w14:paraId="0D497F2B" w14:textId="364A97CB" w:rsidR="008D4FF4" w:rsidRPr="006364FB" w:rsidRDefault="008D4FF4" w:rsidP="002768CE">
      <w:pPr>
        <w:pStyle w:val="ListParagraph"/>
        <w:numPr>
          <w:ilvl w:val="1"/>
          <w:numId w:val="22"/>
        </w:numPr>
        <w:spacing w:before="240" w:after="0"/>
        <w:contextualSpacing w:val="0"/>
        <w:rPr>
          <w:rFonts w:ascii="Tahoma" w:hAnsi="Tahoma" w:cs="Tahoma"/>
        </w:rPr>
      </w:pPr>
      <w:r w:rsidRPr="006364FB">
        <w:rPr>
          <w:rFonts w:ascii="Tahoma" w:hAnsi="Tahoma" w:cs="Tahoma"/>
          <w:b/>
          <w:bCs/>
        </w:rPr>
        <w:t>CONFIDENTIAL INFORMATION:</w:t>
      </w:r>
      <w:r w:rsidR="007877BB" w:rsidRPr="006364FB">
        <w:rPr>
          <w:rFonts w:ascii="Tahoma" w:hAnsi="Tahoma" w:cs="Tahoma"/>
          <w14:ligatures w14:val="none"/>
        </w:rPr>
        <w:t xml:space="preserve"> </w:t>
      </w:r>
      <w:r w:rsidR="007877BB" w:rsidRPr="006364FB">
        <w:rPr>
          <w:rFonts w:ascii="Tahoma" w:hAnsi="Tahoma" w:cs="Tahoma"/>
        </w:rPr>
        <w:t xml:space="preserve">Each Party to this contract, including its agents and subcontractors, may have or gain access to confidential data or information owned or maintained by the other Party </w:t>
      </w:r>
      <w:proofErr w:type="gramStart"/>
      <w:r w:rsidR="007877BB" w:rsidRPr="006364FB">
        <w:rPr>
          <w:rFonts w:ascii="Tahoma" w:hAnsi="Tahoma" w:cs="Tahoma"/>
        </w:rPr>
        <w:t>in the course of</w:t>
      </w:r>
      <w:proofErr w:type="gramEnd"/>
      <w:r w:rsidR="007877BB" w:rsidRPr="006364FB">
        <w:rPr>
          <w:rFonts w:ascii="Tahoma" w:hAnsi="Tahoma" w:cs="Tahoma"/>
        </w:rPr>
        <w:t xml:space="preserve"> carrying out its responsibilities under this contract.  </w:t>
      </w:r>
      <w:r w:rsidR="007B1AEC">
        <w:rPr>
          <w:rFonts w:ascii="Tahoma" w:hAnsi="Tahoma" w:cs="Tahoma"/>
        </w:rPr>
        <w:t>Vendor</w:t>
      </w:r>
      <w:r w:rsidR="007877BB" w:rsidRPr="006364FB">
        <w:rPr>
          <w:rFonts w:ascii="Tahoma" w:hAnsi="Tahoma" w:cs="Tahoma"/>
        </w:rPr>
        <w:t xml:space="preserve"> shall presume all information received from the State or to which it gains access pursuant to this contract is confidential.  </w:t>
      </w:r>
      <w:r w:rsidR="007B1AEC">
        <w:rPr>
          <w:rFonts w:ascii="Tahoma" w:hAnsi="Tahoma" w:cs="Tahoma"/>
        </w:rPr>
        <w:t>Vendor</w:t>
      </w:r>
      <w:r w:rsidR="007877BB" w:rsidRPr="006364FB">
        <w:rPr>
          <w:rFonts w:ascii="Tahoma" w:hAnsi="Tahoma" w:cs="Tahoma"/>
        </w:rPr>
        <w:t xml:space="preserve"> information, unless clearly marked as confidential and exempt from disclosure under the Illinois Freedom of Information Act, shall be considered public.  No confidential data collected, maintained, or used </w:t>
      </w:r>
      <w:proofErr w:type="gramStart"/>
      <w:r w:rsidR="007877BB" w:rsidRPr="006364FB">
        <w:rPr>
          <w:rFonts w:ascii="Tahoma" w:hAnsi="Tahoma" w:cs="Tahoma"/>
        </w:rPr>
        <w:t>in the course of</w:t>
      </w:r>
      <w:proofErr w:type="gramEnd"/>
      <w:r w:rsidR="007877BB" w:rsidRPr="006364FB">
        <w:rPr>
          <w:rFonts w:ascii="Tahoma" w:hAnsi="Tahoma" w:cs="Tahoma"/>
        </w:rPr>
        <w:t xml:space="preserve"> performance of this contract shall be disseminated except as authorized by law and with the written consent of the disclosing Party, either during the period of this contract or thereafter.  The receiving Party must return any and all data collected, maintained, created or used in the course of the performance of this contract, in whatever form it is maintained, promptly at the end of this contract, or earlier at the 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 Party not subject to any confidentiality obligation to the disclosing Party; now is or later becomes publicly known </w:t>
      </w:r>
      <w:r w:rsidR="007877BB" w:rsidRPr="006364FB">
        <w:rPr>
          <w:rFonts w:ascii="Tahoma" w:hAnsi="Tahoma" w:cs="Tahoma"/>
        </w:rPr>
        <w:lastRenderedPageBreak/>
        <w:t>through no breach of confidentiality obligation by the receiving Party; or that is independently developed by the receiving Party without the use or benefit of the disclosing Party’s confidential information.</w:t>
      </w:r>
    </w:p>
    <w:p w14:paraId="52DB84D0" w14:textId="5E4C8767" w:rsidR="008D4FF4" w:rsidRPr="006364FB" w:rsidRDefault="008D4FF4" w:rsidP="002768CE">
      <w:pPr>
        <w:pStyle w:val="ListParagraph"/>
        <w:numPr>
          <w:ilvl w:val="1"/>
          <w:numId w:val="22"/>
        </w:numPr>
        <w:spacing w:before="240" w:after="0"/>
        <w:contextualSpacing w:val="0"/>
        <w:rPr>
          <w:rFonts w:ascii="Tahoma" w:hAnsi="Tahoma" w:cs="Tahoma"/>
        </w:rPr>
      </w:pPr>
      <w:r w:rsidRPr="006364FB">
        <w:rPr>
          <w:rFonts w:ascii="Tahoma" w:hAnsi="Tahoma" w:cs="Tahoma"/>
          <w:b/>
          <w:bCs/>
        </w:rPr>
        <w:t>USE AND OWNERSHIP:</w:t>
      </w:r>
      <w:r w:rsidR="007877BB" w:rsidRPr="006364FB">
        <w:rPr>
          <w:rFonts w:ascii="Tahoma" w:hAnsi="Tahoma" w:cs="Tahoma"/>
          <w14:ligatures w14:val="none"/>
        </w:rPr>
        <w:t xml:space="preserve"> </w:t>
      </w:r>
      <w:r w:rsidR="007877BB" w:rsidRPr="006364FB">
        <w:rPr>
          <w:rFonts w:ascii="Tahoma" w:hAnsi="Tahoma" w:cs="Tahoma"/>
        </w:rPr>
        <w:t xml:space="preserve">All work performed or supplies created by </w:t>
      </w:r>
      <w:r w:rsidR="007B1AEC">
        <w:rPr>
          <w:rFonts w:ascii="Tahoma" w:hAnsi="Tahoma" w:cs="Tahoma"/>
        </w:rPr>
        <w:t>Vendor</w:t>
      </w:r>
      <w:r w:rsidR="007877BB" w:rsidRPr="006364FB">
        <w:rPr>
          <w:rFonts w:ascii="Tahoma" w:hAnsi="Tahoma" w:cs="Tahoma"/>
        </w:rPr>
        <w:t xml:space="preserve"> under this contract, whether written documents or data, goods or deliverables of any kind, shall be deemed work for hire under copyright law and all intellectual property and other laws, and the State of Illinois is granted sole and exclusive ownership to all such work, unless otherwise agreed in writing.  </w:t>
      </w:r>
      <w:r w:rsidR="007B1AEC">
        <w:rPr>
          <w:rFonts w:ascii="Tahoma" w:hAnsi="Tahoma" w:cs="Tahoma"/>
        </w:rPr>
        <w:t>Vendor</w:t>
      </w:r>
      <w:r w:rsidR="007877BB" w:rsidRPr="006364FB">
        <w:rPr>
          <w:rFonts w:ascii="Tahoma" w:hAnsi="Tahoma" w:cs="Tahoma"/>
        </w:rPr>
        <w:t xml:space="preserve"> hereby assigns to the State all right, title, and interest in and to such work including any related intellectual property rights, and/or waives </w:t>
      </w:r>
      <w:proofErr w:type="gramStart"/>
      <w:r w:rsidR="007877BB" w:rsidRPr="006364FB">
        <w:rPr>
          <w:rFonts w:ascii="Tahoma" w:hAnsi="Tahoma" w:cs="Tahoma"/>
        </w:rPr>
        <w:t>any and all</w:t>
      </w:r>
      <w:proofErr w:type="gramEnd"/>
      <w:r w:rsidR="007877BB" w:rsidRPr="006364FB">
        <w:rPr>
          <w:rFonts w:ascii="Tahoma" w:hAnsi="Tahoma" w:cs="Tahoma"/>
        </w:rPr>
        <w:t xml:space="preserve"> claims that </w:t>
      </w:r>
      <w:r w:rsidR="007B1AEC">
        <w:rPr>
          <w:rFonts w:ascii="Tahoma" w:hAnsi="Tahoma" w:cs="Tahoma"/>
        </w:rPr>
        <w:t>Vendor</w:t>
      </w:r>
      <w:r w:rsidR="007877BB" w:rsidRPr="006364FB">
        <w:rPr>
          <w:rFonts w:ascii="Tahoma" w:hAnsi="Tahoma" w:cs="Tahoma"/>
        </w:rPr>
        <w:t xml:space="preserve"> may have to such work including any so-called "moral rights" in connection with the work.  </w:t>
      </w:r>
      <w:r w:rsidR="007B1AEC">
        <w:rPr>
          <w:rFonts w:ascii="Tahoma" w:hAnsi="Tahoma" w:cs="Tahoma"/>
        </w:rPr>
        <w:t>Vendor</w:t>
      </w:r>
      <w:r w:rsidR="007877BB" w:rsidRPr="006364FB">
        <w:rPr>
          <w:rFonts w:ascii="Tahoma" w:hAnsi="Tahoma" w:cs="Tahoma"/>
        </w:rPr>
        <w:t xml:space="preserve"> acknowledges the State may use the work product for any purpose.  Confidential data or information contained in such work shall be subject to the confidentiality provisions of this contract.</w:t>
      </w:r>
    </w:p>
    <w:p w14:paraId="59888FA7" w14:textId="49B70395" w:rsidR="008D4FF4" w:rsidRPr="006364FB" w:rsidRDefault="008D4FF4" w:rsidP="002768CE">
      <w:pPr>
        <w:pStyle w:val="ListParagraph"/>
        <w:numPr>
          <w:ilvl w:val="1"/>
          <w:numId w:val="22"/>
        </w:numPr>
        <w:tabs>
          <w:tab w:val="left" w:pos="810"/>
        </w:tabs>
        <w:spacing w:before="240" w:after="0"/>
        <w:contextualSpacing w:val="0"/>
        <w:rPr>
          <w:rFonts w:ascii="Tahoma" w:hAnsi="Tahoma" w:cs="Tahoma"/>
        </w:rPr>
      </w:pPr>
      <w:r w:rsidRPr="006364FB">
        <w:rPr>
          <w:rFonts w:ascii="Tahoma" w:hAnsi="Tahoma" w:cs="Tahoma"/>
          <w:b/>
          <w:bCs/>
        </w:rPr>
        <w:t>INDEMNIFICATION AND LIABILITY:</w:t>
      </w:r>
      <w:r w:rsidR="007877BB" w:rsidRPr="006364FB">
        <w:rPr>
          <w:rFonts w:ascii="Tahoma" w:hAnsi="Tahoma" w:cs="Tahoma"/>
          <w14:ligatures w14:val="none"/>
        </w:rPr>
        <w:t xml:space="preserve"> </w:t>
      </w:r>
      <w:r w:rsidR="007877BB" w:rsidRPr="006364FB">
        <w:rPr>
          <w:rFonts w:ascii="Tahoma" w:hAnsi="Tahoma" w:cs="Tahoma"/>
        </w:rPr>
        <w:t xml:space="preserve">The </w:t>
      </w:r>
      <w:r w:rsidR="007B1AEC">
        <w:rPr>
          <w:rFonts w:ascii="Tahoma" w:hAnsi="Tahoma" w:cs="Tahoma"/>
        </w:rPr>
        <w:t>Vendor</w:t>
      </w:r>
      <w:r w:rsidR="007877BB" w:rsidRPr="006364FB">
        <w:rPr>
          <w:rFonts w:ascii="Tahoma" w:hAnsi="Tahoma" w:cs="Tahoma"/>
        </w:rPr>
        <w:t xml:space="preserve"> shall indemnify and hold harmless the State of Illinois, its agencies, officers, employees, agents and volunteers from any and all costs, demands, expenses, losses, claims, damages, liabilities, settlements and judgments, including in-house and contracted attorneys’ fees and expenses, arising out of: (a) any breach or violation by </w:t>
      </w:r>
      <w:r w:rsidR="007B1AEC">
        <w:rPr>
          <w:rFonts w:ascii="Tahoma" w:hAnsi="Tahoma" w:cs="Tahoma"/>
        </w:rPr>
        <w:t>Vendor</w:t>
      </w:r>
      <w:r w:rsidR="007877BB" w:rsidRPr="006364FB">
        <w:rPr>
          <w:rFonts w:ascii="Tahoma" w:hAnsi="Tahoma" w:cs="Tahoma"/>
        </w:rPr>
        <w:t xml:space="preserve"> of any of its certifications, representations, warranties, covenants or agreements; (b) any actual or alleged death or injury to any person, damage to any real or personal property, or any other damage or loss claimed to result in whole or in part from </w:t>
      </w:r>
      <w:r w:rsidR="007B1AEC">
        <w:rPr>
          <w:rFonts w:ascii="Tahoma" w:hAnsi="Tahoma" w:cs="Tahoma"/>
        </w:rPr>
        <w:t>Vendor</w:t>
      </w:r>
      <w:r w:rsidR="007877BB" w:rsidRPr="006364FB">
        <w:rPr>
          <w:rFonts w:ascii="Tahoma" w:hAnsi="Tahoma" w:cs="Tahoma"/>
        </w:rPr>
        <w:t xml:space="preserve">’s negligent performance; (c) any act, activity or omission of </w:t>
      </w:r>
      <w:r w:rsidR="007B1AEC">
        <w:rPr>
          <w:rFonts w:ascii="Tahoma" w:hAnsi="Tahoma" w:cs="Tahoma"/>
        </w:rPr>
        <w:t>Vendor</w:t>
      </w:r>
      <w:r w:rsidR="007877BB" w:rsidRPr="006364FB">
        <w:rPr>
          <w:rFonts w:ascii="Tahoma" w:hAnsi="Tahoma" w:cs="Tahoma"/>
        </w:rPr>
        <w:t xml:space="preserve"> or any of its employees, representatives, subcontractors or agents; or (d) any actual or alleged claim that the services or goods provided under this contract infringe, misappropriate, or otherwise violate any intellectual property (patent, copyright, trade secret, or trademark) rights of a third party.  In accordance with Article VIII, Section 1(a</w:t>
      </w:r>
      <w:proofErr w:type="gramStart"/>
      <w:r w:rsidR="007877BB" w:rsidRPr="006364FB">
        <w:rPr>
          <w:rFonts w:ascii="Tahoma" w:hAnsi="Tahoma" w:cs="Tahoma"/>
        </w:rPr>
        <w:t>),(</w:t>
      </w:r>
      <w:proofErr w:type="gramEnd"/>
      <w:r w:rsidR="007877BB" w:rsidRPr="006364FB">
        <w:rPr>
          <w:rFonts w:ascii="Tahoma" w:hAnsi="Tahoma" w:cs="Tahoma"/>
        </w:rPr>
        <w:t>b) of the Constitution of the State of Illinois and 1973 Illinois Attorney General Opinion 78, the State may not indemnify private parties absent express statutory authority permitting the indemnification.  Neither Party shall be liable for incidental, special, consequential, or punitive damages.</w:t>
      </w:r>
    </w:p>
    <w:p w14:paraId="61C94C05" w14:textId="551D9435" w:rsidR="008D4FF4" w:rsidRPr="006364FB" w:rsidRDefault="008D4FF4" w:rsidP="002768CE">
      <w:pPr>
        <w:pStyle w:val="ListParagraph"/>
        <w:numPr>
          <w:ilvl w:val="1"/>
          <w:numId w:val="22"/>
        </w:numPr>
        <w:spacing w:before="240" w:after="0"/>
        <w:contextualSpacing w:val="0"/>
        <w:rPr>
          <w:rFonts w:ascii="Tahoma" w:hAnsi="Tahoma" w:cs="Tahoma"/>
        </w:rPr>
      </w:pPr>
      <w:r w:rsidRPr="006364FB">
        <w:rPr>
          <w:rFonts w:ascii="Tahoma" w:hAnsi="Tahoma" w:cs="Tahoma"/>
          <w:b/>
          <w:bCs/>
        </w:rPr>
        <w:t>INSURANCE:</w:t>
      </w:r>
      <w:r w:rsidR="007877BB" w:rsidRPr="006364FB">
        <w:rPr>
          <w:rFonts w:ascii="Tahoma" w:hAnsi="Tahoma" w:cs="Tahoma"/>
          <w14:ligatures w14:val="none"/>
        </w:rPr>
        <w:t xml:space="preserve"> </w:t>
      </w:r>
      <w:r w:rsidR="007B1AEC">
        <w:rPr>
          <w:rFonts w:ascii="Tahoma" w:hAnsi="Tahoma" w:cs="Tahoma"/>
        </w:rPr>
        <w:t>Vendor</w:t>
      </w:r>
      <w:r w:rsidR="007877BB" w:rsidRPr="006364FB">
        <w:rPr>
          <w:rFonts w:ascii="Tahoma" w:hAnsi="Tahoma" w:cs="Tahoma"/>
        </w:rPr>
        <w:t xml:space="preserve"> shall, </w:t>
      </w:r>
      <w:proofErr w:type="gramStart"/>
      <w:r w:rsidR="007877BB" w:rsidRPr="006364FB">
        <w:rPr>
          <w:rFonts w:ascii="Tahoma" w:hAnsi="Tahoma" w:cs="Tahoma"/>
        </w:rPr>
        <w:t>at all times</w:t>
      </w:r>
      <w:proofErr w:type="gramEnd"/>
      <w:r w:rsidR="007877BB" w:rsidRPr="006364FB">
        <w:rPr>
          <w:rFonts w:ascii="Tahoma" w:hAnsi="Tahoma" w:cs="Tahoma"/>
        </w:rPr>
        <w:t xml:space="preserve"> during the term of this contract and any renewals or extensions, maintain and provide a Certificate of Insurance naming the State as an additionally insured for all required bonds and insurance.  Certificates may not be modified or canceled until at least thirty (30) days’ notice has been provided to the State.  </w:t>
      </w:r>
      <w:r w:rsidR="007B1AEC">
        <w:rPr>
          <w:rFonts w:ascii="Tahoma" w:hAnsi="Tahoma" w:cs="Tahoma"/>
        </w:rPr>
        <w:t>Vendor</w:t>
      </w:r>
      <w:r w:rsidR="007877BB" w:rsidRPr="006364FB">
        <w:rPr>
          <w:rFonts w:ascii="Tahoma" w:hAnsi="Tahoma" w:cs="Tahoma"/>
        </w:rPr>
        <w:t xml:space="preserve"> shall provide: (a) General Commercial Liability insurance in the amount of $1,000,000 per occurrence (Combined Single Limit Bodily Injury and Property Damage) and $2,000,000 Annual Aggregate; (b) Auto Liability, including Hired Auto and Non-owned Auto (Combined Single Limit Bodily Injury and Property Damage), in amount of $1,000,000 per occurrence; and (c) Worker’s Compensation Insurance in the amount required by law.  Insurance shall not limit </w:t>
      </w:r>
      <w:r w:rsidR="007B1AEC">
        <w:rPr>
          <w:rFonts w:ascii="Tahoma" w:hAnsi="Tahoma" w:cs="Tahoma"/>
        </w:rPr>
        <w:t>Vendor</w:t>
      </w:r>
      <w:r w:rsidR="007877BB" w:rsidRPr="006364FB">
        <w:rPr>
          <w:rFonts w:ascii="Tahoma" w:hAnsi="Tahoma" w:cs="Tahoma"/>
        </w:rPr>
        <w:t>’s obligation to indemnify, defend, or settle any claims.</w:t>
      </w:r>
    </w:p>
    <w:p w14:paraId="7234E239" w14:textId="1E79BAAD" w:rsidR="008D4FF4" w:rsidRPr="006364FB" w:rsidRDefault="008D4FF4" w:rsidP="002768CE">
      <w:pPr>
        <w:pStyle w:val="ListParagraph"/>
        <w:numPr>
          <w:ilvl w:val="1"/>
          <w:numId w:val="22"/>
        </w:numPr>
        <w:spacing w:before="240" w:after="0"/>
        <w:contextualSpacing w:val="0"/>
        <w:rPr>
          <w:rFonts w:ascii="Tahoma" w:hAnsi="Tahoma" w:cs="Tahoma"/>
        </w:rPr>
      </w:pPr>
      <w:r w:rsidRPr="006364FB">
        <w:rPr>
          <w:rFonts w:ascii="Tahoma" w:hAnsi="Tahoma" w:cs="Tahoma"/>
          <w:b/>
          <w:bCs/>
        </w:rPr>
        <w:lastRenderedPageBreak/>
        <w:t>INDEPENDENT CONTRACTOR:</w:t>
      </w:r>
      <w:r w:rsidR="007877BB" w:rsidRPr="006364FB">
        <w:rPr>
          <w:rFonts w:ascii="Tahoma" w:hAnsi="Tahoma" w:cs="Tahoma"/>
          <w14:ligatures w14:val="none"/>
        </w:rPr>
        <w:t xml:space="preserve"> </w:t>
      </w:r>
      <w:r w:rsidR="007B1AEC">
        <w:rPr>
          <w:rFonts w:ascii="Tahoma" w:hAnsi="Tahoma" w:cs="Tahoma"/>
        </w:rPr>
        <w:t>Vendor</w:t>
      </w:r>
      <w:r w:rsidR="007877BB" w:rsidRPr="006364FB">
        <w:rPr>
          <w:rFonts w:ascii="Tahoma" w:hAnsi="Tahoma" w:cs="Tahoma"/>
        </w:rPr>
        <w:t xml:space="preserve"> shall act as an independent contractor and not an agent or employee of, or joint </w:t>
      </w:r>
      <w:proofErr w:type="spellStart"/>
      <w:r w:rsidR="007877BB" w:rsidRPr="006364FB">
        <w:rPr>
          <w:rFonts w:ascii="Tahoma" w:hAnsi="Tahoma" w:cs="Tahoma"/>
        </w:rPr>
        <w:t>venturer</w:t>
      </w:r>
      <w:proofErr w:type="spellEnd"/>
      <w:r w:rsidR="007877BB" w:rsidRPr="006364FB">
        <w:rPr>
          <w:rFonts w:ascii="Tahoma" w:hAnsi="Tahoma" w:cs="Tahoma"/>
        </w:rPr>
        <w:t xml:space="preserve"> with the State.  All payments by the State shall be made on that basis.</w:t>
      </w:r>
    </w:p>
    <w:p w14:paraId="71D343AE" w14:textId="427AC4AB" w:rsidR="008D4FF4" w:rsidRPr="006364FB" w:rsidRDefault="008D4FF4" w:rsidP="002768CE">
      <w:pPr>
        <w:pStyle w:val="ListParagraph"/>
        <w:numPr>
          <w:ilvl w:val="1"/>
          <w:numId w:val="22"/>
        </w:numPr>
        <w:spacing w:before="240" w:after="0"/>
        <w:contextualSpacing w:val="0"/>
        <w:rPr>
          <w:rFonts w:ascii="Tahoma" w:hAnsi="Tahoma" w:cs="Tahoma"/>
        </w:rPr>
      </w:pPr>
      <w:r w:rsidRPr="006364FB">
        <w:rPr>
          <w:rFonts w:ascii="Tahoma" w:hAnsi="Tahoma" w:cs="Tahoma"/>
          <w:b/>
          <w:bCs/>
        </w:rPr>
        <w:t>SOLICITATION AND EMPLOYMENT:</w:t>
      </w:r>
      <w:r w:rsidR="007877BB" w:rsidRPr="006364FB">
        <w:rPr>
          <w:rFonts w:ascii="Tahoma" w:hAnsi="Tahoma" w:cs="Tahoma"/>
          <w14:ligatures w14:val="none"/>
        </w:rPr>
        <w:t xml:space="preserve"> </w:t>
      </w:r>
      <w:r w:rsidR="007B1AEC">
        <w:rPr>
          <w:rFonts w:ascii="Tahoma" w:hAnsi="Tahoma" w:cs="Tahoma"/>
        </w:rPr>
        <w:t>Vendor</w:t>
      </w:r>
      <w:r w:rsidR="007877BB" w:rsidRPr="006364FB">
        <w:rPr>
          <w:rFonts w:ascii="Tahoma" w:hAnsi="Tahoma" w:cs="Tahoma"/>
        </w:rPr>
        <w:t xml:space="preserve"> shall not employ any person employed by the State during the term of this contract to perform any work under this contract.  </w:t>
      </w:r>
      <w:r w:rsidR="007B1AEC">
        <w:rPr>
          <w:rFonts w:ascii="Tahoma" w:hAnsi="Tahoma" w:cs="Tahoma"/>
        </w:rPr>
        <w:t>Vendor</w:t>
      </w:r>
      <w:r w:rsidR="007877BB" w:rsidRPr="006364FB">
        <w:rPr>
          <w:rFonts w:ascii="Tahoma" w:hAnsi="Tahoma" w:cs="Tahoma"/>
        </w:rPr>
        <w:t xml:space="preserve"> shall give notice immediately to the Agency’s director if </w:t>
      </w:r>
      <w:r w:rsidR="007B1AEC">
        <w:rPr>
          <w:rFonts w:ascii="Tahoma" w:hAnsi="Tahoma" w:cs="Tahoma"/>
        </w:rPr>
        <w:t>Vendor</w:t>
      </w:r>
      <w:r w:rsidR="007877BB" w:rsidRPr="006364FB">
        <w:rPr>
          <w:rFonts w:ascii="Tahoma" w:hAnsi="Tahoma" w:cs="Tahoma"/>
        </w:rPr>
        <w:t xml:space="preserve"> solicits or intends to solicit State employees to perform any work under this contract.</w:t>
      </w:r>
    </w:p>
    <w:p w14:paraId="5FFAF079" w14:textId="008381A5" w:rsidR="007877BB" w:rsidRPr="006364FB" w:rsidRDefault="008D4FF4" w:rsidP="002768CE">
      <w:pPr>
        <w:pStyle w:val="ListParagraph"/>
        <w:numPr>
          <w:ilvl w:val="1"/>
          <w:numId w:val="22"/>
        </w:numPr>
        <w:spacing w:before="240" w:after="0"/>
        <w:contextualSpacing w:val="0"/>
        <w:rPr>
          <w:rFonts w:ascii="Tahoma" w:hAnsi="Tahoma" w:cs="Tahoma"/>
        </w:rPr>
      </w:pPr>
      <w:r w:rsidRPr="006364FB">
        <w:rPr>
          <w:rFonts w:ascii="Tahoma" w:hAnsi="Tahoma" w:cs="Tahoma"/>
          <w:b/>
          <w:bCs/>
        </w:rPr>
        <w:t>COMPLIANCE WITH THE LAW:</w:t>
      </w:r>
      <w:r w:rsidR="007877BB" w:rsidRPr="006364FB">
        <w:rPr>
          <w:rFonts w:ascii="Tahoma" w:hAnsi="Tahoma" w:cs="Tahoma"/>
          <w14:ligatures w14:val="none"/>
        </w:rPr>
        <w:t xml:space="preserve"> </w:t>
      </w:r>
      <w:r w:rsidR="007877BB" w:rsidRPr="006364FB">
        <w:rPr>
          <w:rFonts w:ascii="Tahoma" w:hAnsi="Tahoma" w:cs="Tahoma"/>
        </w:rPr>
        <w:t xml:space="preserve">The </w:t>
      </w:r>
      <w:r w:rsidR="007B1AEC">
        <w:rPr>
          <w:rFonts w:ascii="Tahoma" w:hAnsi="Tahoma" w:cs="Tahoma"/>
        </w:rPr>
        <w:t>Vendor</w:t>
      </w:r>
      <w:r w:rsidR="007877BB" w:rsidRPr="006364FB">
        <w:rPr>
          <w:rFonts w:ascii="Tahoma" w:hAnsi="Tahoma" w:cs="Tahoma"/>
        </w:rPr>
        <w:t xml:space="preserve">, its employees, agents, and subcontractors shall comply with all applicable Federal, State, and local laws, rules, ordinances, regulations, orders, Federal circulars and all license and permit requirements in the performance of this contract.  </w:t>
      </w:r>
      <w:r w:rsidR="007B1AEC">
        <w:rPr>
          <w:rFonts w:ascii="Tahoma" w:hAnsi="Tahoma" w:cs="Tahoma"/>
        </w:rPr>
        <w:t>Vendor</w:t>
      </w:r>
      <w:r w:rsidR="007877BB" w:rsidRPr="006364FB">
        <w:rPr>
          <w:rFonts w:ascii="Tahoma" w:hAnsi="Tahoma" w:cs="Tahoma"/>
        </w:rPr>
        <w:t xml:space="preserve"> shall </w:t>
      </w:r>
      <w:proofErr w:type="gramStart"/>
      <w:r w:rsidR="007877BB" w:rsidRPr="006364FB">
        <w:rPr>
          <w:rFonts w:ascii="Tahoma" w:hAnsi="Tahoma" w:cs="Tahoma"/>
        </w:rPr>
        <w:t>be in compliance with</w:t>
      </w:r>
      <w:proofErr w:type="gramEnd"/>
      <w:r w:rsidR="007877BB" w:rsidRPr="006364FB">
        <w:rPr>
          <w:rFonts w:ascii="Tahoma" w:hAnsi="Tahoma" w:cs="Tahoma"/>
        </w:rPr>
        <w:t xml:space="preserve"> applicable tax requirements and shall be current in payment of such taxes.  </w:t>
      </w:r>
      <w:r w:rsidR="007B1AEC">
        <w:rPr>
          <w:rFonts w:ascii="Tahoma" w:hAnsi="Tahoma" w:cs="Tahoma"/>
        </w:rPr>
        <w:t>Vendor</w:t>
      </w:r>
      <w:r w:rsidR="007877BB" w:rsidRPr="006364FB">
        <w:rPr>
          <w:rFonts w:ascii="Tahoma" w:hAnsi="Tahoma" w:cs="Tahoma"/>
        </w:rPr>
        <w:t xml:space="preserve"> shall obtain at its own expense, all licenses and permissions necessary for the performance of this contract.</w:t>
      </w:r>
    </w:p>
    <w:p w14:paraId="7594154A" w14:textId="2B993AC3" w:rsidR="008D4FF4" w:rsidRPr="006364FB" w:rsidRDefault="008D4FF4" w:rsidP="002768CE">
      <w:pPr>
        <w:pStyle w:val="ListParagraph"/>
        <w:numPr>
          <w:ilvl w:val="1"/>
          <w:numId w:val="22"/>
        </w:numPr>
        <w:spacing w:before="240" w:after="0"/>
        <w:contextualSpacing w:val="0"/>
        <w:rPr>
          <w:rFonts w:ascii="Tahoma" w:hAnsi="Tahoma" w:cs="Tahoma"/>
        </w:rPr>
      </w:pPr>
      <w:r w:rsidRPr="006364FB">
        <w:rPr>
          <w:rFonts w:ascii="Tahoma" w:hAnsi="Tahoma" w:cs="Tahoma"/>
          <w:b/>
          <w:bCs/>
        </w:rPr>
        <w:t>BACKGROUND CHECK:</w:t>
      </w:r>
      <w:r w:rsidR="002A5166" w:rsidRPr="006364FB">
        <w:rPr>
          <w:rFonts w:ascii="Tahoma" w:hAnsi="Tahoma" w:cs="Tahoma"/>
          <w14:ligatures w14:val="none"/>
        </w:rPr>
        <w:t xml:space="preserve"> </w:t>
      </w:r>
      <w:r w:rsidR="002A5166" w:rsidRPr="006364FB">
        <w:rPr>
          <w:rFonts w:ascii="Tahoma" w:hAnsi="Tahoma" w:cs="Tahoma"/>
        </w:rPr>
        <w:t xml:space="preserve">Whenever the State deems it reasonably necessary for security reasons, the State may conduct, at its expense, criminal and driver history background checks of </w:t>
      </w:r>
      <w:r w:rsidR="007B1AEC">
        <w:rPr>
          <w:rFonts w:ascii="Tahoma" w:hAnsi="Tahoma" w:cs="Tahoma"/>
        </w:rPr>
        <w:t>Vendor</w:t>
      </w:r>
      <w:r w:rsidR="002A5166" w:rsidRPr="006364FB">
        <w:rPr>
          <w:rFonts w:ascii="Tahoma" w:hAnsi="Tahoma" w:cs="Tahoma"/>
        </w:rPr>
        <w:t xml:space="preserve">’s and subcontractor’s officers, employees or agents.  </w:t>
      </w:r>
      <w:r w:rsidR="007B1AEC">
        <w:rPr>
          <w:rFonts w:ascii="Tahoma" w:hAnsi="Tahoma" w:cs="Tahoma"/>
        </w:rPr>
        <w:t>Vendor</w:t>
      </w:r>
      <w:r w:rsidR="002A5166" w:rsidRPr="006364FB">
        <w:rPr>
          <w:rFonts w:ascii="Tahoma" w:hAnsi="Tahoma" w:cs="Tahoma"/>
        </w:rPr>
        <w:t xml:space="preserve"> or subcontractor shall immediately reassign any individual who, in the opinion of the State, does not pass the background check.</w:t>
      </w:r>
    </w:p>
    <w:p w14:paraId="648D46FA" w14:textId="7842D30A" w:rsidR="002A5166" w:rsidRPr="006364FB" w:rsidRDefault="008D4FF4" w:rsidP="002768CE">
      <w:pPr>
        <w:pStyle w:val="ListParagraph"/>
        <w:numPr>
          <w:ilvl w:val="1"/>
          <w:numId w:val="22"/>
        </w:numPr>
        <w:spacing w:before="240" w:after="240"/>
        <w:contextualSpacing w:val="0"/>
        <w:rPr>
          <w:rFonts w:ascii="Tahoma" w:hAnsi="Tahoma" w:cs="Tahoma"/>
          <w:b/>
          <w:bCs/>
        </w:rPr>
      </w:pPr>
      <w:r w:rsidRPr="006364FB">
        <w:rPr>
          <w:rFonts w:ascii="Tahoma" w:hAnsi="Tahoma" w:cs="Tahoma"/>
          <w:b/>
          <w:bCs/>
        </w:rPr>
        <w:t>APPLICABLE LAW:</w:t>
      </w:r>
    </w:p>
    <w:p w14:paraId="54653225" w14:textId="1878BF77" w:rsidR="008D4FF4" w:rsidRPr="006364FB" w:rsidRDefault="008D4FF4" w:rsidP="002768CE">
      <w:pPr>
        <w:pStyle w:val="ListParagraph"/>
        <w:numPr>
          <w:ilvl w:val="2"/>
          <w:numId w:val="22"/>
        </w:numPr>
        <w:contextualSpacing w:val="0"/>
        <w:rPr>
          <w:rFonts w:ascii="Tahoma" w:hAnsi="Tahoma" w:cs="Tahoma"/>
        </w:rPr>
      </w:pPr>
      <w:r w:rsidRPr="006364FB">
        <w:rPr>
          <w:rFonts w:ascii="Tahoma" w:hAnsi="Tahoma" w:cs="Tahoma"/>
          <w:b/>
          <w:bCs/>
        </w:rPr>
        <w:t>PREVAILING LAW:</w:t>
      </w:r>
      <w:r w:rsidR="002A5166" w:rsidRPr="006364FB">
        <w:rPr>
          <w:rFonts w:ascii="Tahoma" w:hAnsi="Tahoma" w:cs="Tahoma"/>
          <w14:ligatures w14:val="none"/>
        </w:rPr>
        <w:t xml:space="preserve"> </w:t>
      </w:r>
      <w:r w:rsidR="002A5166" w:rsidRPr="006364FB">
        <w:rPr>
          <w:rFonts w:ascii="Tahoma" w:hAnsi="Tahoma" w:cs="Tahoma"/>
        </w:rPr>
        <w:t>This contract shall be construed in accordance with and is subject to the laws and rules of the State of Illinois.</w:t>
      </w:r>
    </w:p>
    <w:p w14:paraId="314F9723" w14:textId="5CFE3569" w:rsidR="008D4FF4" w:rsidRPr="006364FB" w:rsidRDefault="008D4FF4" w:rsidP="002768CE">
      <w:pPr>
        <w:pStyle w:val="ListParagraph"/>
        <w:numPr>
          <w:ilvl w:val="2"/>
          <w:numId w:val="22"/>
        </w:numPr>
        <w:contextualSpacing w:val="0"/>
        <w:rPr>
          <w:rFonts w:ascii="Tahoma" w:hAnsi="Tahoma" w:cs="Tahoma"/>
        </w:rPr>
      </w:pPr>
      <w:r w:rsidRPr="006364FB">
        <w:rPr>
          <w:rFonts w:ascii="Tahoma" w:hAnsi="Tahoma" w:cs="Tahoma"/>
          <w:b/>
          <w:bCs/>
        </w:rPr>
        <w:t>EQUAL OPPORTUNITY:</w:t>
      </w:r>
      <w:r w:rsidR="002A5166" w:rsidRPr="006364FB">
        <w:rPr>
          <w:rFonts w:ascii="Tahoma" w:hAnsi="Tahoma" w:cs="Tahoma"/>
          <w14:ligatures w14:val="none"/>
        </w:rPr>
        <w:t xml:space="preserve"> </w:t>
      </w:r>
      <w:r w:rsidR="002A5166" w:rsidRPr="006364FB">
        <w:rPr>
          <w:rFonts w:ascii="Tahoma" w:hAnsi="Tahoma" w:cs="Tahoma"/>
        </w:rPr>
        <w:t>The Department of Human Rights’ Equal Opportunity requirements are incorporated by reference.  44 Ill. Adm. Code 750.</w:t>
      </w:r>
    </w:p>
    <w:p w14:paraId="4FBB0FE0" w14:textId="328EFB81" w:rsidR="008D4FF4" w:rsidRPr="006364FB" w:rsidRDefault="008D4FF4" w:rsidP="002768CE">
      <w:pPr>
        <w:pStyle w:val="ListParagraph"/>
        <w:numPr>
          <w:ilvl w:val="2"/>
          <w:numId w:val="22"/>
        </w:numPr>
        <w:contextualSpacing w:val="0"/>
        <w:rPr>
          <w:rFonts w:ascii="Tahoma" w:hAnsi="Tahoma" w:cs="Tahoma"/>
        </w:rPr>
      </w:pPr>
      <w:r w:rsidRPr="006364FB">
        <w:rPr>
          <w:rFonts w:ascii="Tahoma" w:hAnsi="Tahoma" w:cs="Tahoma"/>
          <w:b/>
          <w:bCs/>
        </w:rPr>
        <w:t>COURT OF CLAIMS; ARBITRATION; SOVEREI</w:t>
      </w:r>
      <w:r w:rsidR="008F0C34">
        <w:rPr>
          <w:rFonts w:ascii="Tahoma" w:hAnsi="Tahoma" w:cs="Tahoma"/>
          <w:b/>
          <w:bCs/>
        </w:rPr>
        <w:t>G</w:t>
      </w:r>
      <w:r w:rsidRPr="006364FB">
        <w:rPr>
          <w:rFonts w:ascii="Tahoma" w:hAnsi="Tahoma" w:cs="Tahoma"/>
          <w:b/>
          <w:bCs/>
        </w:rPr>
        <w:t>N IMMUNITY:</w:t>
      </w:r>
      <w:r w:rsidR="002A5166" w:rsidRPr="006364FB">
        <w:rPr>
          <w:rFonts w:ascii="Tahoma" w:hAnsi="Tahoma" w:cs="Tahoma"/>
          <w14:ligatures w14:val="none"/>
        </w:rPr>
        <w:t xml:space="preserve"> </w:t>
      </w:r>
      <w:r w:rsidR="002A5166" w:rsidRPr="006364FB">
        <w:rPr>
          <w:rFonts w:ascii="Tahoma" w:hAnsi="Tahoma" w:cs="Tahoma"/>
        </w:rPr>
        <w:t xml:space="preserve">Any claim against the State arising out of this contract must be filed exclusively with the Illinois Court of Claims.  705 ILCS 505.  The State shall not </w:t>
      </w:r>
      <w:proofErr w:type="gramStart"/>
      <w:r w:rsidR="002A5166" w:rsidRPr="006364FB">
        <w:rPr>
          <w:rFonts w:ascii="Tahoma" w:hAnsi="Tahoma" w:cs="Tahoma"/>
        </w:rPr>
        <w:t>enter into</w:t>
      </w:r>
      <w:proofErr w:type="gramEnd"/>
      <w:r w:rsidR="002A5166" w:rsidRPr="006364FB">
        <w:rPr>
          <w:rFonts w:ascii="Tahoma" w:hAnsi="Tahoma" w:cs="Tahoma"/>
        </w:rPr>
        <w:t xml:space="preserve"> binding arbitration to resolve any dispute arising out of this contract.  The State of Illinois does not waive sovereign immunity by entering into this contract.  </w:t>
      </w:r>
    </w:p>
    <w:p w14:paraId="6ADADA91" w14:textId="5DA1856F" w:rsidR="008D4FF4" w:rsidRPr="006364FB" w:rsidRDefault="008D4FF4" w:rsidP="002768CE">
      <w:pPr>
        <w:pStyle w:val="ListParagraph"/>
        <w:numPr>
          <w:ilvl w:val="2"/>
          <w:numId w:val="22"/>
        </w:numPr>
        <w:contextualSpacing w:val="0"/>
        <w:rPr>
          <w:rFonts w:ascii="Tahoma" w:hAnsi="Tahoma" w:cs="Tahoma"/>
        </w:rPr>
      </w:pPr>
      <w:r w:rsidRPr="006364FB">
        <w:rPr>
          <w:rFonts w:ascii="Tahoma" w:hAnsi="Tahoma" w:cs="Tahoma"/>
          <w:b/>
          <w:bCs/>
        </w:rPr>
        <w:t>OFFICIAL TEXT</w:t>
      </w:r>
      <w:r w:rsidR="002A5166" w:rsidRPr="006364FB">
        <w:rPr>
          <w:rFonts w:ascii="Tahoma" w:hAnsi="Tahoma" w:cs="Tahoma"/>
          <w:b/>
          <w:bCs/>
        </w:rPr>
        <w:t>:</w:t>
      </w:r>
      <w:r w:rsidR="002A5166" w:rsidRPr="006364FB">
        <w:rPr>
          <w:rFonts w:ascii="Tahoma" w:hAnsi="Tahoma" w:cs="Tahoma"/>
        </w:rPr>
        <w:t xml:space="preserve"> The official text of the statutes cited herein is incorporated by reference.  An unofficial version can be viewed at (</w:t>
      </w:r>
      <w:hyperlink r:id="rId9" w:history="1">
        <w:r w:rsidR="002A5166" w:rsidRPr="006364FB">
          <w:rPr>
            <w:rStyle w:val="Hyperlink"/>
            <w:rFonts w:ascii="Tahoma" w:hAnsi="Tahoma" w:cs="Tahoma"/>
            <w:i/>
          </w:rPr>
          <w:t>www.ilga.gov/legislation/ilcs/ilcs.asp</w:t>
        </w:r>
      </w:hyperlink>
      <w:r w:rsidR="002A5166" w:rsidRPr="006364FB">
        <w:rPr>
          <w:rFonts w:ascii="Tahoma" w:hAnsi="Tahoma" w:cs="Tahoma"/>
        </w:rPr>
        <w:t>).</w:t>
      </w:r>
    </w:p>
    <w:p w14:paraId="10EDE55C" w14:textId="5E7F8134" w:rsidR="008D4FF4" w:rsidRPr="006364FB" w:rsidRDefault="008D4FF4" w:rsidP="002768CE">
      <w:pPr>
        <w:pStyle w:val="ListParagraph"/>
        <w:numPr>
          <w:ilvl w:val="1"/>
          <w:numId w:val="22"/>
        </w:numPr>
        <w:contextualSpacing w:val="0"/>
        <w:rPr>
          <w:rFonts w:ascii="Tahoma" w:hAnsi="Tahoma" w:cs="Tahoma"/>
        </w:rPr>
      </w:pPr>
      <w:r w:rsidRPr="006364FB">
        <w:rPr>
          <w:rFonts w:ascii="Tahoma" w:hAnsi="Tahoma" w:cs="Tahoma"/>
          <w:b/>
          <w:bCs/>
        </w:rPr>
        <w:t>ANTI-TRUST ASSIGNMENT:</w:t>
      </w:r>
      <w:r w:rsidR="002A5166" w:rsidRPr="006364FB">
        <w:rPr>
          <w:rFonts w:ascii="Tahoma" w:hAnsi="Tahoma" w:cs="Tahoma"/>
          <w14:ligatures w14:val="none"/>
        </w:rPr>
        <w:t xml:space="preserve"> </w:t>
      </w:r>
      <w:r w:rsidR="002A5166" w:rsidRPr="006364FB">
        <w:rPr>
          <w:rFonts w:ascii="Tahoma" w:hAnsi="Tahoma" w:cs="Tahoma"/>
        </w:rPr>
        <w:t xml:space="preserve">If </w:t>
      </w:r>
      <w:r w:rsidR="007B1AEC">
        <w:rPr>
          <w:rFonts w:ascii="Tahoma" w:hAnsi="Tahoma" w:cs="Tahoma"/>
        </w:rPr>
        <w:t>Vendor</w:t>
      </w:r>
      <w:r w:rsidR="002A5166" w:rsidRPr="006364FB">
        <w:rPr>
          <w:rFonts w:ascii="Tahoma" w:hAnsi="Tahoma" w:cs="Tahoma"/>
        </w:rPr>
        <w:t xml:space="preserve"> does not pursue any claim or cause of action it has arising under Federal or State antitrust laws relating to the subject matter of this contract, then upon request of the Illinois Attorney General, </w:t>
      </w:r>
      <w:r w:rsidR="007B1AEC">
        <w:rPr>
          <w:rFonts w:ascii="Tahoma" w:hAnsi="Tahoma" w:cs="Tahoma"/>
        </w:rPr>
        <w:t>Vendor</w:t>
      </w:r>
      <w:r w:rsidR="002A5166" w:rsidRPr="006364FB">
        <w:rPr>
          <w:rFonts w:ascii="Tahoma" w:hAnsi="Tahoma" w:cs="Tahoma"/>
        </w:rPr>
        <w:t xml:space="preserve"> shall assign to the State all of </w:t>
      </w:r>
      <w:r w:rsidR="007B1AEC">
        <w:rPr>
          <w:rFonts w:ascii="Tahoma" w:hAnsi="Tahoma" w:cs="Tahoma"/>
        </w:rPr>
        <w:t>Vendor</w:t>
      </w:r>
      <w:r w:rsidR="002A5166" w:rsidRPr="006364FB">
        <w:rPr>
          <w:rFonts w:ascii="Tahoma" w:hAnsi="Tahoma" w:cs="Tahoma"/>
        </w:rPr>
        <w:t>’s rights, title and interest to the claim or cause of action.</w:t>
      </w:r>
    </w:p>
    <w:p w14:paraId="79A9E694" w14:textId="6F6B6231" w:rsidR="008D4FF4" w:rsidRPr="006364FB" w:rsidRDefault="00DF3B10" w:rsidP="002768CE">
      <w:pPr>
        <w:pStyle w:val="ListParagraph"/>
        <w:numPr>
          <w:ilvl w:val="1"/>
          <w:numId w:val="22"/>
        </w:numPr>
        <w:contextualSpacing w:val="0"/>
        <w:rPr>
          <w:rFonts w:ascii="Tahoma" w:hAnsi="Tahoma" w:cs="Tahoma"/>
        </w:rPr>
      </w:pPr>
      <w:r w:rsidRPr="006364FB">
        <w:rPr>
          <w:rFonts w:ascii="Tahoma" w:hAnsi="Tahoma" w:cs="Tahoma"/>
          <w:b/>
          <w:bCs/>
        </w:rPr>
        <w:t>CONTRACTUAL AUTHORITY:</w:t>
      </w:r>
      <w:r w:rsidR="002A5166" w:rsidRPr="006364FB">
        <w:rPr>
          <w:rFonts w:ascii="Tahoma" w:hAnsi="Tahoma" w:cs="Tahoma"/>
          <w14:ligatures w14:val="none"/>
        </w:rPr>
        <w:t xml:space="preserve"> </w:t>
      </w:r>
      <w:r w:rsidR="002A5166" w:rsidRPr="006364FB">
        <w:rPr>
          <w:rFonts w:ascii="Tahoma" w:hAnsi="Tahoma" w:cs="Tahoma"/>
        </w:rPr>
        <w:t xml:space="preserve">The Agency that signs this contract on behalf of the State of Illinois shall be the only State entity responsible for performance and </w:t>
      </w:r>
      <w:r w:rsidR="002A5166" w:rsidRPr="006364FB">
        <w:rPr>
          <w:rFonts w:ascii="Tahoma" w:hAnsi="Tahoma" w:cs="Tahoma"/>
        </w:rPr>
        <w:lastRenderedPageBreak/>
        <w:t xml:space="preserve">payment under this contract.  When the Chief Procurement Officer or authorized designee or State Purchasing Officer signs in addition to an Agency, he/she does so as approving officer and shall have no liability to </w:t>
      </w:r>
      <w:r w:rsidR="007B1AEC">
        <w:rPr>
          <w:rFonts w:ascii="Tahoma" w:hAnsi="Tahoma" w:cs="Tahoma"/>
        </w:rPr>
        <w:t>Vendor</w:t>
      </w:r>
      <w:r w:rsidR="002A5166" w:rsidRPr="006364FB">
        <w:rPr>
          <w:rFonts w:ascii="Tahoma" w:hAnsi="Tahoma" w:cs="Tahoma"/>
        </w:rPr>
        <w:t xml:space="preserve">.  When the Chief Procurement Officer or authorized designee or State Purchasing Officer signs a master contract on behalf of State agencies, only the Agency that places an order or orders with the </w:t>
      </w:r>
      <w:r w:rsidR="007B1AEC">
        <w:rPr>
          <w:rFonts w:ascii="Tahoma" w:hAnsi="Tahoma" w:cs="Tahoma"/>
        </w:rPr>
        <w:t>Vendor</w:t>
      </w:r>
      <w:r w:rsidR="002A5166" w:rsidRPr="006364FB">
        <w:rPr>
          <w:rFonts w:ascii="Tahoma" w:hAnsi="Tahoma" w:cs="Tahoma"/>
        </w:rPr>
        <w:t xml:space="preserve"> shall have any liability to the </w:t>
      </w:r>
      <w:r w:rsidR="007B1AEC">
        <w:rPr>
          <w:rFonts w:ascii="Tahoma" w:hAnsi="Tahoma" w:cs="Tahoma"/>
        </w:rPr>
        <w:t>Vendor</w:t>
      </w:r>
      <w:r w:rsidR="002A5166" w:rsidRPr="006364FB">
        <w:rPr>
          <w:rFonts w:ascii="Tahoma" w:hAnsi="Tahoma" w:cs="Tahoma"/>
        </w:rPr>
        <w:t xml:space="preserve"> for that order or orders.</w:t>
      </w:r>
    </w:p>
    <w:p w14:paraId="4302FB53" w14:textId="2869EB4D" w:rsidR="00DF3B10" w:rsidRPr="006364FB" w:rsidRDefault="00DF3B10" w:rsidP="002768CE">
      <w:pPr>
        <w:pStyle w:val="ListParagraph"/>
        <w:numPr>
          <w:ilvl w:val="1"/>
          <w:numId w:val="22"/>
        </w:numPr>
        <w:contextualSpacing w:val="0"/>
        <w:rPr>
          <w:rFonts w:ascii="Tahoma" w:hAnsi="Tahoma" w:cs="Tahoma"/>
        </w:rPr>
      </w:pPr>
      <w:r w:rsidRPr="006364FB">
        <w:rPr>
          <w:rFonts w:ascii="Tahoma" w:hAnsi="Tahoma" w:cs="Tahoma"/>
          <w:b/>
          <w:bCs/>
        </w:rPr>
        <w:t>EXPATRIATED ENTITIES:</w:t>
      </w:r>
      <w:r w:rsidR="002A5166" w:rsidRPr="006364FB">
        <w:rPr>
          <w:rFonts w:ascii="Tahoma" w:hAnsi="Tahoma" w:cs="Tahoma"/>
          <w14:ligatures w14:val="none"/>
        </w:rPr>
        <w:t xml:space="preserve"> </w:t>
      </w:r>
      <w:r w:rsidR="002A5166" w:rsidRPr="006364FB">
        <w:rPr>
          <w:rFonts w:ascii="Tahoma" w:hAnsi="Tahoma" w:cs="Tahoma"/>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p>
    <w:p w14:paraId="57A01ABF" w14:textId="0DAC8F2A" w:rsidR="00DF3B10" w:rsidRPr="006364FB" w:rsidRDefault="00DF3B10" w:rsidP="002768CE">
      <w:pPr>
        <w:pStyle w:val="ListParagraph"/>
        <w:numPr>
          <w:ilvl w:val="1"/>
          <w:numId w:val="22"/>
        </w:numPr>
        <w:contextualSpacing w:val="0"/>
        <w:rPr>
          <w:rFonts w:ascii="Tahoma" w:hAnsi="Tahoma" w:cs="Tahoma"/>
        </w:rPr>
      </w:pPr>
      <w:r w:rsidRPr="006364FB">
        <w:rPr>
          <w:rFonts w:ascii="Tahoma" w:hAnsi="Tahoma" w:cs="Tahoma"/>
          <w:b/>
          <w:bCs/>
        </w:rPr>
        <w:t>NOTICES:</w:t>
      </w:r>
      <w:r w:rsidR="002A5166" w:rsidRPr="006364FB">
        <w:rPr>
          <w:rFonts w:ascii="Tahoma" w:hAnsi="Tahoma" w:cs="Tahoma"/>
          <w14:ligatures w14:val="none"/>
        </w:rPr>
        <w:t xml:space="preserve"> </w:t>
      </w:r>
      <w:r w:rsidR="002A5166" w:rsidRPr="006364FB">
        <w:rPr>
          <w:rFonts w:ascii="Tahoma" w:hAnsi="Tahoma" w:cs="Tahoma"/>
        </w:rPr>
        <w:t xml:space="preserve">Notices and other communications provided for herein shall be given in writing via electronic mail whenever possible.  If transmission via electronic mail is not possible, then notices and other communications shall be given in writing via registered or certified mail with return receipt requested, via receipted hand delivery, via courier (UPS, Federal Express or other similar and reliable carrier), or via facsimile showing the date and time of successful receipt.  Notices shall be sent to the individuals who signed this contract using the contact information following the signatures.  Each such notice shall be deemed to have been provided at the time it is </w:t>
      </w:r>
      <w:proofErr w:type="gramStart"/>
      <w:r w:rsidR="002A5166" w:rsidRPr="006364FB">
        <w:rPr>
          <w:rFonts w:ascii="Tahoma" w:hAnsi="Tahoma" w:cs="Tahoma"/>
        </w:rPr>
        <w:t>actually received</w:t>
      </w:r>
      <w:proofErr w:type="gramEnd"/>
      <w:r w:rsidR="002A5166" w:rsidRPr="006364FB">
        <w:rPr>
          <w:rFonts w:ascii="Tahoma" w:hAnsi="Tahoma" w:cs="Tahoma"/>
        </w:rPr>
        <w:t>.  By giving notice, either Party may change its contact information.</w:t>
      </w:r>
    </w:p>
    <w:p w14:paraId="5862CDF8" w14:textId="53930B7E" w:rsidR="00DF3B10" w:rsidRPr="006364FB" w:rsidRDefault="00DF3B10" w:rsidP="002768CE">
      <w:pPr>
        <w:pStyle w:val="ListParagraph"/>
        <w:numPr>
          <w:ilvl w:val="1"/>
          <w:numId w:val="22"/>
        </w:numPr>
        <w:contextualSpacing w:val="0"/>
        <w:rPr>
          <w:rFonts w:ascii="Tahoma" w:hAnsi="Tahoma" w:cs="Tahoma"/>
        </w:rPr>
      </w:pPr>
      <w:r w:rsidRPr="006364FB">
        <w:rPr>
          <w:rFonts w:ascii="Tahoma" w:hAnsi="Tahoma" w:cs="Tahoma"/>
          <w:b/>
          <w:bCs/>
        </w:rPr>
        <w:t>MODIFICATIONS AND SURVIVAL:</w:t>
      </w:r>
      <w:r w:rsidR="002A5166" w:rsidRPr="006364FB">
        <w:rPr>
          <w:rFonts w:ascii="Tahoma" w:hAnsi="Tahoma" w:cs="Tahoma"/>
          <w14:ligatures w14:val="none"/>
        </w:rPr>
        <w:t xml:space="preserve"> </w:t>
      </w:r>
      <w:r w:rsidR="002A5166" w:rsidRPr="006364FB">
        <w:rPr>
          <w:rFonts w:ascii="Tahoma" w:hAnsi="Tahoma" w:cs="Tahoma"/>
        </w:rPr>
        <w:t xml:space="preserve">Amendments, modifications 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 to the Parties’ intent.  All provisions that by their nature would be expected to survive, shall survive termination. In the event of a conflict between the State’s and the </w:t>
      </w:r>
      <w:r w:rsidR="007B1AEC">
        <w:rPr>
          <w:rFonts w:ascii="Tahoma" w:hAnsi="Tahoma" w:cs="Tahoma"/>
        </w:rPr>
        <w:t>Vendor</w:t>
      </w:r>
      <w:r w:rsidR="002A5166" w:rsidRPr="006364FB">
        <w:rPr>
          <w:rFonts w:ascii="Tahoma" w:hAnsi="Tahoma" w:cs="Tahoma"/>
        </w:rPr>
        <w:t>’s terms, conditions and attachments, the State’s terms, conditions and attachments shall prevail.</w:t>
      </w:r>
    </w:p>
    <w:p w14:paraId="102E16FF" w14:textId="13C764D5" w:rsidR="00DF3B10" w:rsidRPr="006364FB" w:rsidRDefault="00DF3B10" w:rsidP="002768CE">
      <w:pPr>
        <w:pStyle w:val="ListParagraph"/>
        <w:numPr>
          <w:ilvl w:val="1"/>
          <w:numId w:val="22"/>
        </w:numPr>
        <w:contextualSpacing w:val="0"/>
        <w:rPr>
          <w:rFonts w:ascii="Tahoma" w:hAnsi="Tahoma" w:cs="Tahoma"/>
        </w:rPr>
      </w:pPr>
      <w:r w:rsidRPr="006364FB">
        <w:rPr>
          <w:rFonts w:ascii="Tahoma" w:hAnsi="Tahoma" w:cs="Tahoma"/>
          <w:b/>
          <w:bCs/>
        </w:rPr>
        <w:t>PERFORMANCE RECORD/SUSPENSION:</w:t>
      </w:r>
      <w:r w:rsidR="002A5166" w:rsidRPr="006364FB">
        <w:rPr>
          <w:rFonts w:ascii="Tahoma" w:hAnsi="Tahoma" w:cs="Tahoma"/>
          <w14:ligatures w14:val="none"/>
        </w:rPr>
        <w:t xml:space="preserve"> </w:t>
      </w:r>
      <w:r w:rsidR="002A5166" w:rsidRPr="006364FB">
        <w:rPr>
          <w:rFonts w:ascii="Tahoma" w:hAnsi="Tahoma" w:cs="Tahoma"/>
        </w:rPr>
        <w:t xml:space="preserve">Upon request of the State, </w:t>
      </w:r>
      <w:r w:rsidR="007B1AEC">
        <w:rPr>
          <w:rFonts w:ascii="Tahoma" w:hAnsi="Tahoma" w:cs="Tahoma"/>
        </w:rPr>
        <w:t>Vendor</w:t>
      </w:r>
      <w:r w:rsidR="002A5166" w:rsidRPr="006364FB">
        <w:rPr>
          <w:rFonts w:ascii="Tahoma" w:hAnsi="Tahoma" w:cs="Tahoma"/>
        </w:rPr>
        <w:t xml:space="preserve"> shall meet to discuss performance or provide contract performance updates to help ensure proper performance of this contract.  The State may consider </w:t>
      </w:r>
      <w:r w:rsidR="007B1AEC">
        <w:rPr>
          <w:rFonts w:ascii="Tahoma" w:hAnsi="Tahoma" w:cs="Tahoma"/>
        </w:rPr>
        <w:t>Vendor</w:t>
      </w:r>
      <w:r w:rsidR="002A5166" w:rsidRPr="006364FB">
        <w:rPr>
          <w:rFonts w:ascii="Tahoma" w:hAnsi="Tahoma" w:cs="Tahoma"/>
        </w:rPr>
        <w:t xml:space="preserve">’s performance under this contract and compliance with law and rule to determine whether to continue this contract, suspend </w:t>
      </w:r>
      <w:r w:rsidR="007B1AEC">
        <w:rPr>
          <w:rFonts w:ascii="Tahoma" w:hAnsi="Tahoma" w:cs="Tahoma"/>
        </w:rPr>
        <w:t>Vendor</w:t>
      </w:r>
      <w:r w:rsidR="002A5166" w:rsidRPr="006364FB">
        <w:rPr>
          <w:rFonts w:ascii="Tahoma" w:hAnsi="Tahoma" w:cs="Tahoma"/>
        </w:rPr>
        <w:t xml:space="preserve"> from doing future business with the State for a specified </w:t>
      </w:r>
      <w:proofErr w:type="gramStart"/>
      <w:r w:rsidR="002A5166" w:rsidRPr="006364FB">
        <w:rPr>
          <w:rFonts w:ascii="Tahoma" w:hAnsi="Tahoma" w:cs="Tahoma"/>
        </w:rPr>
        <w:t>period of time</w:t>
      </w:r>
      <w:proofErr w:type="gramEnd"/>
      <w:r w:rsidR="002A5166" w:rsidRPr="006364FB">
        <w:rPr>
          <w:rFonts w:ascii="Tahoma" w:hAnsi="Tahoma" w:cs="Tahoma"/>
        </w:rPr>
        <w:t xml:space="preserve">, or whether </w:t>
      </w:r>
      <w:r w:rsidR="007B1AEC">
        <w:rPr>
          <w:rFonts w:ascii="Tahoma" w:hAnsi="Tahoma" w:cs="Tahoma"/>
        </w:rPr>
        <w:t>Vendor</w:t>
      </w:r>
      <w:r w:rsidR="002A5166" w:rsidRPr="006364FB">
        <w:rPr>
          <w:rFonts w:ascii="Tahoma" w:hAnsi="Tahoma" w:cs="Tahoma"/>
        </w:rPr>
        <w:t xml:space="preserve"> can be considered responsible </w:t>
      </w:r>
      <w:proofErr w:type="gramStart"/>
      <w:r w:rsidR="002A5166" w:rsidRPr="006364FB">
        <w:rPr>
          <w:rFonts w:ascii="Tahoma" w:hAnsi="Tahoma" w:cs="Tahoma"/>
        </w:rPr>
        <w:t>on</w:t>
      </w:r>
      <w:proofErr w:type="gramEnd"/>
      <w:r w:rsidR="002A5166" w:rsidRPr="006364FB">
        <w:rPr>
          <w:rFonts w:ascii="Tahoma" w:hAnsi="Tahoma" w:cs="Tahoma"/>
        </w:rPr>
        <w:t xml:space="preserve"> specific future contract opportunities.</w:t>
      </w:r>
    </w:p>
    <w:p w14:paraId="18B41B31" w14:textId="0D22E6CC" w:rsidR="00DF3B10" w:rsidRPr="006364FB" w:rsidRDefault="00DF3B10" w:rsidP="002768CE">
      <w:pPr>
        <w:pStyle w:val="ListParagraph"/>
        <w:numPr>
          <w:ilvl w:val="1"/>
          <w:numId w:val="22"/>
        </w:numPr>
        <w:contextualSpacing w:val="0"/>
        <w:rPr>
          <w:rFonts w:ascii="Tahoma" w:hAnsi="Tahoma" w:cs="Tahoma"/>
        </w:rPr>
      </w:pPr>
      <w:r w:rsidRPr="006364FB">
        <w:rPr>
          <w:rFonts w:ascii="Tahoma" w:hAnsi="Tahoma" w:cs="Tahoma"/>
          <w:b/>
          <w:bCs/>
        </w:rPr>
        <w:t>FREEDOM OF INFO</w:t>
      </w:r>
      <w:r w:rsidR="00341514" w:rsidRPr="006364FB">
        <w:rPr>
          <w:rFonts w:ascii="Tahoma" w:hAnsi="Tahoma" w:cs="Tahoma"/>
          <w:b/>
          <w:bCs/>
        </w:rPr>
        <w:t>RM</w:t>
      </w:r>
      <w:r w:rsidRPr="006364FB">
        <w:rPr>
          <w:rFonts w:ascii="Tahoma" w:hAnsi="Tahoma" w:cs="Tahoma"/>
          <w:b/>
          <w:bCs/>
        </w:rPr>
        <w:t>ATION ACT:</w:t>
      </w:r>
      <w:r w:rsidR="002A5166" w:rsidRPr="006364FB">
        <w:rPr>
          <w:rFonts w:ascii="Tahoma" w:hAnsi="Tahoma" w:cs="Tahoma"/>
          <w14:ligatures w14:val="none"/>
        </w:rPr>
        <w:t xml:space="preserve"> </w:t>
      </w:r>
      <w:r w:rsidR="002A5166" w:rsidRPr="006364FB">
        <w:rPr>
          <w:rFonts w:ascii="Tahoma" w:hAnsi="Tahoma" w:cs="Tahoma"/>
        </w:rPr>
        <w:t>This contract and all related public records maintained by, provided to, or required to be provided to the State are subject to the Illinois Freedom of Information Act (FOIA) notwithstanding any provision to the contrary that may be found in this contract. 5 ILCS 140.</w:t>
      </w:r>
    </w:p>
    <w:p w14:paraId="233E2E7D" w14:textId="77271E43" w:rsidR="00DF3B10" w:rsidRPr="006364FB" w:rsidRDefault="00DF3B10" w:rsidP="002768CE">
      <w:pPr>
        <w:pStyle w:val="ListParagraph"/>
        <w:numPr>
          <w:ilvl w:val="1"/>
          <w:numId w:val="22"/>
        </w:numPr>
        <w:contextualSpacing w:val="0"/>
        <w:rPr>
          <w:rFonts w:ascii="Tahoma" w:hAnsi="Tahoma" w:cs="Tahoma"/>
        </w:rPr>
      </w:pPr>
      <w:r w:rsidRPr="006364FB">
        <w:rPr>
          <w:rFonts w:ascii="Tahoma" w:hAnsi="Tahoma" w:cs="Tahoma"/>
          <w:b/>
          <w:bCs/>
        </w:rPr>
        <w:t>SCHEDULE OF WORK:</w:t>
      </w:r>
      <w:r w:rsidR="002A5166" w:rsidRPr="006364FB">
        <w:rPr>
          <w:rFonts w:ascii="Tahoma" w:hAnsi="Tahoma" w:cs="Tahoma"/>
          <w14:ligatures w14:val="none"/>
        </w:rPr>
        <w:t xml:space="preserve"> </w:t>
      </w:r>
      <w:r w:rsidR="002A5166" w:rsidRPr="006364FB">
        <w:rPr>
          <w:rFonts w:ascii="Tahoma" w:hAnsi="Tahoma" w:cs="Tahoma"/>
        </w:rPr>
        <w:t>Any work performed on State premises shall be performed during the hours designated by the State and performed in a manner that does not interfere with the State and its personnel.</w:t>
      </w:r>
    </w:p>
    <w:p w14:paraId="160041D8" w14:textId="1F890894" w:rsidR="00DF3B10" w:rsidRPr="006364FB" w:rsidRDefault="00DF3B10" w:rsidP="002768CE">
      <w:pPr>
        <w:pStyle w:val="ListParagraph"/>
        <w:numPr>
          <w:ilvl w:val="1"/>
          <w:numId w:val="22"/>
        </w:numPr>
        <w:contextualSpacing w:val="0"/>
        <w:rPr>
          <w:rFonts w:ascii="Tahoma" w:hAnsi="Tahoma" w:cs="Tahoma"/>
          <w:b/>
          <w:bCs/>
        </w:rPr>
      </w:pPr>
      <w:r w:rsidRPr="006364FB">
        <w:rPr>
          <w:rFonts w:ascii="Tahoma" w:hAnsi="Tahoma" w:cs="Tahoma"/>
          <w:b/>
          <w:bCs/>
        </w:rPr>
        <w:lastRenderedPageBreak/>
        <w:t>WARRANTIES FOR SUPPLIES AND SERVICES:</w:t>
      </w:r>
    </w:p>
    <w:p w14:paraId="61FF1252" w14:textId="7953FCE7" w:rsidR="002A5166" w:rsidRPr="006364FB" w:rsidRDefault="007B1AEC" w:rsidP="002768CE">
      <w:pPr>
        <w:pStyle w:val="ListParagraph"/>
        <w:numPr>
          <w:ilvl w:val="2"/>
          <w:numId w:val="22"/>
        </w:numPr>
        <w:kinsoku w:val="0"/>
        <w:overflowPunct w:val="0"/>
        <w:autoSpaceDE w:val="0"/>
        <w:autoSpaceDN w:val="0"/>
        <w:spacing w:before="240" w:after="240" w:line="276" w:lineRule="auto"/>
        <w:jc w:val="both"/>
        <w:rPr>
          <w:rFonts w:ascii="Tahoma" w:hAnsi="Tahoma" w:cs="Tahoma"/>
        </w:rPr>
      </w:pPr>
      <w:r>
        <w:rPr>
          <w:rFonts w:ascii="Tahoma" w:hAnsi="Tahoma" w:cs="Tahoma"/>
        </w:rPr>
        <w:t>Vendor</w:t>
      </w:r>
      <w:r w:rsidR="002A5166" w:rsidRPr="006364FB">
        <w:rPr>
          <w:rFonts w:ascii="Tahoma" w:hAnsi="Tahoma" w:cs="Tahoma"/>
        </w:rPr>
        <w:t xml:space="preserve"> warrants that the supplies furnished under this contract will: (a) conform to the standards, specifications, drawing, samples or descriptions furnished by the State or furnished by the </w:t>
      </w:r>
      <w:r>
        <w:rPr>
          <w:rFonts w:ascii="Tahoma" w:hAnsi="Tahoma" w:cs="Tahoma"/>
        </w:rPr>
        <w:t>Vendor</w:t>
      </w:r>
      <w:r w:rsidR="002A5166" w:rsidRPr="006364FB">
        <w:rPr>
          <w:rFonts w:ascii="Tahoma" w:hAnsi="Tahoma" w:cs="Tahoma"/>
        </w:rPr>
        <w:t xml:space="preserve"> and agreed to by the State, including but not limited to all specifications attached as exhibits hereto; (b) be merchantable, of good quality and workmanship, and free from defects for a period of twelve months or longer if so specified in writing, and fit and sufficient for the intended use; (c) comply with all federal and state laws, regulations and ordinances pertaining to the manufacturing, packing, labeling, sale and delivery of the supplies; (d) be of good title and be free and clear of all liens and encumbrances and; (e) not infringe any patent, copyright or other intellectual property rights of any third party.  </w:t>
      </w:r>
      <w:r>
        <w:rPr>
          <w:rFonts w:ascii="Tahoma" w:hAnsi="Tahoma" w:cs="Tahoma"/>
        </w:rPr>
        <w:t>Vendor</w:t>
      </w:r>
      <w:r w:rsidR="002A5166" w:rsidRPr="006364FB">
        <w:rPr>
          <w:rFonts w:ascii="Tahoma" w:hAnsi="Tahoma" w:cs="Tahoma"/>
        </w:rPr>
        <w:t xml:space="preserve"> agrees to reimburse the State for any losses, costs, damages or expenses, including without limitations, reasonable </w:t>
      </w:r>
      <w:proofErr w:type="gramStart"/>
      <w:r w:rsidR="002A5166" w:rsidRPr="006364FB">
        <w:rPr>
          <w:rFonts w:ascii="Tahoma" w:hAnsi="Tahoma" w:cs="Tahoma"/>
        </w:rPr>
        <w:t>attorney’s</w:t>
      </w:r>
      <w:proofErr w:type="gramEnd"/>
      <w:r w:rsidR="002A5166" w:rsidRPr="006364FB">
        <w:rPr>
          <w:rFonts w:ascii="Tahoma" w:hAnsi="Tahoma" w:cs="Tahoma"/>
        </w:rPr>
        <w:t xml:space="preserve"> fees and expenses, arising from failure of the supplies to meet such warranties.</w:t>
      </w:r>
    </w:p>
    <w:p w14:paraId="1D733259" w14:textId="77777777" w:rsidR="002A5166" w:rsidRPr="006364FB" w:rsidRDefault="002A5166" w:rsidP="002A5166">
      <w:pPr>
        <w:pStyle w:val="ListParagraph"/>
        <w:kinsoku w:val="0"/>
        <w:overflowPunct w:val="0"/>
        <w:autoSpaceDE w:val="0"/>
        <w:autoSpaceDN w:val="0"/>
        <w:spacing w:before="240" w:after="240" w:line="276" w:lineRule="auto"/>
        <w:ind w:left="1728"/>
        <w:jc w:val="both"/>
        <w:rPr>
          <w:rFonts w:ascii="Tahoma" w:hAnsi="Tahoma" w:cs="Tahoma"/>
        </w:rPr>
      </w:pPr>
    </w:p>
    <w:p w14:paraId="79272152" w14:textId="536D28D7" w:rsidR="002A5166" w:rsidRPr="006364FB" w:rsidRDefault="007B1AEC" w:rsidP="002768CE">
      <w:pPr>
        <w:pStyle w:val="ListParagraph"/>
        <w:numPr>
          <w:ilvl w:val="2"/>
          <w:numId w:val="22"/>
        </w:numPr>
        <w:kinsoku w:val="0"/>
        <w:overflowPunct w:val="0"/>
        <w:autoSpaceDE w:val="0"/>
        <w:autoSpaceDN w:val="0"/>
        <w:spacing w:before="240" w:after="240" w:line="276" w:lineRule="auto"/>
        <w:jc w:val="both"/>
        <w:rPr>
          <w:rFonts w:ascii="Tahoma" w:hAnsi="Tahoma" w:cs="Tahoma"/>
        </w:rPr>
      </w:pPr>
      <w:r>
        <w:rPr>
          <w:rFonts w:ascii="Tahoma" w:hAnsi="Tahoma" w:cs="Tahoma"/>
        </w:rPr>
        <w:t>Vendor</w:t>
      </w:r>
      <w:r w:rsidR="002A5166" w:rsidRPr="006364FB">
        <w:rPr>
          <w:rFonts w:ascii="Tahoma" w:hAnsi="Tahoma" w:cs="Tahoma"/>
        </w:rPr>
        <w:t xml:space="preserve"> shall ensure that all manufacturers’ warranties are transferred to the State and shall </w:t>
      </w:r>
      <w:proofErr w:type="gramStart"/>
      <w:r w:rsidR="002A5166" w:rsidRPr="006364FB">
        <w:rPr>
          <w:rFonts w:ascii="Tahoma" w:hAnsi="Tahoma" w:cs="Tahoma"/>
        </w:rPr>
        <w:t>provide to the State</w:t>
      </w:r>
      <w:proofErr w:type="gramEnd"/>
      <w:r w:rsidR="002A5166" w:rsidRPr="006364FB">
        <w:rPr>
          <w:rFonts w:ascii="Tahoma" w:hAnsi="Tahoma" w:cs="Tahoma"/>
        </w:rPr>
        <w:t xml:space="preserve"> copies of such warranties.  These warranties shall be in addition to all other warranties, express, implied or statutory, and shall survive the State’s payment, acceptance, inspection or failure to inspect the supplies.</w:t>
      </w:r>
    </w:p>
    <w:p w14:paraId="24DACE40" w14:textId="77777777" w:rsidR="002A5166" w:rsidRPr="006364FB" w:rsidRDefault="002A5166" w:rsidP="002A5166">
      <w:pPr>
        <w:pStyle w:val="ListParagraph"/>
        <w:kinsoku w:val="0"/>
        <w:overflowPunct w:val="0"/>
        <w:autoSpaceDE w:val="0"/>
        <w:autoSpaceDN w:val="0"/>
        <w:spacing w:before="240" w:after="240" w:line="276" w:lineRule="auto"/>
        <w:ind w:left="1728"/>
        <w:jc w:val="both"/>
        <w:rPr>
          <w:rFonts w:ascii="Tahoma" w:hAnsi="Tahoma" w:cs="Tahoma"/>
        </w:rPr>
      </w:pPr>
    </w:p>
    <w:p w14:paraId="60275D19" w14:textId="11739237" w:rsidR="00DF3B10" w:rsidRPr="006364FB" w:rsidRDefault="007B1AEC" w:rsidP="002768CE">
      <w:pPr>
        <w:pStyle w:val="ListParagraph"/>
        <w:numPr>
          <w:ilvl w:val="2"/>
          <w:numId w:val="22"/>
        </w:numPr>
        <w:contextualSpacing w:val="0"/>
        <w:rPr>
          <w:rFonts w:ascii="Tahoma" w:hAnsi="Tahoma" w:cs="Tahoma"/>
        </w:rPr>
      </w:pPr>
      <w:r>
        <w:rPr>
          <w:rFonts w:ascii="Tahoma" w:hAnsi="Tahoma" w:cs="Tahoma"/>
        </w:rPr>
        <w:t>Vendor</w:t>
      </w:r>
      <w:r w:rsidR="002A5166" w:rsidRPr="006364FB">
        <w:rPr>
          <w:rFonts w:ascii="Tahoma" w:hAnsi="Tahoma" w:cs="Tahoma"/>
        </w:rPr>
        <w:t xml:space="preserve"> warrants that all services will be performed to meet the requirements of this contract in an efficient and effective manner by trained and competent personnel.  </w:t>
      </w:r>
      <w:r>
        <w:rPr>
          <w:rFonts w:ascii="Tahoma" w:hAnsi="Tahoma" w:cs="Tahoma"/>
        </w:rPr>
        <w:t>Vendor</w:t>
      </w:r>
      <w:r w:rsidR="002A5166" w:rsidRPr="006364FB">
        <w:rPr>
          <w:rFonts w:ascii="Tahoma" w:hAnsi="Tahoma" w:cs="Tahoma"/>
        </w:rPr>
        <w:t xml:space="preserve"> shall monitor performances of each individual and shall immediately reassign any individual who does not perform in accordance with this contract, who is disruptive or not respectful of others in the workplace, or who in any way violates the contract or State policies.</w:t>
      </w:r>
    </w:p>
    <w:p w14:paraId="728BD7C6" w14:textId="64E10F56" w:rsidR="00DF3B10" w:rsidRPr="006364FB" w:rsidRDefault="00DF3B10" w:rsidP="002768CE">
      <w:pPr>
        <w:pStyle w:val="ListParagraph"/>
        <w:numPr>
          <w:ilvl w:val="1"/>
          <w:numId w:val="22"/>
        </w:numPr>
        <w:contextualSpacing w:val="0"/>
        <w:rPr>
          <w:rFonts w:ascii="Tahoma" w:hAnsi="Tahoma" w:cs="Tahoma"/>
        </w:rPr>
      </w:pPr>
      <w:r w:rsidRPr="006364FB">
        <w:rPr>
          <w:rFonts w:ascii="Tahoma" w:hAnsi="Tahoma" w:cs="Tahoma"/>
          <w:b/>
          <w:bCs/>
        </w:rPr>
        <w:t>REPORTING, STATUS AND MONITORING SPECIFICATIONS:</w:t>
      </w:r>
      <w:r w:rsidR="002A5166" w:rsidRPr="006364FB">
        <w:rPr>
          <w:rFonts w:ascii="Tahoma" w:hAnsi="Tahoma" w:cs="Tahoma"/>
          <w14:ligatures w14:val="none"/>
        </w:rPr>
        <w:t xml:space="preserve"> </w:t>
      </w:r>
      <w:r w:rsidR="007B1AEC">
        <w:rPr>
          <w:rFonts w:ascii="Tahoma" w:hAnsi="Tahoma" w:cs="Tahoma"/>
        </w:rPr>
        <w:t>Vendor</w:t>
      </w:r>
      <w:r w:rsidR="002A5166" w:rsidRPr="006364FB">
        <w:rPr>
          <w:rFonts w:ascii="Tahoma" w:hAnsi="Tahoma" w:cs="Tahoma"/>
        </w:rPr>
        <w:t xml:space="preserve"> shall immediately notify the State of any event that may have a material impact on </w:t>
      </w:r>
      <w:r w:rsidR="007B1AEC">
        <w:rPr>
          <w:rFonts w:ascii="Tahoma" w:hAnsi="Tahoma" w:cs="Tahoma"/>
        </w:rPr>
        <w:t>Vendor</w:t>
      </w:r>
      <w:r w:rsidR="002A5166" w:rsidRPr="006364FB">
        <w:rPr>
          <w:rFonts w:ascii="Tahoma" w:hAnsi="Tahoma" w:cs="Tahoma"/>
        </w:rPr>
        <w:t xml:space="preserve">’s ability to </w:t>
      </w:r>
      <w:proofErr w:type="gramStart"/>
      <w:r w:rsidR="002A5166" w:rsidRPr="006364FB">
        <w:rPr>
          <w:rFonts w:ascii="Tahoma" w:hAnsi="Tahoma" w:cs="Tahoma"/>
        </w:rPr>
        <w:t>perform</w:t>
      </w:r>
      <w:proofErr w:type="gramEnd"/>
      <w:r w:rsidR="002A5166" w:rsidRPr="006364FB">
        <w:rPr>
          <w:rFonts w:ascii="Tahoma" w:hAnsi="Tahoma" w:cs="Tahoma"/>
        </w:rPr>
        <w:t xml:space="preserve"> this contract.</w:t>
      </w:r>
    </w:p>
    <w:p w14:paraId="3D9E1552" w14:textId="584CED1A" w:rsidR="00DF3B10" w:rsidRDefault="00DF3B10" w:rsidP="002768CE">
      <w:pPr>
        <w:pStyle w:val="ListParagraph"/>
        <w:numPr>
          <w:ilvl w:val="1"/>
          <w:numId w:val="22"/>
        </w:numPr>
        <w:contextualSpacing w:val="0"/>
        <w:rPr>
          <w:rFonts w:ascii="Tahoma" w:hAnsi="Tahoma" w:cs="Tahoma"/>
        </w:rPr>
      </w:pPr>
      <w:r w:rsidRPr="006364FB">
        <w:rPr>
          <w:rFonts w:ascii="Tahoma" w:hAnsi="Tahoma" w:cs="Tahoma"/>
          <w:b/>
          <w:bCs/>
        </w:rPr>
        <w:t>EMPLOYEMENT TAX CREDIT:</w:t>
      </w:r>
      <w:r w:rsidR="002A5166" w:rsidRPr="006364FB">
        <w:rPr>
          <w:rFonts w:ascii="Tahoma" w:hAnsi="Tahoma" w:cs="Tahoma"/>
          <w14:ligatures w14:val="none"/>
        </w:rPr>
        <w:t xml:space="preserve"> </w:t>
      </w:r>
      <w:r w:rsidR="007B1AEC">
        <w:rPr>
          <w:rFonts w:ascii="Tahoma" w:hAnsi="Tahoma" w:cs="Tahoma"/>
        </w:rPr>
        <w:t>Vendor</w:t>
      </w:r>
      <w:r w:rsidR="002A5166" w:rsidRPr="006364FB">
        <w:rPr>
          <w:rFonts w:ascii="Tahoma" w:hAnsi="Tahoma" w:cs="Tahoma"/>
        </w:rPr>
        <w:t>s who hire qualified veterans and certain ex-offenders may be eligible for tax credits.  35 ILCS 5/216, 5/217.  Please contact the Illinois Department of Revenue (telephone #: 217-524-4772) for information about tax credits.</w:t>
      </w:r>
    </w:p>
    <w:p w14:paraId="5CD2C186" w14:textId="77777777" w:rsidR="002E7052" w:rsidRDefault="002E7052" w:rsidP="002E7052">
      <w:pPr>
        <w:rPr>
          <w:rFonts w:ascii="Tahoma" w:hAnsi="Tahoma" w:cs="Tahoma"/>
        </w:rPr>
      </w:pPr>
    </w:p>
    <w:p w14:paraId="583CB7DC" w14:textId="63EC9215" w:rsidR="008E2E36" w:rsidRDefault="008E2E36">
      <w:pPr>
        <w:rPr>
          <w:rFonts w:ascii="Tahoma" w:hAnsi="Tahoma" w:cs="Tahoma"/>
        </w:rPr>
      </w:pPr>
      <w:r>
        <w:rPr>
          <w:rFonts w:ascii="Tahoma" w:hAnsi="Tahoma" w:cs="Tahoma"/>
        </w:rPr>
        <w:br w:type="page"/>
      </w:r>
    </w:p>
    <w:p w14:paraId="05AD09EC" w14:textId="77777777" w:rsidR="002E7052" w:rsidRPr="002E7052" w:rsidRDefault="002E7052" w:rsidP="002E7052">
      <w:pPr>
        <w:rPr>
          <w:rFonts w:ascii="Tahoma" w:hAnsi="Tahoma" w:cs="Tahoma"/>
        </w:rPr>
      </w:pPr>
    </w:p>
    <w:p w14:paraId="7C5FA348" w14:textId="357CAC86" w:rsidR="00DF3B10" w:rsidRPr="006364FB" w:rsidRDefault="00DF3B10" w:rsidP="002768CE">
      <w:pPr>
        <w:pStyle w:val="ListParagraph"/>
        <w:numPr>
          <w:ilvl w:val="0"/>
          <w:numId w:val="22"/>
        </w:numPr>
        <w:contextualSpacing w:val="0"/>
        <w:rPr>
          <w:rFonts w:ascii="Tahoma" w:hAnsi="Tahoma" w:cs="Tahoma"/>
          <w:b/>
          <w:bCs/>
          <w:sz w:val="28"/>
          <w:szCs w:val="28"/>
        </w:rPr>
      </w:pPr>
      <w:r w:rsidRPr="006364FB">
        <w:rPr>
          <w:rFonts w:ascii="Tahoma" w:hAnsi="Tahoma" w:cs="Tahoma"/>
          <w:b/>
          <w:bCs/>
          <w:sz w:val="28"/>
          <w:szCs w:val="28"/>
        </w:rPr>
        <w:t>STATE SUPPLEMENTAL PROVISIONS</w:t>
      </w:r>
    </w:p>
    <w:p w14:paraId="4DF78CCB" w14:textId="58C1C842" w:rsidR="002A5166" w:rsidRDefault="002A5166" w:rsidP="00B123E9">
      <w:pPr>
        <w:tabs>
          <w:tab w:val="left" w:pos="810"/>
        </w:tabs>
        <w:spacing w:before="240" w:after="240" w:line="23" w:lineRule="atLeast"/>
        <w:ind w:left="720"/>
        <w:jc w:val="both"/>
        <w:rPr>
          <w:rFonts w:ascii="Tahoma" w:hAnsi="Tahoma" w:cs="Tahoma"/>
          <w:iCs/>
        </w:rPr>
      </w:pPr>
      <w:r w:rsidRPr="006364FB">
        <w:rPr>
          <w:rFonts w:ascii="Tahoma" w:hAnsi="Tahoma" w:cs="Tahoma"/>
        </w:rPr>
        <w:tab/>
      </w:r>
      <w:r w:rsidRPr="006364FB">
        <w:rPr>
          <w:rFonts w:ascii="Tahoma" w:hAnsi="Tahoma" w:cs="Tahoma"/>
          <w:iCs/>
        </w:rPr>
        <w:fldChar w:fldCharType="begin">
          <w:ffData>
            <w:name w:val="Check75"/>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 xml:space="preserve">       Agency Definitions</w:t>
      </w:r>
    </w:p>
    <w:p w14:paraId="4F4FE64C" w14:textId="77777777" w:rsidR="00B123E9" w:rsidRPr="00B123E9" w:rsidRDefault="00B123E9" w:rsidP="00B123E9">
      <w:pPr>
        <w:tabs>
          <w:tab w:val="left" w:pos="810"/>
        </w:tabs>
        <w:spacing w:before="240" w:after="240" w:line="23" w:lineRule="atLeast"/>
        <w:ind w:left="720"/>
        <w:jc w:val="both"/>
        <w:rPr>
          <w:rFonts w:ascii="Tahoma" w:hAnsi="Tahoma" w:cs="Tahoma"/>
          <w:iCs/>
        </w:rPr>
      </w:pPr>
    </w:p>
    <w:p w14:paraId="2CE12A81"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76"/>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 xml:space="preserve">Required Federal Clauses, Certifications and Assurances </w:t>
      </w:r>
    </w:p>
    <w:p w14:paraId="552859C6" w14:textId="459E4725" w:rsidR="002A5166" w:rsidRPr="00B123E9" w:rsidRDefault="002A5166" w:rsidP="00B123E9">
      <w:pPr>
        <w:tabs>
          <w:tab w:val="left" w:pos="2160"/>
        </w:tabs>
        <w:spacing w:before="240" w:after="240" w:line="23" w:lineRule="atLeast"/>
        <w:jc w:val="both"/>
        <w:rPr>
          <w:rFonts w:ascii="Tahoma" w:hAnsi="Tahoma" w:cs="Tahoma"/>
          <w:iCs/>
        </w:rPr>
      </w:pPr>
    </w:p>
    <w:p w14:paraId="0808E2A4" w14:textId="77777777" w:rsidR="002A5166" w:rsidRPr="006364FB" w:rsidRDefault="002A5166" w:rsidP="002A5166">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78"/>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Public Works Requirements (construction and maintenance of a public work) 820 ILCS 130/4.</w:t>
      </w:r>
    </w:p>
    <w:p w14:paraId="57EB5BA8" w14:textId="6E2B9E3D" w:rsidR="002A5166" w:rsidRPr="00B123E9" w:rsidRDefault="002A5166" w:rsidP="00B123E9">
      <w:pPr>
        <w:tabs>
          <w:tab w:val="left" w:pos="2160"/>
        </w:tabs>
        <w:spacing w:before="240" w:after="240" w:line="23" w:lineRule="atLeast"/>
        <w:jc w:val="both"/>
        <w:rPr>
          <w:rFonts w:ascii="Tahoma" w:hAnsi="Tahoma" w:cs="Tahoma"/>
          <w:iCs/>
        </w:rPr>
      </w:pPr>
    </w:p>
    <w:p w14:paraId="7B283111" w14:textId="77777777" w:rsidR="002A5166" w:rsidRPr="006364FB" w:rsidRDefault="002A5166" w:rsidP="002A5166">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80"/>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Prevailing Wage (janitorial cleaning, window cleaning, building and grounds, site technician, natural resources, food services, security services, and printing, if valued at more than $200 per month or $2,000 per year) 30 ILCS 500/25-60.</w:t>
      </w:r>
    </w:p>
    <w:p w14:paraId="4FEF4EBD" w14:textId="447D343E" w:rsidR="002A5166" w:rsidRPr="00B123E9" w:rsidRDefault="002A5166" w:rsidP="00B123E9">
      <w:pPr>
        <w:tabs>
          <w:tab w:val="left" w:pos="2160"/>
        </w:tabs>
        <w:spacing w:before="240" w:after="240" w:line="23" w:lineRule="atLeast"/>
        <w:jc w:val="both"/>
        <w:rPr>
          <w:rFonts w:ascii="Tahoma" w:hAnsi="Tahoma" w:cs="Tahoma"/>
          <w:iCs/>
        </w:rPr>
      </w:pPr>
    </w:p>
    <w:p w14:paraId="2AAC825A"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82"/>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Agency Specific Terms and Conditions</w:t>
      </w:r>
    </w:p>
    <w:p w14:paraId="37117A6E" w14:textId="5884A222" w:rsidR="002A5166" w:rsidRPr="00B123E9" w:rsidRDefault="002A5166" w:rsidP="00B123E9">
      <w:pPr>
        <w:tabs>
          <w:tab w:val="left" w:pos="2160"/>
        </w:tabs>
        <w:spacing w:before="240" w:after="240" w:line="23" w:lineRule="atLeast"/>
        <w:jc w:val="both"/>
        <w:rPr>
          <w:rFonts w:ascii="Tahoma" w:hAnsi="Tahoma" w:cs="Tahoma"/>
          <w:iCs/>
        </w:rPr>
      </w:pPr>
    </w:p>
    <w:p w14:paraId="3492AF98"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85"/>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Other (describe)</w:t>
      </w:r>
    </w:p>
    <w:p w14:paraId="68F06417" w14:textId="77777777" w:rsidR="00A91028" w:rsidRPr="00B123E9" w:rsidRDefault="00A91028" w:rsidP="00B123E9">
      <w:pPr>
        <w:rPr>
          <w:rFonts w:ascii="Tahoma" w:hAnsi="Tahoma" w:cs="Tahoma"/>
        </w:rPr>
      </w:pPr>
    </w:p>
    <w:p w14:paraId="366A178A" w14:textId="7DC83CDB" w:rsidR="00DF3B10" w:rsidRPr="006364FB" w:rsidRDefault="00DF3B10" w:rsidP="002768CE">
      <w:pPr>
        <w:pStyle w:val="ListParagraph"/>
        <w:numPr>
          <w:ilvl w:val="0"/>
          <w:numId w:val="22"/>
        </w:numPr>
        <w:contextualSpacing w:val="0"/>
        <w:rPr>
          <w:rFonts w:ascii="Tahoma" w:hAnsi="Tahoma" w:cs="Tahoma"/>
          <w:b/>
          <w:bCs/>
          <w:sz w:val="28"/>
          <w:szCs w:val="28"/>
        </w:rPr>
      </w:pPr>
      <w:r w:rsidRPr="006364FB">
        <w:rPr>
          <w:rFonts w:ascii="Tahoma" w:hAnsi="Tahoma" w:cs="Tahoma"/>
          <w:b/>
          <w:bCs/>
          <w:sz w:val="28"/>
          <w:szCs w:val="28"/>
        </w:rPr>
        <w:t>ATTACHMENTS</w:t>
      </w:r>
    </w:p>
    <w:p w14:paraId="3C9E717C" w14:textId="1534860A" w:rsidR="00B123E9" w:rsidRPr="006364FB" w:rsidRDefault="00B123E9" w:rsidP="002768CE">
      <w:pPr>
        <w:pStyle w:val="ListParagraph"/>
        <w:numPr>
          <w:ilvl w:val="1"/>
          <w:numId w:val="22"/>
        </w:numPr>
        <w:kinsoku w:val="0"/>
        <w:overflowPunct w:val="0"/>
        <w:autoSpaceDE w:val="0"/>
        <w:autoSpaceDN w:val="0"/>
        <w:spacing w:before="240" w:after="240" w:line="276" w:lineRule="auto"/>
        <w:contextualSpacing w:val="0"/>
        <w:jc w:val="both"/>
        <w:rPr>
          <w:rFonts w:ascii="Tahoma" w:hAnsi="Tahoma" w:cs="Tahoma"/>
          <w:b/>
          <w:bCs/>
        </w:rPr>
      </w:pPr>
      <w:r>
        <w:rPr>
          <w:rFonts w:ascii="Tahoma" w:hAnsi="Tahoma" w:cs="Tahoma"/>
          <w:b/>
          <w:bCs/>
        </w:rPr>
        <w:t>Contract</w:t>
      </w:r>
    </w:p>
    <w:p w14:paraId="1A77BA48" w14:textId="09106CBD" w:rsidR="00C4637C" w:rsidRDefault="0045742C" w:rsidP="002768CE">
      <w:pPr>
        <w:pStyle w:val="ListParagraph"/>
        <w:numPr>
          <w:ilvl w:val="1"/>
          <w:numId w:val="22"/>
        </w:numPr>
        <w:kinsoku w:val="0"/>
        <w:overflowPunct w:val="0"/>
        <w:autoSpaceDE w:val="0"/>
        <w:autoSpaceDN w:val="0"/>
        <w:spacing w:before="240" w:after="240" w:line="276" w:lineRule="auto"/>
        <w:contextualSpacing w:val="0"/>
        <w:jc w:val="both"/>
        <w:rPr>
          <w:rFonts w:ascii="Tahoma" w:hAnsi="Tahoma" w:cs="Tahoma"/>
          <w:b/>
          <w:bCs/>
        </w:rPr>
      </w:pPr>
      <w:r>
        <w:rPr>
          <w:rFonts w:ascii="Tahoma" w:hAnsi="Tahoma" w:cs="Tahoma"/>
          <w:b/>
          <w:bCs/>
        </w:rPr>
        <w:t>BidBuy Purchase Orde</w:t>
      </w:r>
      <w:r w:rsidR="002E7052">
        <w:rPr>
          <w:rFonts w:ascii="Tahoma" w:hAnsi="Tahoma" w:cs="Tahoma"/>
          <w:b/>
          <w:bCs/>
        </w:rPr>
        <w:t>r</w:t>
      </w:r>
    </w:p>
    <w:p w14:paraId="094962EC" w14:textId="77777777" w:rsidR="00B123E9" w:rsidRDefault="00B123E9" w:rsidP="00B123E9">
      <w:pPr>
        <w:kinsoku w:val="0"/>
        <w:overflowPunct w:val="0"/>
        <w:autoSpaceDE w:val="0"/>
        <w:autoSpaceDN w:val="0"/>
        <w:spacing w:before="240" w:after="240" w:line="276" w:lineRule="auto"/>
        <w:jc w:val="both"/>
        <w:rPr>
          <w:rFonts w:ascii="Tahoma" w:hAnsi="Tahoma" w:cs="Tahoma"/>
          <w:b/>
          <w:bCs/>
        </w:rPr>
      </w:pPr>
    </w:p>
    <w:p w14:paraId="3FF1231A" w14:textId="77777777" w:rsidR="00B123E9" w:rsidRDefault="00B123E9" w:rsidP="00B123E9">
      <w:pPr>
        <w:kinsoku w:val="0"/>
        <w:overflowPunct w:val="0"/>
        <w:autoSpaceDE w:val="0"/>
        <w:autoSpaceDN w:val="0"/>
        <w:spacing w:before="240" w:after="240" w:line="276" w:lineRule="auto"/>
        <w:jc w:val="both"/>
        <w:rPr>
          <w:rFonts w:ascii="Tahoma" w:hAnsi="Tahoma" w:cs="Tahoma"/>
          <w:b/>
          <w:bCs/>
        </w:rPr>
      </w:pPr>
    </w:p>
    <w:p w14:paraId="73F5B620" w14:textId="77777777" w:rsidR="004826FC" w:rsidRDefault="004826FC" w:rsidP="00C4637C">
      <w:pPr>
        <w:jc w:val="center"/>
        <w:rPr>
          <w:rFonts w:ascii="Tahoma" w:hAnsi="Tahoma" w:cs="Tahoma"/>
          <w:i/>
          <w:iCs/>
          <w:color w:val="000000" w:themeColor="text1"/>
          <w:sz w:val="28"/>
          <w:szCs w:val="28"/>
          <w14:ligatures w14:val="none"/>
        </w:rPr>
      </w:pPr>
    </w:p>
    <w:p w14:paraId="2DBB8700" w14:textId="77777777" w:rsidR="006322FD" w:rsidRDefault="006322FD" w:rsidP="006322FD">
      <w:pPr>
        <w:rPr>
          <w:rFonts w:ascii="Tahoma" w:hAnsi="Tahoma" w:cs="Tahoma"/>
          <w:i/>
          <w:iCs/>
          <w:color w:val="000000" w:themeColor="text1"/>
          <w:sz w:val="28"/>
          <w:szCs w:val="28"/>
          <w14:ligatures w14:val="none"/>
        </w:rPr>
      </w:pPr>
    </w:p>
    <w:p w14:paraId="7285F95A" w14:textId="77777777" w:rsidR="00B42ADE" w:rsidRDefault="00B42ADE" w:rsidP="006322FD">
      <w:pPr>
        <w:rPr>
          <w:rFonts w:ascii="Tahoma" w:hAnsi="Tahoma" w:cs="Tahoma"/>
          <w:i/>
          <w:iCs/>
          <w:color w:val="000000" w:themeColor="text1"/>
          <w:sz w:val="28"/>
          <w:szCs w:val="28"/>
          <w14:ligatures w14:val="none"/>
        </w:rPr>
      </w:pPr>
    </w:p>
    <w:p w14:paraId="6A5D84A1" w14:textId="77777777" w:rsidR="006322FD" w:rsidRDefault="006322FD" w:rsidP="006322FD">
      <w:pPr>
        <w:rPr>
          <w:rFonts w:ascii="Tahoma" w:hAnsi="Tahoma" w:cs="Tahoma"/>
          <w:i/>
          <w:iCs/>
          <w:color w:val="000000" w:themeColor="text1"/>
          <w:sz w:val="28"/>
          <w:szCs w:val="28"/>
          <w14:ligatures w14:val="none"/>
        </w:rPr>
      </w:pPr>
    </w:p>
    <w:p w14:paraId="7E3211CD" w14:textId="7205C36A" w:rsidR="00C4637C" w:rsidRPr="00B123E9" w:rsidRDefault="002E7052" w:rsidP="00C4637C">
      <w:pPr>
        <w:jc w:val="center"/>
        <w:rPr>
          <w:rFonts w:ascii="Tahoma" w:hAnsi="Tahoma" w:cs="Tahoma"/>
          <w:i/>
          <w:iCs/>
          <w:color w:val="000000" w:themeColor="text1"/>
          <w:sz w:val="28"/>
          <w:szCs w:val="28"/>
          <w14:ligatures w14:val="none"/>
        </w:rPr>
      </w:pPr>
      <w:r w:rsidRPr="00B123E9">
        <w:rPr>
          <w:rFonts w:ascii="Tahoma" w:hAnsi="Tahoma" w:cs="Tahoma"/>
          <w:i/>
          <w:iCs/>
          <w:color w:val="000000" w:themeColor="text1"/>
          <w:sz w:val="28"/>
          <w:szCs w:val="28"/>
          <w14:ligatures w14:val="none"/>
        </w:rPr>
        <w:lastRenderedPageBreak/>
        <w:t>Big Muddy River Correctional Center</w:t>
      </w:r>
    </w:p>
    <w:p w14:paraId="0F80E45C" w14:textId="7D30A4A8" w:rsidR="00F11F1E" w:rsidRPr="00B123E9" w:rsidRDefault="00653F4D" w:rsidP="00F11F1E">
      <w:pPr>
        <w:jc w:val="center"/>
        <w:rPr>
          <w:rFonts w:ascii="Tahoma" w:hAnsi="Tahoma" w:cs="Tahoma"/>
          <w:color w:val="000000" w:themeColor="text1"/>
          <w:sz w:val="28"/>
          <w:szCs w:val="28"/>
        </w:rPr>
      </w:pPr>
      <w:r>
        <w:rPr>
          <w:rFonts w:ascii="Tahoma" w:hAnsi="Tahoma" w:cs="Tahoma"/>
          <w:color w:val="000000" w:themeColor="text1"/>
          <w:sz w:val="28"/>
          <w:szCs w:val="28"/>
        </w:rPr>
        <w:t>SCBA Equipment Inspection &amp; Flow Testing</w:t>
      </w:r>
    </w:p>
    <w:p w14:paraId="4A678C30" w14:textId="55E99CCD" w:rsidR="002E7052" w:rsidRPr="00344505" w:rsidRDefault="002E7052" w:rsidP="002E7052">
      <w:pPr>
        <w:jc w:val="center"/>
        <w:rPr>
          <w:rFonts w:ascii="Tahoma" w:hAnsi="Tahoma" w:cs="Tahoma"/>
          <w:color w:val="7030A0"/>
          <w:sz w:val="28"/>
          <w:szCs w:val="28"/>
        </w:rPr>
      </w:pPr>
      <w:r w:rsidRPr="00B123E9">
        <w:rPr>
          <w:rFonts w:ascii="Tahoma" w:hAnsi="Tahoma" w:cs="Tahoma"/>
          <w:color w:val="000000" w:themeColor="text1"/>
          <w:sz w:val="28"/>
          <w:szCs w:val="28"/>
        </w:rPr>
        <w:t>2</w:t>
      </w:r>
      <w:r w:rsidR="00B65170">
        <w:rPr>
          <w:rFonts w:ascii="Tahoma" w:hAnsi="Tahoma" w:cs="Tahoma"/>
          <w:color w:val="000000" w:themeColor="text1"/>
          <w:sz w:val="28"/>
          <w:szCs w:val="28"/>
        </w:rPr>
        <w:t>7</w:t>
      </w:r>
      <w:r w:rsidRPr="00B123E9">
        <w:rPr>
          <w:rFonts w:ascii="Tahoma" w:hAnsi="Tahoma" w:cs="Tahoma"/>
          <w:color w:val="000000" w:themeColor="text1"/>
          <w:sz w:val="28"/>
          <w:szCs w:val="28"/>
        </w:rPr>
        <w:t>-426DOC-MUDDY-</w:t>
      </w:r>
      <w:r w:rsidR="004055E3">
        <w:rPr>
          <w:rFonts w:ascii="Tahoma" w:hAnsi="Tahoma" w:cs="Tahoma"/>
          <w:color w:val="000000" w:themeColor="text1"/>
          <w:sz w:val="28"/>
          <w:szCs w:val="28"/>
        </w:rPr>
        <w:t>B-54004</w:t>
      </w:r>
    </w:p>
    <w:p w14:paraId="438C0F84" w14:textId="62A08F41" w:rsidR="00C4637C" w:rsidRPr="006364FB" w:rsidRDefault="007B1AEC" w:rsidP="00C4637C">
      <w:pPr>
        <w:spacing w:after="0" w:line="240" w:lineRule="auto"/>
        <w:ind w:left="-90"/>
        <w:rPr>
          <w:rFonts w:ascii="Tahoma" w:eastAsia="Times New Roman" w:hAnsi="Tahoma" w:cs="Tahoma"/>
          <w:b/>
          <w14:ligatures w14:val="none"/>
        </w:rPr>
      </w:pPr>
      <w:r>
        <w:rPr>
          <w:rFonts w:ascii="Tahoma" w:eastAsia="Times New Roman" w:hAnsi="Tahoma" w:cs="Tahoma"/>
          <w:b/>
          <w14:ligatures w14:val="none"/>
        </w:rPr>
        <w:t>VENDOR</w:t>
      </w:r>
    </w:p>
    <w:tbl>
      <w:tblPr>
        <w:tblStyle w:val="TableGrid1"/>
        <w:tblW w:w="0" w:type="auto"/>
        <w:tblInd w:w="-6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89"/>
        <w:gridCol w:w="5299"/>
      </w:tblGrid>
      <w:tr w:rsidR="00C4637C" w:rsidRPr="006364FB" w14:paraId="5A8ECAEA"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6F3C0F8B" w14:textId="793D8057" w:rsidR="00C4637C" w:rsidRPr="006364FB" w:rsidRDefault="007B1AEC" w:rsidP="00C4637C">
            <w:pPr>
              <w:rPr>
                <w:rFonts w:ascii="Tahoma" w:hAnsi="Tahoma" w:cs="Tahoma"/>
              </w:rPr>
            </w:pPr>
            <w:r>
              <w:rPr>
                <w:rFonts w:ascii="Tahoma" w:hAnsi="Tahoma" w:cs="Tahoma"/>
              </w:rPr>
              <w:t>Vendor</w:t>
            </w:r>
            <w:r w:rsidR="00C4637C" w:rsidRPr="006364FB">
              <w:rPr>
                <w:rFonts w:ascii="Tahoma" w:hAnsi="Tahoma" w:cs="Tahoma"/>
              </w:rPr>
              <w:t xml:space="preserve"> Name: </w:t>
            </w:r>
            <w:sdt>
              <w:sdtPr>
                <w:rPr>
                  <w:rFonts w:ascii="Tahoma" w:hAnsi="Tahoma" w:cs="Tahoma"/>
                </w:rPr>
                <w:alias w:val="V:  Vendor Name"/>
                <w:tag w:val="Vendor Name"/>
                <w:id w:val="4081340"/>
                <w:placeholder>
                  <w:docPart w:val="0B7F34E7ADDE4F3F81E58B7318028875"/>
                </w:placeholder>
                <w:showingPlcHdr/>
              </w:sdtPr>
              <w:sdtEndPr>
                <w:rPr>
                  <w:color w:val="FF0000"/>
                </w:rPr>
              </w:sdtEndPr>
              <w:sdtContent>
                <w:r w:rsidR="00C4637C"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E2D4A78" w14:textId="77777777" w:rsidR="00C4637C" w:rsidRPr="006364FB" w:rsidRDefault="00C4637C" w:rsidP="00C4637C">
            <w:pPr>
              <w:rPr>
                <w:rFonts w:ascii="Tahoma" w:hAnsi="Tahoma" w:cs="Tahoma"/>
                <w:color w:val="808080"/>
              </w:rPr>
            </w:pPr>
            <w:r w:rsidRPr="006364FB">
              <w:rPr>
                <w:rFonts w:ascii="Tahoma" w:hAnsi="Tahoma" w:cs="Tahoma"/>
              </w:rPr>
              <w:t xml:space="preserve">Address (City/State/Zip): </w:t>
            </w:r>
            <w:sdt>
              <w:sdtPr>
                <w:rPr>
                  <w:rFonts w:ascii="Tahoma" w:hAnsi="Tahoma" w:cs="Tahoma"/>
                </w:rPr>
                <w:alias w:val="V:  Vendor Address"/>
                <w:tag w:val="Vendor Address"/>
                <w:id w:val="4081341"/>
                <w:placeholder>
                  <w:docPart w:val="52DC4525905743778816088F553FF4D1"/>
                </w:placeholder>
                <w:showingPlcHdr/>
              </w:sdtPr>
              <w:sdtEndPr>
                <w:rPr>
                  <w:color w:val="FF0000"/>
                </w:rPr>
              </w:sdtEndPr>
              <w:sdtContent>
                <w:r w:rsidRPr="006364FB">
                  <w:rPr>
                    <w:rFonts w:ascii="Tahoma" w:hAnsi="Tahoma" w:cs="Tahoma"/>
                    <w:color w:val="FF0000"/>
                  </w:rPr>
                  <w:t>Click here to enter text.</w:t>
                </w:r>
              </w:sdtContent>
            </w:sdt>
            <w:r w:rsidRPr="006364FB">
              <w:rPr>
                <w:rFonts w:ascii="Tahoma" w:hAnsi="Tahoma" w:cs="Tahoma"/>
              </w:rPr>
              <w:tab/>
            </w:r>
          </w:p>
        </w:tc>
      </w:tr>
      <w:tr w:rsidR="00C4637C" w:rsidRPr="006364FB" w14:paraId="468A6761"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30B4D73" w14:textId="77777777" w:rsidR="00C4637C" w:rsidRPr="006364FB" w:rsidRDefault="00C4637C" w:rsidP="00C4637C">
            <w:pPr>
              <w:rPr>
                <w:rFonts w:ascii="Tahoma" w:hAnsi="Tahoma" w:cs="Tahoma"/>
                <w:u w:val="single"/>
              </w:rPr>
            </w:pPr>
          </w:p>
        </w:tc>
        <w:tc>
          <w:tcPr>
            <w:tcW w:w="5299" w:type="dxa"/>
            <w:tcBorders>
              <w:top w:val="single" w:sz="4" w:space="0" w:color="auto"/>
              <w:left w:val="single" w:sz="4" w:space="0" w:color="auto"/>
              <w:bottom w:val="single" w:sz="4" w:space="0" w:color="auto"/>
              <w:right w:val="single" w:sz="4" w:space="0" w:color="auto"/>
            </w:tcBorders>
            <w:vAlign w:val="center"/>
          </w:tcPr>
          <w:p w14:paraId="53A6F178" w14:textId="77777777" w:rsidR="00C4637C" w:rsidRPr="006364FB" w:rsidRDefault="00C4637C" w:rsidP="00C4637C">
            <w:pPr>
              <w:rPr>
                <w:rFonts w:ascii="Tahoma" w:hAnsi="Tahoma" w:cs="Tahoma"/>
              </w:rPr>
            </w:pPr>
            <w:r w:rsidRPr="006364FB">
              <w:rPr>
                <w:rFonts w:ascii="Tahoma" w:hAnsi="Tahoma" w:cs="Tahoma"/>
              </w:rPr>
              <w:t xml:space="preserve">Phone: </w:t>
            </w:r>
            <w:sdt>
              <w:sdtPr>
                <w:rPr>
                  <w:rFonts w:ascii="Tahoma" w:hAnsi="Tahoma" w:cs="Tahoma"/>
                </w:rPr>
                <w:alias w:val="V:  Vendor Phone Number"/>
                <w:tag w:val="Vendor Phone Number"/>
                <w:id w:val="4081342"/>
                <w:placeholder>
                  <w:docPart w:val="3C26C073244546E08077065FB90B2009"/>
                </w:placeholder>
                <w:showingPlcHdr/>
              </w:sdtPr>
              <w:sdtEndPr>
                <w:rPr>
                  <w:color w:val="FF0000"/>
                </w:rPr>
              </w:sdtEndPr>
              <w:sdtContent>
                <w:r w:rsidRPr="006364FB">
                  <w:rPr>
                    <w:rFonts w:ascii="Tahoma" w:hAnsi="Tahoma" w:cs="Tahoma"/>
                    <w:color w:val="FF0000"/>
                  </w:rPr>
                  <w:t>Click here to enter text.</w:t>
                </w:r>
              </w:sdtContent>
            </w:sdt>
            <w:r w:rsidRPr="006364FB">
              <w:rPr>
                <w:rFonts w:ascii="Tahoma" w:hAnsi="Tahoma" w:cs="Tahoma"/>
              </w:rPr>
              <w:tab/>
            </w:r>
          </w:p>
        </w:tc>
      </w:tr>
      <w:tr w:rsidR="00C4637C" w:rsidRPr="006364FB" w14:paraId="02F18D28"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46ACC576" w14:textId="77777777" w:rsidR="00C4637C" w:rsidRPr="006364FB" w:rsidRDefault="00C4637C" w:rsidP="00C4637C">
            <w:pPr>
              <w:rPr>
                <w:rFonts w:ascii="Tahoma" w:hAnsi="Tahoma" w:cs="Tahoma"/>
              </w:rPr>
            </w:pPr>
            <w:r w:rsidRPr="006364FB">
              <w:rPr>
                <w:rFonts w:ascii="Tahoma" w:hAnsi="Tahoma" w:cs="Tahoma"/>
              </w:rPr>
              <w:t xml:space="preserve">Printed Name: </w:t>
            </w:r>
            <w:sdt>
              <w:sdtPr>
                <w:rPr>
                  <w:rFonts w:ascii="Tahoma" w:hAnsi="Tahoma" w:cs="Tahoma"/>
                </w:rPr>
                <w:alias w:val="V:  Printed Name of Signator"/>
                <w:tag w:val="Printed Name of Signator"/>
                <w:id w:val="183038963"/>
                <w:placeholder>
                  <w:docPart w:val="B5076DCF089947EF966CB902C84D8928"/>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D2015CF" w14:textId="77777777" w:rsidR="00C4637C" w:rsidRPr="006364FB" w:rsidRDefault="00C4637C" w:rsidP="00C4637C">
            <w:pPr>
              <w:rPr>
                <w:rFonts w:ascii="Tahoma" w:hAnsi="Tahoma" w:cs="Tahoma"/>
                <w:u w:val="single"/>
              </w:rPr>
            </w:pPr>
            <w:r w:rsidRPr="006364FB">
              <w:rPr>
                <w:rFonts w:ascii="Tahoma" w:hAnsi="Tahoma" w:cs="Tahoma"/>
              </w:rPr>
              <w:t xml:space="preserve">Email: </w:t>
            </w:r>
            <w:sdt>
              <w:sdtPr>
                <w:rPr>
                  <w:rFonts w:ascii="Tahoma" w:hAnsi="Tahoma" w:cs="Tahoma"/>
                </w:rPr>
                <w:alias w:val="V:  Vendor Email Address"/>
                <w:tag w:val="Vendor Email Address"/>
                <w:id w:val="4081344"/>
                <w:placeholder>
                  <w:docPart w:val="8CE3C97551344B258E6EF182038FEAB9"/>
                </w:placeholder>
                <w:showingPlcHdr/>
              </w:sdtPr>
              <w:sdtEndPr>
                <w:rPr>
                  <w:color w:val="FF0000"/>
                </w:rPr>
              </w:sdtEndPr>
              <w:sdtContent>
                <w:r w:rsidRPr="006364FB">
                  <w:rPr>
                    <w:rFonts w:ascii="Tahoma" w:hAnsi="Tahoma" w:cs="Tahoma"/>
                    <w:color w:val="FF0000"/>
                  </w:rPr>
                  <w:t>Click here to enter text.</w:t>
                </w:r>
              </w:sdtContent>
            </w:sdt>
          </w:p>
        </w:tc>
      </w:tr>
      <w:tr w:rsidR="00C4637C" w:rsidRPr="006364FB" w14:paraId="2EE24A0E"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7C0DAD4" w14:textId="77777777" w:rsidR="00C4637C" w:rsidRPr="006364FB" w:rsidRDefault="00C4637C" w:rsidP="00C4637C">
            <w:pPr>
              <w:rPr>
                <w:rFonts w:ascii="Tahoma" w:hAnsi="Tahoma" w:cs="Tahoma"/>
              </w:rPr>
            </w:pPr>
            <w:r w:rsidRPr="006364FB">
              <w:rPr>
                <w:rFonts w:ascii="Tahoma" w:hAnsi="Tahoma" w:cs="Tahoma"/>
              </w:rPr>
              <w:t xml:space="preserve">Title: </w:t>
            </w:r>
            <w:sdt>
              <w:sdtPr>
                <w:rPr>
                  <w:rFonts w:ascii="Tahoma" w:hAnsi="Tahoma" w:cs="Tahoma"/>
                </w:rPr>
                <w:alias w:val="V:  Title of Signator"/>
                <w:tag w:val="Title of Signator"/>
                <w:id w:val="183038964"/>
                <w:placeholder>
                  <w:docPart w:val="561BB912EF87419591B4ECDFF1C243A4"/>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0C979957"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02B98A47"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A3FD328" w14:textId="77777777" w:rsidR="00C4637C" w:rsidRPr="006364FB" w:rsidRDefault="00C4637C" w:rsidP="00C4637C">
            <w:pPr>
              <w:rPr>
                <w:rFonts w:ascii="Tahoma" w:hAnsi="Tahoma" w:cs="Tahoma"/>
                <w:u w:val="single"/>
              </w:rPr>
            </w:pPr>
            <w:r w:rsidRPr="006364FB">
              <w:rPr>
                <w:rFonts w:ascii="Tahoma" w:hAnsi="Tahoma" w:cs="Tahoma"/>
                <w:highlight w:val="yellow"/>
              </w:rPr>
              <w:t>Signature</w:t>
            </w:r>
            <w:r w:rsidRPr="006364FB">
              <w:rPr>
                <w:rFonts w:ascii="Tahoma" w:hAnsi="Tahoma" w:cs="Tahoma"/>
              </w:rPr>
              <w:t>:</w:t>
            </w:r>
          </w:p>
        </w:tc>
        <w:tc>
          <w:tcPr>
            <w:tcW w:w="5299" w:type="dxa"/>
            <w:tcBorders>
              <w:top w:val="single" w:sz="4" w:space="0" w:color="auto"/>
              <w:left w:val="single" w:sz="4" w:space="0" w:color="auto"/>
              <w:bottom w:val="single" w:sz="4" w:space="0" w:color="auto"/>
              <w:right w:val="single" w:sz="4" w:space="0" w:color="auto"/>
            </w:tcBorders>
            <w:vAlign w:val="center"/>
          </w:tcPr>
          <w:p w14:paraId="3D9470D6" w14:textId="77777777" w:rsidR="00C4637C" w:rsidRPr="006364FB" w:rsidRDefault="00C4637C" w:rsidP="00C4637C">
            <w:pPr>
              <w:rPr>
                <w:rFonts w:ascii="Tahoma" w:hAnsi="Tahoma" w:cs="Tahoma"/>
              </w:rPr>
            </w:pPr>
          </w:p>
        </w:tc>
      </w:tr>
    </w:tbl>
    <w:p w14:paraId="22FA72AD" w14:textId="77777777" w:rsidR="00C4637C" w:rsidRPr="006364FB" w:rsidRDefault="00C4637C" w:rsidP="00C4637C">
      <w:pPr>
        <w:spacing w:before="120" w:after="0" w:line="240" w:lineRule="auto"/>
        <w:ind w:left="-90"/>
        <w:rPr>
          <w:rFonts w:ascii="Tahoma" w:eastAsia="Times New Roman" w:hAnsi="Tahoma" w:cs="Tahoma"/>
          <w:b/>
          <w14:ligatures w14:val="none"/>
        </w:rPr>
      </w:pPr>
      <w:r w:rsidRPr="006364FB">
        <w:rPr>
          <w:rFonts w:ascii="Tahoma" w:eastAsia="Times New Roman" w:hAnsi="Tahoma" w:cs="Tahoma"/>
          <w:b/>
          <w14:ligatures w14:val="none"/>
        </w:rPr>
        <w:t>STATE OF ILLINOIS</w:t>
      </w:r>
    </w:p>
    <w:tbl>
      <w:tblPr>
        <w:tblStyle w:val="TableGrid1"/>
        <w:tblW w:w="0" w:type="auto"/>
        <w:tblInd w:w="-635" w:type="dxa"/>
        <w:tblBorders>
          <w:insideH w:val="single" w:sz="6" w:space="0" w:color="000000"/>
          <w:insideV w:val="single" w:sz="6" w:space="0" w:color="000000"/>
        </w:tblBorders>
        <w:tblLayout w:type="fixed"/>
        <w:tblLook w:val="04A0" w:firstRow="1" w:lastRow="0" w:firstColumn="1" w:lastColumn="0" w:noHBand="0" w:noVBand="1"/>
      </w:tblPr>
      <w:tblGrid>
        <w:gridCol w:w="5598"/>
        <w:gridCol w:w="5310"/>
      </w:tblGrid>
      <w:tr w:rsidR="00C4637C" w:rsidRPr="006364FB" w14:paraId="44E56867" w14:textId="77777777" w:rsidTr="00EE584C">
        <w:trPr>
          <w:trHeight w:val="576"/>
        </w:trPr>
        <w:tc>
          <w:tcPr>
            <w:tcW w:w="5598" w:type="dxa"/>
            <w:vAlign w:val="center"/>
          </w:tcPr>
          <w:p w14:paraId="7D0E291E" w14:textId="5DBC0BF1" w:rsidR="00C4637C" w:rsidRPr="006364FB" w:rsidRDefault="00C4637C" w:rsidP="00C4637C">
            <w:pPr>
              <w:rPr>
                <w:rFonts w:ascii="Tahoma" w:hAnsi="Tahoma" w:cs="Tahoma"/>
                <w:u w:val="single"/>
              </w:rPr>
            </w:pPr>
            <w:r w:rsidRPr="006364FB">
              <w:rPr>
                <w:rFonts w:ascii="Tahoma" w:hAnsi="Tahoma" w:cs="Tahoma"/>
              </w:rPr>
              <w:t xml:space="preserve">Purchasing Agency: </w:t>
            </w:r>
            <w:sdt>
              <w:sdtPr>
                <w:rPr>
                  <w:rFonts w:ascii="Tahoma" w:hAnsi="Tahoma" w:cs="Tahoma"/>
                </w:rPr>
                <w:alias w:val="S:  Procuring Agency Name"/>
                <w:tag w:val="Procuring Agency Name"/>
                <w:id w:val="4081345"/>
                <w:placeholder>
                  <w:docPart w:val="F29EB964C46B45D7BC2635322C167DBE"/>
                </w:placeholder>
              </w:sdtPr>
              <w:sdtEndPr/>
              <w:sdtContent>
                <w:r w:rsidR="002E7052">
                  <w:rPr>
                    <w:rFonts w:ascii="Tahoma" w:hAnsi="Tahoma" w:cs="Tahoma"/>
                  </w:rPr>
                  <w:t>Big Muddy River Correctional Center</w:t>
                </w:r>
              </w:sdtContent>
            </w:sdt>
          </w:p>
        </w:tc>
        <w:tc>
          <w:tcPr>
            <w:tcW w:w="5310" w:type="dxa"/>
            <w:vAlign w:val="center"/>
          </w:tcPr>
          <w:p w14:paraId="234C65AD" w14:textId="3EE5BB89" w:rsidR="00C4637C" w:rsidRPr="006364FB" w:rsidRDefault="00C4637C" w:rsidP="00C4637C">
            <w:pPr>
              <w:rPr>
                <w:rFonts w:ascii="Tahoma" w:hAnsi="Tahoma" w:cs="Tahoma"/>
              </w:rPr>
            </w:pPr>
            <w:r w:rsidRPr="006364FB">
              <w:rPr>
                <w:rFonts w:ascii="Tahoma" w:hAnsi="Tahoma" w:cs="Tahoma"/>
              </w:rPr>
              <w:t xml:space="preserve">Phone: </w:t>
            </w:r>
            <w:sdt>
              <w:sdtPr>
                <w:rPr>
                  <w:rFonts w:ascii="Tahoma" w:hAnsi="Tahoma" w:cs="Tahoma"/>
                </w:rPr>
                <w:alias w:val="S:  Phone of Official Signator"/>
                <w:tag w:val="Phone of Official Signator"/>
                <w:id w:val="4081346"/>
                <w:placeholder>
                  <w:docPart w:val="1CFE9232E36C445899BAAED7F01EB690"/>
                </w:placeholder>
              </w:sdtPr>
              <w:sdtEndPr/>
              <w:sdtContent>
                <w:r w:rsidR="002E7052">
                  <w:rPr>
                    <w:rFonts w:ascii="Tahoma" w:hAnsi="Tahoma" w:cs="Tahoma"/>
                  </w:rPr>
                  <w:t>618-437-5300</w:t>
                </w:r>
              </w:sdtContent>
            </w:sdt>
          </w:p>
        </w:tc>
      </w:tr>
      <w:tr w:rsidR="00C4637C" w:rsidRPr="006364FB" w14:paraId="396A28AD" w14:textId="77777777" w:rsidTr="00EE584C">
        <w:trPr>
          <w:trHeight w:val="576"/>
        </w:trPr>
        <w:tc>
          <w:tcPr>
            <w:tcW w:w="5598" w:type="dxa"/>
            <w:vAlign w:val="center"/>
          </w:tcPr>
          <w:p w14:paraId="2FE306FE" w14:textId="73941982" w:rsidR="00C4637C" w:rsidRPr="006364FB" w:rsidRDefault="00C4637C" w:rsidP="00C4637C">
            <w:pPr>
              <w:rPr>
                <w:rFonts w:ascii="Tahoma" w:hAnsi="Tahoma" w:cs="Tahoma"/>
              </w:rPr>
            </w:pPr>
            <w:r w:rsidRPr="006364FB">
              <w:rPr>
                <w:rFonts w:ascii="Tahoma" w:hAnsi="Tahoma" w:cs="Tahoma"/>
              </w:rPr>
              <w:t xml:space="preserve">Street Address: </w:t>
            </w:r>
            <w:sdt>
              <w:sdtPr>
                <w:rPr>
                  <w:rFonts w:ascii="Tahoma" w:hAnsi="Tahoma" w:cs="Tahoma"/>
                </w:rPr>
                <w:alias w:val="S:  Procuring Agency Street Address"/>
                <w:tag w:val="Procuring Agency Street Address"/>
                <w:id w:val="4081347"/>
                <w:placeholder>
                  <w:docPart w:val="A4D50BCCAF9B4F08B9873DD087875AEE"/>
                </w:placeholder>
              </w:sdtPr>
              <w:sdtEndPr/>
              <w:sdtContent>
                <w:r w:rsidR="002E7052">
                  <w:rPr>
                    <w:rFonts w:ascii="Tahoma" w:hAnsi="Tahoma" w:cs="Tahoma"/>
                  </w:rPr>
                  <w:t>251 N Illinois Hwy 37</w:t>
                </w:r>
              </w:sdtContent>
            </w:sdt>
          </w:p>
        </w:tc>
        <w:tc>
          <w:tcPr>
            <w:tcW w:w="5310" w:type="dxa"/>
            <w:vAlign w:val="center"/>
          </w:tcPr>
          <w:p w14:paraId="3390145E" w14:textId="49C5AEB1" w:rsidR="00C4637C" w:rsidRPr="006364FB" w:rsidRDefault="00C4637C" w:rsidP="00C4637C">
            <w:pPr>
              <w:rPr>
                <w:rFonts w:ascii="Tahoma" w:hAnsi="Tahoma" w:cs="Tahoma"/>
                <w:u w:val="single"/>
              </w:rPr>
            </w:pPr>
            <w:r w:rsidRPr="006364FB">
              <w:rPr>
                <w:rFonts w:ascii="Tahoma" w:hAnsi="Tahoma" w:cs="Tahoma"/>
              </w:rPr>
              <w:t xml:space="preserve">Email: </w:t>
            </w:r>
            <w:sdt>
              <w:sdtPr>
                <w:rPr>
                  <w:rFonts w:ascii="Tahoma" w:hAnsi="Tahoma" w:cs="Tahoma"/>
                </w:rPr>
                <w:alias w:val="S:  Fax Number of Official Signator"/>
                <w:tag w:val="Fax Number of Official Signator"/>
                <w:id w:val="4081348"/>
                <w:placeholder>
                  <w:docPart w:val="34ADA9AB2E6D4D87BAA29F92A4401C80"/>
                </w:placeholder>
              </w:sdtPr>
              <w:sdtEndPr/>
              <w:sdtContent>
                <w:r w:rsidR="00BC29E0">
                  <w:rPr>
                    <w:rFonts w:ascii="Tahoma" w:hAnsi="Tahoma" w:cs="Tahoma"/>
                  </w:rPr>
                  <w:t>jackie.fishback@illinois.gov</w:t>
                </w:r>
              </w:sdtContent>
            </w:sdt>
          </w:p>
        </w:tc>
      </w:tr>
      <w:tr w:rsidR="00C4637C" w:rsidRPr="006364FB" w14:paraId="316198ED" w14:textId="77777777" w:rsidTr="00EE584C">
        <w:trPr>
          <w:trHeight w:val="576"/>
        </w:trPr>
        <w:tc>
          <w:tcPr>
            <w:tcW w:w="5598" w:type="dxa"/>
            <w:vAlign w:val="center"/>
          </w:tcPr>
          <w:p w14:paraId="38A7361C" w14:textId="77E57C14" w:rsidR="00C4637C" w:rsidRPr="006364FB" w:rsidRDefault="00C4637C" w:rsidP="00C4637C">
            <w:pPr>
              <w:rPr>
                <w:rFonts w:ascii="Tahoma" w:hAnsi="Tahoma" w:cs="Tahoma"/>
              </w:rPr>
            </w:pPr>
            <w:r w:rsidRPr="006364FB">
              <w:rPr>
                <w:rFonts w:ascii="Tahoma" w:hAnsi="Tahoma" w:cs="Tahoma"/>
              </w:rPr>
              <w:t xml:space="preserve">City, State ZIP: </w:t>
            </w:r>
            <w:sdt>
              <w:sdtPr>
                <w:rPr>
                  <w:rFonts w:ascii="Tahoma" w:hAnsi="Tahoma" w:cs="Tahoma"/>
                </w:rPr>
                <w:alias w:val="S:  Procuring Agency City, State"/>
                <w:tag w:val="Procuring Agency City, State"/>
                <w:id w:val="183038965"/>
                <w:placeholder>
                  <w:docPart w:val="03A6FBEE6E0A47909F10169949B8CF99"/>
                </w:placeholder>
              </w:sdtPr>
              <w:sdtEndPr/>
              <w:sdtContent>
                <w:r w:rsidR="002E7052">
                  <w:rPr>
                    <w:rFonts w:ascii="Tahoma" w:hAnsi="Tahoma" w:cs="Tahoma"/>
                  </w:rPr>
                  <w:t>Ina, IL  62846</w:t>
                </w:r>
              </w:sdtContent>
            </w:sdt>
          </w:p>
        </w:tc>
        <w:tc>
          <w:tcPr>
            <w:tcW w:w="5310" w:type="dxa"/>
            <w:vAlign w:val="center"/>
          </w:tcPr>
          <w:p w14:paraId="01D3B208" w14:textId="77777777" w:rsidR="00C4637C" w:rsidRPr="006364FB" w:rsidRDefault="00C4637C" w:rsidP="00C4637C">
            <w:pPr>
              <w:rPr>
                <w:rFonts w:ascii="Tahoma" w:hAnsi="Tahoma" w:cs="Tahoma"/>
                <w:u w:val="single"/>
              </w:rPr>
            </w:pPr>
          </w:p>
        </w:tc>
      </w:tr>
      <w:tr w:rsidR="00C4637C" w:rsidRPr="006364FB" w14:paraId="1A15CCEE" w14:textId="77777777" w:rsidTr="00EE584C">
        <w:trPr>
          <w:trHeight w:val="576"/>
        </w:trPr>
        <w:tc>
          <w:tcPr>
            <w:tcW w:w="5598" w:type="dxa"/>
            <w:vAlign w:val="center"/>
          </w:tcPr>
          <w:p w14:paraId="08348289" w14:textId="77777777" w:rsidR="00C4637C" w:rsidRPr="006364FB" w:rsidRDefault="00C4637C" w:rsidP="00C4637C">
            <w:pPr>
              <w:rPr>
                <w:rFonts w:ascii="Tahoma" w:hAnsi="Tahoma" w:cs="Tahoma"/>
              </w:rPr>
            </w:pPr>
            <w:r w:rsidRPr="006364FB">
              <w:rPr>
                <w:rFonts w:ascii="Tahoma" w:hAnsi="Tahoma" w:cs="Tahoma"/>
                <w:highlight w:val="yellow"/>
              </w:rPr>
              <w:t>Official Signature</w:t>
            </w:r>
            <w:r w:rsidRPr="006364FB">
              <w:rPr>
                <w:rFonts w:ascii="Tahoma" w:hAnsi="Tahoma" w:cs="Tahoma"/>
              </w:rPr>
              <w:t xml:space="preserve">: </w:t>
            </w:r>
          </w:p>
        </w:tc>
        <w:tc>
          <w:tcPr>
            <w:tcW w:w="5310" w:type="dxa"/>
            <w:vAlign w:val="center"/>
          </w:tcPr>
          <w:p w14:paraId="6180825B"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20B399B5" w14:textId="77777777" w:rsidTr="00EE584C">
        <w:trPr>
          <w:trHeight w:val="576"/>
        </w:trPr>
        <w:tc>
          <w:tcPr>
            <w:tcW w:w="5598" w:type="dxa"/>
            <w:vAlign w:val="center"/>
          </w:tcPr>
          <w:p w14:paraId="51638134" w14:textId="23339C49" w:rsidR="00C4637C" w:rsidRPr="006364FB" w:rsidRDefault="00C4637C" w:rsidP="00C4637C">
            <w:pPr>
              <w:rPr>
                <w:rFonts w:ascii="Tahoma" w:hAnsi="Tahoma" w:cs="Tahoma"/>
              </w:rPr>
            </w:pPr>
            <w:r w:rsidRPr="006364FB">
              <w:rPr>
                <w:rFonts w:ascii="Tahoma" w:hAnsi="Tahoma" w:cs="Tahoma"/>
              </w:rPr>
              <w:t>Printed Name:</w:t>
            </w:r>
            <w:r w:rsidR="006322FD">
              <w:rPr>
                <w:rFonts w:ascii="Tahoma" w:hAnsi="Tahoma" w:cs="Tahoma"/>
              </w:rPr>
              <w:t xml:space="preserve"> </w:t>
            </w:r>
            <w:r w:rsidR="00E55ABF">
              <w:rPr>
                <w:rFonts w:ascii="Tahoma" w:hAnsi="Tahoma" w:cs="Tahoma"/>
              </w:rPr>
              <w:t>Latoya Hughes/James Deen</w:t>
            </w:r>
          </w:p>
        </w:tc>
        <w:tc>
          <w:tcPr>
            <w:tcW w:w="5310" w:type="dxa"/>
            <w:vAlign w:val="center"/>
          </w:tcPr>
          <w:p w14:paraId="71609150" w14:textId="77777777" w:rsidR="00C4637C" w:rsidRPr="006364FB" w:rsidRDefault="00C4637C" w:rsidP="00C4637C">
            <w:pPr>
              <w:rPr>
                <w:rFonts w:ascii="Tahoma" w:hAnsi="Tahoma" w:cs="Tahoma"/>
                <w:u w:val="single"/>
              </w:rPr>
            </w:pPr>
          </w:p>
        </w:tc>
      </w:tr>
      <w:tr w:rsidR="00C4637C" w:rsidRPr="006364FB" w14:paraId="606C45E6" w14:textId="77777777" w:rsidTr="00EE584C">
        <w:trPr>
          <w:trHeight w:val="576"/>
        </w:trPr>
        <w:tc>
          <w:tcPr>
            <w:tcW w:w="5598" w:type="dxa"/>
            <w:vAlign w:val="center"/>
          </w:tcPr>
          <w:p w14:paraId="251C811C" w14:textId="3D862A69" w:rsidR="00C4637C" w:rsidRPr="006364FB" w:rsidRDefault="00C4637C" w:rsidP="00C4637C">
            <w:pPr>
              <w:rPr>
                <w:rFonts w:ascii="Tahoma" w:hAnsi="Tahoma" w:cs="Tahoma"/>
                <w:u w:val="single"/>
              </w:rPr>
            </w:pPr>
            <w:proofErr w:type="gramStart"/>
            <w:r w:rsidRPr="006364FB">
              <w:rPr>
                <w:rFonts w:ascii="Tahoma" w:hAnsi="Tahoma" w:cs="Tahoma"/>
              </w:rPr>
              <w:t>Official’s</w:t>
            </w:r>
            <w:proofErr w:type="gramEnd"/>
            <w:r w:rsidRPr="006364FB">
              <w:rPr>
                <w:rFonts w:ascii="Tahoma" w:hAnsi="Tahoma" w:cs="Tahoma"/>
              </w:rPr>
              <w:t xml:space="preserve"> Title: </w:t>
            </w:r>
            <w:sdt>
              <w:sdtPr>
                <w:rPr>
                  <w:rFonts w:ascii="Tahoma" w:hAnsi="Tahoma" w:cs="Tahoma"/>
                </w:rPr>
                <w:alias w:val="S:  Title of Official Signator"/>
                <w:tag w:val="Title of Official Signator"/>
                <w:id w:val="183038966"/>
                <w:placeholder>
                  <w:docPart w:val="133CA950AD51480591B37A9A5E7A8AA2"/>
                </w:placeholder>
              </w:sdtPr>
              <w:sdtEndPr/>
              <w:sdtContent>
                <w:r w:rsidR="00E55ABF">
                  <w:rPr>
                    <w:rFonts w:ascii="Tahoma" w:hAnsi="Tahoma" w:cs="Tahoma"/>
                  </w:rPr>
                  <w:t>Director/CFO</w:t>
                </w:r>
              </w:sdtContent>
            </w:sdt>
          </w:p>
        </w:tc>
        <w:tc>
          <w:tcPr>
            <w:tcW w:w="5310" w:type="dxa"/>
            <w:vAlign w:val="center"/>
          </w:tcPr>
          <w:p w14:paraId="5191C62B" w14:textId="77777777" w:rsidR="00C4637C" w:rsidRPr="006364FB" w:rsidRDefault="00C4637C" w:rsidP="00C4637C">
            <w:pPr>
              <w:rPr>
                <w:rFonts w:ascii="Tahoma" w:hAnsi="Tahoma" w:cs="Tahoma"/>
                <w:u w:val="single"/>
              </w:rPr>
            </w:pPr>
          </w:p>
        </w:tc>
      </w:tr>
      <w:tr w:rsidR="00C4637C" w:rsidRPr="006364FB" w14:paraId="4CEC8C90" w14:textId="77777777" w:rsidTr="00EE584C">
        <w:trPr>
          <w:trHeight w:val="576"/>
        </w:trPr>
        <w:tc>
          <w:tcPr>
            <w:tcW w:w="5598" w:type="dxa"/>
            <w:vAlign w:val="center"/>
          </w:tcPr>
          <w:p w14:paraId="34C26012" w14:textId="77777777" w:rsidR="00C4637C" w:rsidRPr="006364FB" w:rsidRDefault="00C4637C" w:rsidP="00C4637C">
            <w:pPr>
              <w:rPr>
                <w:rFonts w:ascii="Tahoma" w:hAnsi="Tahoma" w:cs="Tahoma"/>
              </w:rPr>
            </w:pPr>
            <w:r w:rsidRPr="006364FB">
              <w:rPr>
                <w:rFonts w:ascii="Tahoma" w:hAnsi="Tahoma" w:cs="Tahoma"/>
                <w:highlight w:val="yellow"/>
              </w:rPr>
              <w:t>Legal Signature</w:t>
            </w:r>
            <w:r w:rsidRPr="006364FB">
              <w:rPr>
                <w:rFonts w:ascii="Tahoma" w:hAnsi="Tahoma" w:cs="Tahoma"/>
              </w:rPr>
              <w:t>:</w:t>
            </w:r>
          </w:p>
        </w:tc>
        <w:tc>
          <w:tcPr>
            <w:tcW w:w="5310" w:type="dxa"/>
            <w:vAlign w:val="center"/>
          </w:tcPr>
          <w:p w14:paraId="1FEC7260"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36D71E69" w14:textId="77777777" w:rsidTr="00EE584C">
        <w:trPr>
          <w:trHeight w:val="576"/>
        </w:trPr>
        <w:tc>
          <w:tcPr>
            <w:tcW w:w="5598" w:type="dxa"/>
            <w:vAlign w:val="center"/>
          </w:tcPr>
          <w:p w14:paraId="29D9594A" w14:textId="77777777" w:rsidR="00C4637C" w:rsidRPr="006364FB" w:rsidRDefault="00C4637C" w:rsidP="00C4637C">
            <w:pPr>
              <w:rPr>
                <w:rFonts w:ascii="Tahoma" w:hAnsi="Tahoma" w:cs="Tahoma"/>
                <w:u w:val="single"/>
              </w:rPr>
            </w:pPr>
            <w:r w:rsidRPr="006364FB">
              <w:rPr>
                <w:rFonts w:ascii="Tahoma" w:hAnsi="Tahoma" w:cs="Tahoma"/>
              </w:rPr>
              <w:t xml:space="preserve">Legal Printed Name: </w:t>
            </w:r>
            <w:sdt>
              <w:sdtPr>
                <w:rPr>
                  <w:rFonts w:ascii="Tahoma" w:hAnsi="Tahoma" w:cs="Tahoma"/>
                </w:rPr>
                <w:alias w:val="S:  Legal Signatory's Name"/>
                <w:tag w:val="S:  Legal Signatory's Name"/>
                <w:id w:val="183038967"/>
                <w:placeholder>
                  <w:docPart w:val="14D35744357248C18B6812549B012CA4"/>
                </w:placeholder>
                <w:showingPlcHdr/>
              </w:sdtPr>
              <w:sdtEndPr/>
              <w:sdtContent>
                <w:r w:rsidRPr="006364FB">
                  <w:rPr>
                    <w:rFonts w:ascii="Tahoma" w:hAnsi="Tahoma" w:cs="Tahoma"/>
                    <w:color w:val="00B050"/>
                  </w:rPr>
                  <w:t>Click here to enter text.</w:t>
                </w:r>
              </w:sdtContent>
            </w:sdt>
          </w:p>
        </w:tc>
        <w:tc>
          <w:tcPr>
            <w:tcW w:w="5310" w:type="dxa"/>
            <w:vAlign w:val="center"/>
          </w:tcPr>
          <w:p w14:paraId="124331B8" w14:textId="77777777" w:rsidR="00C4637C" w:rsidRPr="006364FB" w:rsidRDefault="00C4637C" w:rsidP="00C4637C">
            <w:pPr>
              <w:rPr>
                <w:rFonts w:ascii="Tahoma" w:hAnsi="Tahoma" w:cs="Tahoma"/>
              </w:rPr>
            </w:pPr>
          </w:p>
        </w:tc>
      </w:tr>
      <w:tr w:rsidR="00C4637C" w:rsidRPr="006364FB" w14:paraId="1C2D0A4A" w14:textId="77777777" w:rsidTr="00EE584C">
        <w:trPr>
          <w:trHeight w:val="576"/>
        </w:trPr>
        <w:tc>
          <w:tcPr>
            <w:tcW w:w="5598" w:type="dxa"/>
            <w:vAlign w:val="center"/>
          </w:tcPr>
          <w:p w14:paraId="75B66F51" w14:textId="77777777" w:rsidR="00C4637C" w:rsidRPr="006364FB" w:rsidRDefault="00C4637C" w:rsidP="00C4637C">
            <w:pPr>
              <w:rPr>
                <w:rFonts w:ascii="Tahoma" w:hAnsi="Tahoma" w:cs="Tahoma"/>
              </w:rPr>
            </w:pPr>
            <w:r w:rsidRPr="006364FB">
              <w:rPr>
                <w:rFonts w:ascii="Tahoma" w:hAnsi="Tahoma" w:cs="Tahoma"/>
              </w:rPr>
              <w:t xml:space="preserve">Legal’s Title: </w:t>
            </w:r>
            <w:sdt>
              <w:sdtPr>
                <w:rPr>
                  <w:rFonts w:ascii="Tahoma" w:hAnsi="Tahoma" w:cs="Tahoma"/>
                </w:rPr>
                <w:alias w:val="S:  Legal Signatory's Title"/>
                <w:tag w:val="S:  Legal Signatory's Title"/>
                <w:id w:val="183038968"/>
                <w:placeholder>
                  <w:docPart w:val="49ACBA406C8C4C419C7948D13E3276B2"/>
                </w:placeholder>
                <w:showingPlcHdr/>
              </w:sdtPr>
              <w:sdtEndPr/>
              <w:sdtContent>
                <w:r w:rsidRPr="006364FB">
                  <w:rPr>
                    <w:rFonts w:ascii="Tahoma" w:hAnsi="Tahoma" w:cs="Tahoma"/>
                    <w:color w:val="00B050"/>
                  </w:rPr>
                  <w:t>Click here to enter text.</w:t>
                </w:r>
              </w:sdtContent>
            </w:sdt>
          </w:p>
        </w:tc>
        <w:tc>
          <w:tcPr>
            <w:tcW w:w="5310" w:type="dxa"/>
            <w:vAlign w:val="center"/>
          </w:tcPr>
          <w:p w14:paraId="72D97A12" w14:textId="77777777" w:rsidR="00C4637C" w:rsidRPr="006364FB" w:rsidRDefault="00C4637C" w:rsidP="00C4637C">
            <w:pPr>
              <w:rPr>
                <w:rFonts w:ascii="Tahoma" w:hAnsi="Tahoma" w:cs="Tahoma"/>
                <w:u w:val="single"/>
              </w:rPr>
            </w:pPr>
          </w:p>
        </w:tc>
      </w:tr>
      <w:tr w:rsidR="00C4637C" w:rsidRPr="006364FB" w14:paraId="41B25C35" w14:textId="77777777" w:rsidTr="00EE584C">
        <w:trPr>
          <w:trHeight w:val="576"/>
        </w:trPr>
        <w:tc>
          <w:tcPr>
            <w:tcW w:w="5598" w:type="dxa"/>
            <w:vAlign w:val="center"/>
          </w:tcPr>
          <w:p w14:paraId="06F07534" w14:textId="77777777" w:rsidR="00C4637C" w:rsidRPr="006364FB" w:rsidRDefault="00C4637C" w:rsidP="00C4637C">
            <w:pPr>
              <w:rPr>
                <w:rFonts w:ascii="Tahoma" w:hAnsi="Tahoma" w:cs="Tahoma"/>
              </w:rPr>
            </w:pPr>
            <w:r w:rsidRPr="006364FB">
              <w:rPr>
                <w:rFonts w:ascii="Tahoma" w:hAnsi="Tahoma" w:cs="Tahoma"/>
                <w:highlight w:val="yellow"/>
              </w:rPr>
              <w:t>Fiscal Signature</w:t>
            </w:r>
            <w:r w:rsidRPr="006364FB">
              <w:rPr>
                <w:rFonts w:ascii="Tahoma" w:hAnsi="Tahoma" w:cs="Tahoma"/>
              </w:rPr>
              <w:t>:</w:t>
            </w:r>
          </w:p>
        </w:tc>
        <w:tc>
          <w:tcPr>
            <w:tcW w:w="5310" w:type="dxa"/>
            <w:vAlign w:val="center"/>
          </w:tcPr>
          <w:p w14:paraId="51CD07D5"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3B2EAD36" w14:textId="77777777" w:rsidTr="00EE584C">
        <w:trPr>
          <w:trHeight w:val="576"/>
        </w:trPr>
        <w:tc>
          <w:tcPr>
            <w:tcW w:w="5598" w:type="dxa"/>
            <w:vAlign w:val="center"/>
          </w:tcPr>
          <w:p w14:paraId="72883152" w14:textId="77777777" w:rsidR="00C4637C" w:rsidRPr="006364FB" w:rsidRDefault="00C4637C" w:rsidP="00C4637C">
            <w:pPr>
              <w:rPr>
                <w:rFonts w:ascii="Tahoma" w:hAnsi="Tahoma" w:cs="Tahoma"/>
              </w:rPr>
            </w:pPr>
            <w:r w:rsidRPr="006364FB">
              <w:rPr>
                <w:rFonts w:ascii="Tahoma" w:hAnsi="Tahoma" w:cs="Tahoma"/>
              </w:rPr>
              <w:t xml:space="preserve">Fiscal’s Printed Name: </w:t>
            </w:r>
            <w:sdt>
              <w:sdtPr>
                <w:rPr>
                  <w:rFonts w:ascii="Tahoma" w:hAnsi="Tahoma" w:cs="Tahoma"/>
                </w:rPr>
                <w:alias w:val="S:  Fiscal Signatory's Name"/>
                <w:tag w:val="S:  Fiscal Signatory's Name"/>
                <w:id w:val="183038969"/>
                <w:placeholder>
                  <w:docPart w:val="83FDB3580BBD41C488221E7F45781310"/>
                </w:placeholder>
                <w:showingPlcHdr/>
              </w:sdtPr>
              <w:sdtEndPr/>
              <w:sdtContent>
                <w:r w:rsidRPr="006364FB">
                  <w:rPr>
                    <w:rFonts w:ascii="Tahoma" w:hAnsi="Tahoma" w:cs="Tahoma"/>
                    <w:color w:val="00B050"/>
                  </w:rPr>
                  <w:t>Click here to enter text.</w:t>
                </w:r>
              </w:sdtContent>
            </w:sdt>
          </w:p>
        </w:tc>
        <w:tc>
          <w:tcPr>
            <w:tcW w:w="5310" w:type="dxa"/>
            <w:vAlign w:val="center"/>
          </w:tcPr>
          <w:p w14:paraId="6DD90F59" w14:textId="77777777" w:rsidR="00C4637C" w:rsidRPr="006364FB" w:rsidRDefault="00C4637C" w:rsidP="00C4637C">
            <w:pPr>
              <w:rPr>
                <w:rFonts w:ascii="Tahoma" w:hAnsi="Tahoma" w:cs="Tahoma"/>
                <w:u w:val="single"/>
              </w:rPr>
            </w:pPr>
          </w:p>
        </w:tc>
      </w:tr>
      <w:tr w:rsidR="00C4637C" w:rsidRPr="006364FB" w14:paraId="230D3086" w14:textId="77777777" w:rsidTr="00EE584C">
        <w:trPr>
          <w:trHeight w:val="576"/>
        </w:trPr>
        <w:tc>
          <w:tcPr>
            <w:tcW w:w="5598" w:type="dxa"/>
            <w:vAlign w:val="center"/>
          </w:tcPr>
          <w:p w14:paraId="08B7CF68" w14:textId="77777777" w:rsidR="00C4637C" w:rsidRPr="006364FB" w:rsidRDefault="00C4637C" w:rsidP="00C4637C">
            <w:pPr>
              <w:rPr>
                <w:rFonts w:ascii="Tahoma" w:hAnsi="Tahoma" w:cs="Tahoma"/>
                <w:u w:val="single"/>
              </w:rPr>
            </w:pPr>
            <w:r w:rsidRPr="006364FB">
              <w:rPr>
                <w:rFonts w:ascii="Tahoma" w:hAnsi="Tahoma" w:cs="Tahoma"/>
              </w:rPr>
              <w:t xml:space="preserve">Fiscal’s Title: </w:t>
            </w:r>
            <w:sdt>
              <w:sdtPr>
                <w:rPr>
                  <w:rFonts w:ascii="Tahoma" w:hAnsi="Tahoma" w:cs="Tahoma"/>
                </w:rPr>
                <w:alias w:val="S:  Fiscal Signatory's Title"/>
                <w:tag w:val="S:  Fiscal Signatory's Title"/>
                <w:id w:val="183038970"/>
                <w:placeholder>
                  <w:docPart w:val="868ED4CA02B04615A613783816A9848E"/>
                </w:placeholder>
                <w:showingPlcHdr/>
              </w:sdtPr>
              <w:sdtEndPr/>
              <w:sdtContent>
                <w:r w:rsidRPr="006364FB">
                  <w:rPr>
                    <w:rFonts w:ascii="Tahoma" w:hAnsi="Tahoma" w:cs="Tahoma"/>
                    <w:color w:val="00B050"/>
                  </w:rPr>
                  <w:t>Click here to enter text.</w:t>
                </w:r>
              </w:sdtContent>
            </w:sdt>
          </w:p>
        </w:tc>
        <w:tc>
          <w:tcPr>
            <w:tcW w:w="5310" w:type="dxa"/>
            <w:vAlign w:val="center"/>
          </w:tcPr>
          <w:p w14:paraId="0E9C73A5" w14:textId="77777777" w:rsidR="00C4637C" w:rsidRPr="006364FB" w:rsidRDefault="00C4637C" w:rsidP="00C4637C">
            <w:pPr>
              <w:rPr>
                <w:rFonts w:ascii="Tahoma" w:hAnsi="Tahoma" w:cs="Tahoma"/>
                <w:u w:val="single"/>
              </w:rPr>
            </w:pPr>
          </w:p>
        </w:tc>
      </w:tr>
    </w:tbl>
    <w:p w14:paraId="4C0B4544" w14:textId="77777777" w:rsidR="00C4637C" w:rsidRPr="006364FB" w:rsidRDefault="00C4637C" w:rsidP="00C4637C">
      <w:pPr>
        <w:spacing w:after="0" w:line="240" w:lineRule="auto"/>
        <w:ind w:right="-360"/>
        <w:jc w:val="both"/>
        <w:rPr>
          <w:rFonts w:ascii="Tahoma" w:eastAsia="Times New Roman" w:hAnsi="Tahoma" w:cs="Tahoma"/>
          <w14:ligatures w14:val="none"/>
        </w:rPr>
        <w:sectPr w:rsidR="00C4637C" w:rsidRPr="006364FB" w:rsidSect="00683D3E">
          <w:footerReference w:type="first" r:id="rId10"/>
          <w:pgSz w:w="12240" w:h="15840"/>
          <w:pgMar w:top="1440" w:right="1440" w:bottom="1440" w:left="1440" w:header="720" w:footer="720" w:gutter="0"/>
          <w:pgNumType w:start="1"/>
          <w:cols w:space="720"/>
          <w:titlePg/>
          <w:docGrid w:linePitch="360"/>
        </w:sectPr>
      </w:pPr>
    </w:p>
    <w:p w14:paraId="676D3192" w14:textId="48786920" w:rsidR="00C4637C" w:rsidRPr="006364FB" w:rsidRDefault="00C4637C" w:rsidP="00C4637C">
      <w:p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b/>
          <w14:ligatures w14:val="none"/>
        </w:rPr>
      </w:pPr>
      <w:r w:rsidRPr="006364FB">
        <w:rPr>
          <w:rFonts w:ascii="Tahoma" w:eastAsia="Times New Roman" w:hAnsi="Tahoma" w:cs="Tahoma"/>
          <w:b/>
          <w14:ligatures w14:val="none"/>
        </w:rPr>
        <w:lastRenderedPageBreak/>
        <w:t xml:space="preserve"> AGENCY USE ONLY</w:t>
      </w:r>
      <w:r w:rsidR="004D3FFB" w:rsidRPr="006364FB">
        <w:rPr>
          <w:rFonts w:ascii="Tahoma" w:eastAsia="Times New Roman" w:hAnsi="Tahoma" w:cs="Tahoma"/>
          <w:b/>
          <w14:ligatures w14:val="none"/>
        </w:rPr>
        <w:t xml:space="preserve">                                       </w:t>
      </w:r>
      <w:r w:rsidRPr="006364FB">
        <w:rPr>
          <w:rFonts w:ascii="Tahoma" w:eastAsia="Times New Roman" w:hAnsi="Tahoma" w:cs="Tahoma"/>
          <w:b/>
          <w14:ligatures w14:val="none"/>
        </w:rPr>
        <w:tab/>
        <w:t>NOT PART OF CONTRACTUAL PROVISIONS</w:t>
      </w:r>
    </w:p>
    <w:p w14:paraId="63138F25" w14:textId="4435BD75"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Agency Reference #: </w:t>
      </w:r>
      <w:r w:rsidR="00B65170">
        <w:rPr>
          <w:rFonts w:ascii="Tahoma" w:eastAsia="Times New Roman" w:hAnsi="Tahoma" w:cs="Tahoma"/>
          <w14:ligatures w14:val="none"/>
        </w:rPr>
        <w:t>27-426DOC-MUDDY-</w:t>
      </w:r>
      <w:r w:rsidR="004055E3">
        <w:rPr>
          <w:rFonts w:ascii="Tahoma" w:eastAsia="Times New Roman" w:hAnsi="Tahoma" w:cs="Tahoma"/>
          <w14:ligatures w14:val="none"/>
        </w:rPr>
        <w:t>B-54004</w:t>
      </w:r>
    </w:p>
    <w:p w14:paraId="33A57277" w14:textId="06420D72" w:rsidR="00653F4D" w:rsidRDefault="00C4637C" w:rsidP="001D1F47">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53F4D">
        <w:rPr>
          <w:rFonts w:ascii="Tahoma" w:eastAsia="Times New Roman" w:hAnsi="Tahoma" w:cs="Tahoma"/>
          <w14:ligatures w14:val="none"/>
        </w:rPr>
        <w:t xml:space="preserve">Project Title: </w:t>
      </w:r>
      <w:r w:rsidR="00653F4D" w:rsidRPr="00653F4D">
        <w:rPr>
          <w:rFonts w:ascii="Tahoma" w:eastAsia="Times New Roman" w:hAnsi="Tahoma" w:cs="Tahoma"/>
          <w14:ligatures w14:val="none"/>
        </w:rPr>
        <w:t xml:space="preserve">SCBA </w:t>
      </w:r>
      <w:r w:rsidR="00653F4D">
        <w:rPr>
          <w:rFonts w:ascii="Tahoma" w:eastAsia="Times New Roman" w:hAnsi="Tahoma" w:cs="Tahoma"/>
          <w14:ligatures w14:val="none"/>
        </w:rPr>
        <w:t>Equipment Inspection &amp; Flow Testing</w:t>
      </w:r>
    </w:p>
    <w:p w14:paraId="1A0878EE" w14:textId="33701767" w:rsidR="00C4637C" w:rsidRPr="00653F4D" w:rsidRDefault="00C4637C" w:rsidP="001D1F47">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53F4D">
        <w:rPr>
          <w:rFonts w:ascii="Tahoma" w:eastAsia="Times New Roman" w:hAnsi="Tahoma" w:cs="Tahoma"/>
          <w14:ligatures w14:val="none"/>
        </w:rPr>
        <w:t xml:space="preserve">Contract #: </w:t>
      </w:r>
      <w:r w:rsidR="00653F4D">
        <w:rPr>
          <w:rFonts w:ascii="Tahoma" w:eastAsia="Times New Roman" w:hAnsi="Tahoma" w:cs="Tahoma"/>
          <w14:ligatures w14:val="none"/>
        </w:rPr>
        <w:t>27-426DOC-MUDDY-</w:t>
      </w:r>
      <w:r w:rsidR="004055E3">
        <w:rPr>
          <w:rFonts w:ascii="Tahoma" w:eastAsia="Times New Roman" w:hAnsi="Tahoma" w:cs="Tahoma"/>
          <w14:ligatures w14:val="none"/>
        </w:rPr>
        <w:t>B-54004</w:t>
      </w:r>
    </w:p>
    <w:p w14:paraId="52140EAA" w14:textId="17195C92"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Procurement Method (IFB, RFP, Small Purchase, etc.): </w:t>
      </w:r>
      <w:r w:rsidR="002E7052">
        <w:rPr>
          <w:rFonts w:ascii="Tahoma" w:eastAsia="Times New Roman" w:hAnsi="Tahoma" w:cs="Tahoma"/>
          <w14:ligatures w14:val="none"/>
        </w:rPr>
        <w:t>Small Purchase</w:t>
      </w:r>
    </w:p>
    <w:p w14:paraId="66836D8C" w14:textId="739510A1"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BidBuy / Bulletin Reference #: </w:t>
      </w:r>
      <w:r w:rsidR="00B65170">
        <w:rPr>
          <w:rFonts w:ascii="Tahoma" w:eastAsia="Times New Roman" w:hAnsi="Tahoma" w:cs="Tahoma"/>
          <w14:ligatures w14:val="none"/>
        </w:rPr>
        <w:t>27-426DOC-MUDDY-</w:t>
      </w:r>
      <w:r w:rsidR="004055E3">
        <w:rPr>
          <w:rFonts w:ascii="Tahoma" w:eastAsia="Times New Roman" w:hAnsi="Tahoma" w:cs="Tahoma"/>
          <w14:ligatures w14:val="none"/>
        </w:rPr>
        <w:t>B-54004</w:t>
      </w:r>
    </w:p>
    <w:p w14:paraId="5B0E8573" w14:textId="2384E37D"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BidBuy / Bulletin Publication Date:</w:t>
      </w:r>
      <w:r w:rsidR="002E7052">
        <w:rPr>
          <w:rFonts w:ascii="Tahoma" w:eastAsia="Times New Roman" w:hAnsi="Tahoma" w:cs="Tahoma"/>
          <w14:ligatures w14:val="none"/>
        </w:rPr>
        <w:t xml:space="preserve"> </w:t>
      </w:r>
    </w:p>
    <w:p w14:paraId="572274B4"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Award Code:</w:t>
      </w:r>
    </w:p>
    <w:p w14:paraId="5FE3F4C1" w14:textId="54EB38C1"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Subcontractor Utilization?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002E7052">
        <w:rPr>
          <w:rFonts w:ascii="Tahoma" w:eastAsia="Times New Roman" w:hAnsi="Tahoma" w:cs="Tahoma"/>
          <w:iCs/>
          <w14:ligatures w14:val="none"/>
        </w:rPr>
        <w:fldChar w:fldCharType="begin">
          <w:ffData>
            <w:name w:val=""/>
            <w:enabled/>
            <w:calcOnExit w:val="0"/>
            <w:checkBox>
              <w:sizeAuto/>
              <w:default w:val="1"/>
            </w:checkBox>
          </w:ffData>
        </w:fldChar>
      </w:r>
      <w:r w:rsidR="002E7052">
        <w:rPr>
          <w:rFonts w:ascii="Tahoma" w:eastAsia="Times New Roman" w:hAnsi="Tahoma" w:cs="Tahoma"/>
          <w:iCs/>
          <w14:ligatures w14:val="none"/>
        </w:rPr>
        <w:instrText xml:space="preserve"> FORMCHECKBOX </w:instrText>
      </w:r>
      <w:r w:rsidR="002E7052">
        <w:rPr>
          <w:rFonts w:ascii="Tahoma" w:eastAsia="Times New Roman" w:hAnsi="Tahoma" w:cs="Tahoma"/>
          <w:iCs/>
          <w14:ligatures w14:val="none"/>
        </w:rPr>
      </w:r>
      <w:r w:rsidR="002E7052">
        <w:rPr>
          <w:rFonts w:ascii="Tahoma" w:eastAsia="Times New Roman" w:hAnsi="Tahoma" w:cs="Tahoma"/>
          <w:iCs/>
          <w14:ligatures w14:val="none"/>
        </w:rPr>
        <w:fldChar w:fldCharType="separate"/>
      </w:r>
      <w:r w:rsidR="002E7052">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Subcontractor Disclosure?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002E7052">
        <w:rPr>
          <w:rFonts w:ascii="Tahoma" w:eastAsia="Times New Roman" w:hAnsi="Tahoma" w:cs="Tahoma"/>
          <w:iCs/>
          <w14:ligatures w14:val="none"/>
        </w:rPr>
        <w:fldChar w:fldCharType="begin">
          <w:ffData>
            <w:name w:val=""/>
            <w:enabled/>
            <w:calcOnExit w:val="0"/>
            <w:checkBox>
              <w:sizeAuto/>
              <w:default w:val="1"/>
            </w:checkBox>
          </w:ffData>
        </w:fldChar>
      </w:r>
      <w:r w:rsidR="002E7052">
        <w:rPr>
          <w:rFonts w:ascii="Tahoma" w:eastAsia="Times New Roman" w:hAnsi="Tahoma" w:cs="Tahoma"/>
          <w:iCs/>
          <w14:ligatures w14:val="none"/>
        </w:rPr>
        <w:instrText xml:space="preserve"> FORMCHECKBOX </w:instrText>
      </w:r>
      <w:r w:rsidR="002E7052">
        <w:rPr>
          <w:rFonts w:ascii="Tahoma" w:eastAsia="Times New Roman" w:hAnsi="Tahoma" w:cs="Tahoma"/>
          <w:iCs/>
          <w14:ligatures w14:val="none"/>
        </w:rPr>
      </w:r>
      <w:r w:rsidR="002E7052">
        <w:rPr>
          <w:rFonts w:ascii="Tahoma" w:eastAsia="Times New Roman" w:hAnsi="Tahoma" w:cs="Tahoma"/>
          <w:iCs/>
          <w14:ligatures w14:val="none"/>
        </w:rPr>
        <w:fldChar w:fldCharType="separate"/>
      </w:r>
      <w:r w:rsidR="002E7052">
        <w:rPr>
          <w:rFonts w:ascii="Tahoma" w:eastAsia="Times New Roman" w:hAnsi="Tahoma" w:cs="Tahoma"/>
          <w:iCs/>
          <w14:ligatures w14:val="none"/>
        </w:rPr>
        <w:fldChar w:fldCharType="end"/>
      </w:r>
      <w:r w:rsidRPr="006364FB">
        <w:rPr>
          <w:rFonts w:ascii="Tahoma" w:eastAsia="Times New Roman" w:hAnsi="Tahoma" w:cs="Tahoma"/>
          <w14:ligatures w14:val="none"/>
        </w:rPr>
        <w:t>No</w:t>
      </w:r>
    </w:p>
    <w:p w14:paraId="47318860" w14:textId="22093C9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Funding Source:</w:t>
      </w:r>
      <w:r w:rsidR="002E7052">
        <w:rPr>
          <w:rFonts w:ascii="Tahoma" w:eastAsia="Times New Roman" w:hAnsi="Tahoma" w:cs="Tahoma"/>
          <w14:ligatures w14:val="none"/>
        </w:rPr>
        <w:t xml:space="preserve"> General Revenue</w:t>
      </w:r>
    </w:p>
    <w:p w14:paraId="524992CE" w14:textId="351B9392"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Obligation #:</w:t>
      </w:r>
      <w:r w:rsidR="002E7052">
        <w:rPr>
          <w:rFonts w:ascii="Tahoma" w:eastAsia="Times New Roman" w:hAnsi="Tahoma" w:cs="Tahoma"/>
          <w14:ligatures w14:val="none"/>
        </w:rPr>
        <w:t xml:space="preserve"> </w:t>
      </w:r>
    </w:p>
    <w:p w14:paraId="6B91D10F" w14:textId="0EF2BAAD"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Small Business Set-Aside? </w:t>
      </w:r>
      <w:r w:rsidR="004055E3">
        <w:rPr>
          <w:rFonts w:ascii="Tahoma" w:eastAsia="Times New Roman" w:hAnsi="Tahoma" w:cs="Tahoma"/>
          <w:iCs/>
          <w14:ligatures w14:val="none"/>
        </w:rPr>
        <w:fldChar w:fldCharType="begin">
          <w:ffData>
            <w:name w:val=""/>
            <w:enabled/>
            <w:calcOnExit w:val="0"/>
            <w:checkBox>
              <w:sizeAuto/>
              <w:default w:val="0"/>
            </w:checkBox>
          </w:ffData>
        </w:fldChar>
      </w:r>
      <w:r w:rsidR="004055E3">
        <w:rPr>
          <w:rFonts w:ascii="Tahoma" w:eastAsia="Times New Roman" w:hAnsi="Tahoma" w:cs="Tahoma"/>
          <w:iCs/>
          <w14:ligatures w14:val="none"/>
        </w:rPr>
        <w:instrText xml:space="preserve"> FORMCHECKBOX </w:instrText>
      </w:r>
      <w:r w:rsidR="004055E3">
        <w:rPr>
          <w:rFonts w:ascii="Tahoma" w:eastAsia="Times New Roman" w:hAnsi="Tahoma" w:cs="Tahoma"/>
          <w:iCs/>
          <w14:ligatures w14:val="none"/>
        </w:rPr>
      </w:r>
      <w:r w:rsidR="004055E3">
        <w:rPr>
          <w:rFonts w:ascii="Tahoma" w:eastAsia="Times New Roman" w:hAnsi="Tahoma" w:cs="Tahoma"/>
          <w:iCs/>
          <w14:ligatures w14:val="none"/>
        </w:rPr>
        <w:fldChar w:fldCharType="separate"/>
      </w:r>
      <w:r w:rsidR="004055E3">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004055E3">
        <w:rPr>
          <w:rFonts w:ascii="Tahoma" w:eastAsia="Times New Roman" w:hAnsi="Tahoma" w:cs="Tahoma"/>
          <w:iCs/>
          <w14:ligatures w14:val="none"/>
        </w:rPr>
        <w:fldChar w:fldCharType="begin">
          <w:ffData>
            <w:name w:val=""/>
            <w:enabled/>
            <w:calcOnExit w:val="0"/>
            <w:checkBox>
              <w:sizeAuto/>
              <w:default w:val="1"/>
            </w:checkBox>
          </w:ffData>
        </w:fldChar>
      </w:r>
      <w:r w:rsidR="004055E3">
        <w:rPr>
          <w:rFonts w:ascii="Tahoma" w:eastAsia="Times New Roman" w:hAnsi="Tahoma" w:cs="Tahoma"/>
          <w:iCs/>
          <w14:ligatures w14:val="none"/>
        </w:rPr>
        <w:instrText xml:space="preserve"> FORMCHECKBOX </w:instrText>
      </w:r>
      <w:r w:rsidR="004055E3">
        <w:rPr>
          <w:rFonts w:ascii="Tahoma" w:eastAsia="Times New Roman" w:hAnsi="Tahoma" w:cs="Tahoma"/>
          <w:iCs/>
          <w14:ligatures w14:val="none"/>
        </w:rPr>
      </w:r>
      <w:r w:rsidR="004055E3">
        <w:rPr>
          <w:rFonts w:ascii="Tahoma" w:eastAsia="Times New Roman" w:hAnsi="Tahoma" w:cs="Tahoma"/>
          <w:iCs/>
          <w14:ligatures w14:val="none"/>
        </w:rPr>
        <w:fldChar w:fldCharType="separate"/>
      </w:r>
      <w:r w:rsidR="004055E3">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Percentage: </w:t>
      </w:r>
    </w:p>
    <w:p w14:paraId="540E1FB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Minority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3CE28ADD"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Women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9F617A6"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Persons with Disabilities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bookmarkStart w:id="3" w:name="Check84"/>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bookmarkEnd w:id="3"/>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0F6339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Veteran Owned Small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0E858666" w14:textId="4F9370C6" w:rsidR="00A20C0F" w:rsidRPr="00A20C0F" w:rsidRDefault="00C4637C" w:rsidP="002F4853">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Other Preferences?</w:t>
      </w:r>
    </w:p>
    <w:p w14:paraId="3D638DFD" w14:textId="14FA6F78" w:rsidR="00A20C0F" w:rsidRPr="004173E5" w:rsidRDefault="00A20C0F" w:rsidP="00A20C0F">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Pr>
          <w:rFonts w:ascii="Tahoma" w:eastAsia="Times New Roman" w:hAnsi="Tahoma" w:cs="Tahoma"/>
          <w14:ligatures w14:val="none"/>
        </w:rPr>
        <w:t>O</w:t>
      </w:r>
      <w:r w:rsidRPr="004173E5">
        <w:rPr>
          <w:rFonts w:ascii="Tahoma" w:eastAsia="Times New Roman" w:hAnsi="Tahoma" w:cs="Tahoma"/>
          <w14:ligatures w14:val="none"/>
        </w:rPr>
        <w:t>ther Preferences?</w:t>
      </w:r>
    </w:p>
    <w:p w14:paraId="2F4AF99B" w14:textId="77777777" w:rsidR="00A20C0F" w:rsidRPr="004173E5" w:rsidRDefault="00A20C0F" w:rsidP="00A20C0F">
      <w:pPr>
        <w:rPr>
          <w:rFonts w:ascii="Tahoma" w:hAnsi="Tahoma" w:cs="Tahoma"/>
          <w:sz w:val="28"/>
          <w:szCs w:val="28"/>
        </w:rPr>
        <w:sectPr w:rsidR="00A20C0F" w:rsidRPr="004173E5" w:rsidSect="00A20C0F">
          <w:pgSz w:w="12240" w:h="15840"/>
          <w:pgMar w:top="1440" w:right="1440" w:bottom="1440" w:left="1440" w:header="720" w:footer="720" w:gutter="0"/>
          <w:cols w:space="720"/>
          <w:docGrid w:linePitch="360"/>
        </w:sectPr>
      </w:pPr>
    </w:p>
    <w:p w14:paraId="6A5668DA" w14:textId="77777777" w:rsidR="00A20C0F" w:rsidRPr="004173E5" w:rsidRDefault="00A20C0F" w:rsidP="00A20C0F">
      <w:pPr>
        <w:tabs>
          <w:tab w:val="left" w:pos="1350"/>
          <w:tab w:val="left" w:pos="1530"/>
        </w:tabs>
        <w:spacing w:after="0" w:line="240" w:lineRule="auto"/>
        <w:jc w:val="both"/>
        <w:rPr>
          <w:rFonts w:ascii="Tahoma" w:eastAsia="Calibri" w:hAnsi="Tahoma" w:cs="Tahoma"/>
          <w:sz w:val="20"/>
          <w:szCs w:val="20"/>
          <w14:ligatures w14:val="none"/>
        </w:rPr>
      </w:pPr>
      <w:r w:rsidRPr="004173E5">
        <w:rPr>
          <w:rFonts w:ascii="Tahoma" w:eastAsia="Calibri" w:hAnsi="Tahoma" w:cs="Tahoma"/>
          <w:sz w:val="20"/>
          <w:szCs w:val="20"/>
          <w14:ligatures w14:val="none"/>
        </w:rPr>
        <w:lastRenderedPageBreak/>
        <w:t>I certify that:</w:t>
      </w:r>
    </w:p>
    <w:p w14:paraId="10016038" w14:textId="77777777" w:rsidR="00A20C0F" w:rsidRPr="004173E5" w:rsidRDefault="00A20C0F" w:rsidP="00A20C0F">
      <w:pPr>
        <w:tabs>
          <w:tab w:val="left" w:pos="1350"/>
          <w:tab w:val="left" w:pos="1530"/>
        </w:tabs>
        <w:spacing w:before="120" w:after="0" w:line="240" w:lineRule="auto"/>
        <w:jc w:val="both"/>
        <w:rPr>
          <w:rFonts w:ascii="Tahoma" w:eastAsia="Calibri" w:hAnsi="Tahoma" w:cs="Tahoma"/>
          <w:sz w:val="20"/>
          <w:szCs w:val="20"/>
          <w14:ligatures w14:val="none"/>
        </w:rPr>
      </w:pPr>
      <w:r w:rsidRPr="004173E5">
        <w:rPr>
          <w:rFonts w:ascii="Tahoma" w:eastAsia="Calibri" w:hAnsi="Tahoma" w:cs="Tahoma"/>
          <w:sz w:val="20"/>
          <w:szCs w:val="20"/>
          <w14:ligatures w14:val="none"/>
        </w:rPr>
        <w:t>The number shown on this form is my correct taxpayer identification number (or I am waiting for a number to be issued to me), and</w:t>
      </w:r>
    </w:p>
    <w:p w14:paraId="1FD502D6" w14:textId="77777777" w:rsidR="00A20C0F" w:rsidRPr="004173E5" w:rsidRDefault="00A20C0F" w:rsidP="00A20C0F">
      <w:pPr>
        <w:tabs>
          <w:tab w:val="left" w:pos="1350"/>
          <w:tab w:val="left" w:pos="1530"/>
        </w:tabs>
        <w:spacing w:before="120" w:after="0" w:line="240" w:lineRule="auto"/>
        <w:jc w:val="both"/>
        <w:rPr>
          <w:rFonts w:ascii="Tahoma" w:eastAsia="Calibri" w:hAnsi="Tahoma" w:cs="Tahoma"/>
          <w:sz w:val="20"/>
          <w:szCs w:val="20"/>
          <w14:ligatures w14:val="none"/>
        </w:rPr>
      </w:pPr>
      <w:r w:rsidRPr="004173E5">
        <w:rPr>
          <w:rFonts w:ascii="Tahoma" w:eastAsia="Calibri" w:hAnsi="Tahoma" w:cs="Tahoma"/>
          <w:sz w:val="20"/>
          <w:szCs w:val="20"/>
          <w14:ligatures w14:val="none"/>
        </w:rPr>
        <w:t>I am not subject to backup withholding because: (a) I am exempt from backup withholding, or (b) I have not been notified by the Internal Revenue Service (</w:t>
      </w:r>
      <w:smartTag w:uri="urn:schemas-microsoft-com:office:smarttags" w:element="stockticker">
        <w:r w:rsidRPr="004173E5">
          <w:rPr>
            <w:rFonts w:ascii="Tahoma" w:eastAsia="Calibri" w:hAnsi="Tahoma" w:cs="Tahoma"/>
            <w:sz w:val="20"/>
            <w:szCs w:val="20"/>
            <w14:ligatures w14:val="none"/>
          </w:rPr>
          <w:t>IRS</w:t>
        </w:r>
      </w:smartTag>
      <w:r w:rsidRPr="004173E5">
        <w:rPr>
          <w:rFonts w:ascii="Tahoma" w:eastAsia="Calibri" w:hAnsi="Tahoma" w:cs="Tahoma"/>
          <w:sz w:val="20"/>
          <w:szCs w:val="20"/>
          <w14:ligatures w14:val="none"/>
        </w:rPr>
        <w:t xml:space="preserve">) that I am subject to backup withholding as a result of a failure to report all interest or dividends, or (c) the </w:t>
      </w:r>
      <w:smartTag w:uri="urn:schemas-microsoft-com:office:smarttags" w:element="stockticker">
        <w:r w:rsidRPr="004173E5">
          <w:rPr>
            <w:rFonts w:ascii="Tahoma" w:eastAsia="Calibri" w:hAnsi="Tahoma" w:cs="Tahoma"/>
            <w:sz w:val="20"/>
            <w:szCs w:val="20"/>
            <w14:ligatures w14:val="none"/>
          </w:rPr>
          <w:t>IRS</w:t>
        </w:r>
      </w:smartTag>
      <w:r w:rsidRPr="004173E5">
        <w:rPr>
          <w:rFonts w:ascii="Tahoma" w:eastAsia="Calibri" w:hAnsi="Tahoma" w:cs="Tahoma"/>
          <w:sz w:val="20"/>
          <w:szCs w:val="20"/>
          <w14:ligatures w14:val="none"/>
        </w:rPr>
        <w:t xml:space="preserve"> has notified me that I am no longer subject to backup withholding, and</w:t>
      </w:r>
    </w:p>
    <w:p w14:paraId="49DA91F3" w14:textId="77777777" w:rsidR="00A20C0F" w:rsidRPr="004173E5" w:rsidRDefault="00A20C0F" w:rsidP="00A20C0F">
      <w:pPr>
        <w:tabs>
          <w:tab w:val="left" w:pos="1350"/>
          <w:tab w:val="left" w:pos="1530"/>
        </w:tabs>
        <w:spacing w:before="120" w:after="0" w:line="240" w:lineRule="auto"/>
        <w:jc w:val="both"/>
        <w:rPr>
          <w:rFonts w:ascii="Tahoma" w:eastAsia="Calibri" w:hAnsi="Tahoma" w:cs="Tahoma"/>
          <w:sz w:val="20"/>
          <w:szCs w:val="20"/>
          <w14:ligatures w14:val="none"/>
        </w:rPr>
      </w:pPr>
      <w:r w:rsidRPr="004173E5">
        <w:rPr>
          <w:rFonts w:ascii="Tahoma" w:eastAsia="Calibri" w:hAnsi="Tahoma" w:cs="Tahoma"/>
          <w:sz w:val="20"/>
          <w:szCs w:val="20"/>
          <w14:ligatures w14:val="none"/>
        </w:rPr>
        <w:t>I am a U.S. person (including a U.S. resident alien).</w:t>
      </w:r>
    </w:p>
    <w:p w14:paraId="611DF8AF" w14:textId="77777777" w:rsidR="00A20C0F" w:rsidRPr="004173E5" w:rsidRDefault="00A20C0F" w:rsidP="00A20C0F">
      <w:pPr>
        <w:numPr>
          <w:ilvl w:val="0"/>
          <w:numId w:val="11"/>
        </w:numPr>
        <w:tabs>
          <w:tab w:val="left" w:pos="720"/>
          <w:tab w:val="left" w:pos="1440"/>
          <w:tab w:val="left" w:pos="2160"/>
        </w:tabs>
        <w:spacing w:before="80" w:after="200" w:line="276" w:lineRule="auto"/>
        <w:ind w:left="144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 xml:space="preserve">If you are an individual, enter your name and </w:t>
      </w:r>
      <w:smartTag w:uri="urn:schemas-microsoft-com:office:smarttags" w:element="stockticker">
        <w:r w:rsidRPr="004173E5">
          <w:rPr>
            <w:rFonts w:ascii="Tahoma" w:eastAsia="Calibri" w:hAnsi="Tahoma" w:cs="Tahoma"/>
            <w:sz w:val="20"/>
            <w:szCs w:val="20"/>
            <w14:ligatures w14:val="none"/>
          </w:rPr>
          <w:t>SSN</w:t>
        </w:r>
      </w:smartTag>
      <w:r w:rsidRPr="004173E5">
        <w:rPr>
          <w:rFonts w:ascii="Tahoma" w:eastAsia="Calibri" w:hAnsi="Tahoma" w:cs="Tahoma"/>
          <w:sz w:val="20"/>
          <w:szCs w:val="20"/>
          <w14:ligatures w14:val="none"/>
        </w:rPr>
        <w:t xml:space="preserve"> as it appears on your Social Security Card. </w:t>
      </w:r>
    </w:p>
    <w:p w14:paraId="55DA3082" w14:textId="77777777" w:rsidR="00A20C0F" w:rsidRPr="004173E5" w:rsidRDefault="00A20C0F" w:rsidP="00A20C0F">
      <w:pPr>
        <w:numPr>
          <w:ilvl w:val="0"/>
          <w:numId w:val="21"/>
        </w:numPr>
        <w:tabs>
          <w:tab w:val="left" w:pos="2160"/>
        </w:tabs>
        <w:spacing w:before="80" w:after="200" w:line="276" w:lineRule="auto"/>
        <w:ind w:left="144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 xml:space="preserve">If you are a sole proprietor, enter the owner’s name on the name line followed by the name of the business and the owner’s </w:t>
      </w:r>
      <w:smartTag w:uri="urn:schemas-microsoft-com:office:smarttags" w:element="stockticker">
        <w:r w:rsidRPr="004173E5">
          <w:rPr>
            <w:rFonts w:ascii="Tahoma" w:eastAsia="Calibri" w:hAnsi="Tahoma" w:cs="Tahoma"/>
            <w:sz w:val="20"/>
            <w:szCs w:val="20"/>
            <w14:ligatures w14:val="none"/>
          </w:rPr>
          <w:t>SSN</w:t>
        </w:r>
      </w:smartTag>
      <w:r w:rsidRPr="004173E5">
        <w:rPr>
          <w:rFonts w:ascii="Tahoma" w:eastAsia="Calibri" w:hAnsi="Tahoma" w:cs="Tahoma"/>
          <w:sz w:val="20"/>
          <w:szCs w:val="20"/>
          <w14:ligatures w14:val="none"/>
        </w:rPr>
        <w:t xml:space="preserve"> or EIN. </w:t>
      </w:r>
    </w:p>
    <w:p w14:paraId="2E83CA63" w14:textId="77777777" w:rsidR="00A20C0F" w:rsidRPr="004173E5" w:rsidRDefault="00A20C0F" w:rsidP="00A20C0F">
      <w:pPr>
        <w:numPr>
          <w:ilvl w:val="0"/>
          <w:numId w:val="21"/>
        </w:numPr>
        <w:tabs>
          <w:tab w:val="left" w:pos="2160"/>
        </w:tabs>
        <w:spacing w:before="80" w:after="200" w:line="276" w:lineRule="auto"/>
        <w:ind w:left="144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If you are a single-member LLC that is disregarded as an entity separate from its owner, enter the owner’s name on the name line and the D/B/A on the business name line and enter the owner’s SSN or EIN.</w:t>
      </w:r>
    </w:p>
    <w:p w14:paraId="10F805AB" w14:textId="77777777" w:rsidR="00A20C0F" w:rsidRPr="004173E5" w:rsidRDefault="00A20C0F" w:rsidP="00A20C0F">
      <w:pPr>
        <w:numPr>
          <w:ilvl w:val="0"/>
          <w:numId w:val="21"/>
        </w:numPr>
        <w:tabs>
          <w:tab w:val="left" w:pos="2160"/>
        </w:tabs>
        <w:spacing w:before="80" w:after="200" w:line="276" w:lineRule="auto"/>
        <w:ind w:left="144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 xml:space="preserve">If the LLC is a corporation or partnership, enter the entity’s business name and EIN and for corporations, attach IRS acceptance letter (CP261 or CP277). </w:t>
      </w:r>
    </w:p>
    <w:p w14:paraId="15FE3276" w14:textId="77777777" w:rsidR="00A20C0F" w:rsidRPr="004173E5" w:rsidRDefault="00A20C0F" w:rsidP="00A20C0F">
      <w:pPr>
        <w:numPr>
          <w:ilvl w:val="0"/>
          <w:numId w:val="21"/>
        </w:numPr>
        <w:tabs>
          <w:tab w:val="left" w:pos="1440"/>
          <w:tab w:val="left" w:pos="2160"/>
        </w:tabs>
        <w:spacing w:before="80" w:after="200" w:line="276" w:lineRule="auto"/>
        <w:ind w:firstLine="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For all other entities, enter the name of the entity as used to apply for the entity’s EIN and the EIN.</w:t>
      </w:r>
    </w:p>
    <w:p w14:paraId="53E29B54" w14:textId="77777777" w:rsidR="00A20C0F" w:rsidRPr="004173E5" w:rsidRDefault="00A20C0F" w:rsidP="00A20C0F">
      <w:pPr>
        <w:tabs>
          <w:tab w:val="left" w:pos="1440"/>
          <w:tab w:val="left" w:pos="2160"/>
        </w:tabs>
        <w:spacing w:before="80" w:after="0" w:line="240" w:lineRule="auto"/>
        <w:ind w:left="720"/>
        <w:jc w:val="both"/>
        <w:rPr>
          <w:rFonts w:ascii="Tahoma" w:eastAsia="Calibri" w:hAnsi="Tahoma" w:cs="Tahoma"/>
          <w:spacing w:val="-1"/>
          <w:sz w:val="20"/>
          <w:szCs w:val="20"/>
          <w14:ligatures w14:val="none"/>
        </w:rPr>
      </w:pPr>
      <w:r w:rsidRPr="004173E5">
        <w:rPr>
          <w:rFonts w:ascii="Tahoma" w:eastAsia="Calibri" w:hAnsi="Tahoma" w:cs="Tahoma"/>
          <w:sz w:val="20"/>
          <w:szCs w:val="20"/>
          <w14:ligatures w14:val="none"/>
        </w:rPr>
        <w:t xml:space="preserve">Name:  </w:t>
      </w:r>
      <w:sdt>
        <w:sdtPr>
          <w:rPr>
            <w:rFonts w:ascii="Tahoma" w:eastAsia="Calibri" w:hAnsi="Tahoma" w:cs="Tahoma"/>
            <w:spacing w:val="-1"/>
            <w:sz w:val="20"/>
            <w:szCs w:val="20"/>
            <w14:ligatures w14:val="none"/>
          </w:rPr>
          <w:alias w:val="V-Name"/>
          <w:tag w:val="V-Name"/>
          <w:id w:val="1853837769"/>
          <w:showingPlcHdr/>
        </w:sdtPr>
        <w:sdtEndPr/>
        <w:sdtContent>
          <w:r w:rsidRPr="004173E5">
            <w:rPr>
              <w:rFonts w:ascii="Tahoma" w:eastAsia="Calibri" w:hAnsi="Tahoma" w:cs="Tahoma"/>
              <w:color w:val="FF0000"/>
              <w:sz w:val="20"/>
              <w:szCs w:val="20"/>
              <w14:ligatures w14:val="none"/>
            </w:rPr>
            <w:t>Click here to enter text.</w:t>
          </w:r>
        </w:sdtContent>
      </w:sdt>
    </w:p>
    <w:p w14:paraId="376DC3C7" w14:textId="77777777" w:rsidR="00A20C0F" w:rsidRPr="004173E5" w:rsidRDefault="00A20C0F" w:rsidP="00A20C0F">
      <w:pPr>
        <w:tabs>
          <w:tab w:val="left" w:pos="1440"/>
          <w:tab w:val="left" w:pos="2160"/>
        </w:tabs>
        <w:spacing w:before="80" w:after="0" w:line="240" w:lineRule="auto"/>
        <w:ind w:left="720"/>
        <w:jc w:val="both"/>
        <w:rPr>
          <w:rFonts w:ascii="Tahoma" w:eastAsia="Calibri" w:hAnsi="Tahoma" w:cs="Tahoma"/>
          <w:spacing w:val="-1"/>
          <w:sz w:val="20"/>
          <w:szCs w:val="20"/>
          <w14:ligatures w14:val="none"/>
        </w:rPr>
      </w:pPr>
      <w:r w:rsidRPr="004173E5">
        <w:rPr>
          <w:rFonts w:ascii="Tahoma" w:eastAsia="Calibri" w:hAnsi="Tahoma" w:cs="Tahoma"/>
          <w:sz w:val="20"/>
          <w:szCs w:val="20"/>
          <w14:ligatures w14:val="none"/>
        </w:rPr>
        <w:t xml:space="preserve">Business Name:  </w:t>
      </w:r>
      <w:sdt>
        <w:sdtPr>
          <w:rPr>
            <w:rFonts w:ascii="Tahoma" w:eastAsia="Calibri" w:hAnsi="Tahoma" w:cs="Tahoma"/>
            <w:spacing w:val="-1"/>
            <w:sz w:val="20"/>
            <w:szCs w:val="20"/>
            <w14:ligatures w14:val="none"/>
          </w:rPr>
          <w:alias w:val="V-Business Name"/>
          <w:tag w:val="V- Business Name"/>
          <w:id w:val="1853837770"/>
          <w:showingPlcHdr/>
        </w:sdtPr>
        <w:sdtEndPr/>
        <w:sdtContent>
          <w:r w:rsidRPr="004173E5">
            <w:rPr>
              <w:rFonts w:ascii="Tahoma" w:eastAsia="Calibri" w:hAnsi="Tahoma" w:cs="Tahoma"/>
              <w:color w:val="FF0000"/>
              <w:sz w:val="20"/>
              <w:szCs w:val="20"/>
              <w14:ligatures w14:val="none"/>
            </w:rPr>
            <w:t>Click here to enter text.</w:t>
          </w:r>
        </w:sdtContent>
      </w:sdt>
    </w:p>
    <w:p w14:paraId="08FC701B" w14:textId="77777777" w:rsidR="00A20C0F" w:rsidRPr="004173E5" w:rsidRDefault="00A20C0F" w:rsidP="00A20C0F">
      <w:pPr>
        <w:tabs>
          <w:tab w:val="left" w:pos="1440"/>
          <w:tab w:val="left" w:pos="2160"/>
          <w:tab w:val="left" w:pos="6684"/>
        </w:tabs>
        <w:spacing w:before="80" w:after="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Taxpayer Identification Number:</w:t>
      </w:r>
      <w:r w:rsidRPr="004173E5">
        <w:rPr>
          <w:rFonts w:ascii="Tahoma" w:eastAsia="Calibri" w:hAnsi="Tahoma" w:cs="Tahoma"/>
          <w:sz w:val="20"/>
          <w:szCs w:val="20"/>
          <w14:ligatures w14:val="none"/>
        </w:rPr>
        <w:tab/>
      </w:r>
    </w:p>
    <w:p w14:paraId="576561DF" w14:textId="77777777" w:rsidR="00A20C0F" w:rsidRPr="004173E5" w:rsidRDefault="00A20C0F" w:rsidP="00A20C0F">
      <w:pPr>
        <w:spacing w:before="80" w:after="0" w:line="240" w:lineRule="auto"/>
        <w:ind w:left="1440"/>
        <w:rPr>
          <w:rFonts w:ascii="Tahoma" w:eastAsia="Calibri" w:hAnsi="Tahoma" w:cs="Tahoma"/>
          <w:sz w:val="20"/>
          <w:szCs w:val="20"/>
          <w14:ligatures w14:val="none"/>
        </w:rPr>
      </w:pPr>
      <w:r w:rsidRPr="004173E5">
        <w:rPr>
          <w:rFonts w:ascii="Tahoma" w:eastAsia="Calibri" w:hAnsi="Tahoma" w:cs="Tahoma"/>
          <w:sz w:val="20"/>
          <w:szCs w:val="20"/>
          <w14:ligatures w14:val="none"/>
        </w:rPr>
        <w:t xml:space="preserve">Social Security Number:  </w:t>
      </w:r>
      <w:sdt>
        <w:sdtPr>
          <w:rPr>
            <w:rFonts w:ascii="Tahoma" w:eastAsia="Calibri" w:hAnsi="Tahoma" w:cs="Tahoma"/>
            <w:spacing w:val="-1"/>
            <w:sz w:val="20"/>
            <w:szCs w:val="20"/>
            <w14:ligatures w14:val="none"/>
          </w:rPr>
          <w:alias w:val="V-Social Security Number"/>
          <w:tag w:val="V-Social Security Number"/>
          <w:id w:val="1853837771"/>
          <w:showingPlcHdr/>
        </w:sdtPr>
        <w:sdtEndPr/>
        <w:sdtContent>
          <w:r w:rsidRPr="004173E5">
            <w:rPr>
              <w:rFonts w:ascii="Tahoma" w:eastAsia="Calibri" w:hAnsi="Tahoma" w:cs="Tahoma"/>
              <w:color w:val="FF0000"/>
              <w:sz w:val="20"/>
              <w:szCs w:val="20"/>
              <w14:ligatures w14:val="none"/>
            </w:rPr>
            <w:t>Click here to enter text.</w:t>
          </w:r>
        </w:sdtContent>
      </w:sdt>
    </w:p>
    <w:p w14:paraId="67688C57" w14:textId="77777777" w:rsidR="00A20C0F" w:rsidRPr="004173E5" w:rsidRDefault="00A20C0F" w:rsidP="00A20C0F">
      <w:pPr>
        <w:spacing w:before="80" w:after="0" w:line="240" w:lineRule="auto"/>
        <w:ind w:left="2160"/>
        <w:rPr>
          <w:rFonts w:ascii="Tahoma" w:eastAsia="Calibri" w:hAnsi="Tahoma" w:cs="Tahoma"/>
          <w:sz w:val="20"/>
          <w:szCs w:val="20"/>
          <w14:ligatures w14:val="none"/>
        </w:rPr>
      </w:pPr>
      <w:r w:rsidRPr="004173E5">
        <w:rPr>
          <w:rFonts w:ascii="Tahoma" w:eastAsia="Calibri" w:hAnsi="Tahoma" w:cs="Tahoma"/>
          <w:sz w:val="20"/>
          <w:szCs w:val="20"/>
          <w14:ligatures w14:val="none"/>
        </w:rPr>
        <w:tab/>
        <w:t>or</w:t>
      </w:r>
    </w:p>
    <w:p w14:paraId="30DCC7C3" w14:textId="77777777" w:rsidR="00A20C0F" w:rsidRPr="004173E5" w:rsidRDefault="00A20C0F" w:rsidP="00A20C0F">
      <w:pPr>
        <w:spacing w:before="80" w:after="0" w:line="240" w:lineRule="auto"/>
        <w:ind w:left="1440"/>
        <w:rPr>
          <w:rFonts w:ascii="Tahoma" w:eastAsia="Calibri" w:hAnsi="Tahoma" w:cs="Tahoma"/>
          <w:sz w:val="20"/>
          <w:szCs w:val="20"/>
          <w14:ligatures w14:val="none"/>
        </w:rPr>
      </w:pPr>
      <w:r w:rsidRPr="004173E5">
        <w:rPr>
          <w:rFonts w:ascii="Tahoma" w:eastAsia="Calibri" w:hAnsi="Tahoma" w:cs="Tahoma"/>
          <w:sz w:val="20"/>
          <w:szCs w:val="20"/>
          <w14:ligatures w14:val="none"/>
        </w:rPr>
        <w:t xml:space="preserve">Employer Identification Number: </w:t>
      </w:r>
      <w:sdt>
        <w:sdtPr>
          <w:rPr>
            <w:rFonts w:ascii="Tahoma" w:eastAsia="Calibri" w:hAnsi="Tahoma" w:cs="Tahoma"/>
            <w:spacing w:val="-1"/>
            <w:sz w:val="20"/>
            <w:szCs w:val="20"/>
            <w14:ligatures w14:val="none"/>
          </w:rPr>
          <w:alias w:val="V-Employer ID Number"/>
          <w:tag w:val="V-Employer ID Number"/>
          <w:id w:val="1853837772"/>
          <w:showingPlcHdr/>
        </w:sdtPr>
        <w:sdtEndPr/>
        <w:sdtContent>
          <w:r w:rsidRPr="004173E5">
            <w:rPr>
              <w:rFonts w:ascii="Tahoma" w:eastAsia="Calibri" w:hAnsi="Tahoma" w:cs="Tahoma"/>
              <w:color w:val="FF0000"/>
              <w:sz w:val="20"/>
              <w:szCs w:val="20"/>
              <w14:ligatures w14:val="none"/>
            </w:rPr>
            <w:t>Click here to enter text.</w:t>
          </w:r>
        </w:sdtContent>
      </w:sdt>
    </w:p>
    <w:p w14:paraId="20E85BBC" w14:textId="77777777" w:rsidR="00A20C0F" w:rsidRPr="004173E5" w:rsidRDefault="00A20C0F" w:rsidP="00A20C0F">
      <w:pPr>
        <w:tabs>
          <w:tab w:val="left" w:pos="720"/>
        </w:tabs>
        <w:spacing w:before="80" w:after="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Legal Status (check one):</w:t>
      </w:r>
    </w:p>
    <w:p w14:paraId="0D13F140" w14:textId="77777777" w:rsidR="00A20C0F" w:rsidRPr="004173E5" w:rsidRDefault="00A20C0F" w:rsidP="00A20C0F">
      <w:pPr>
        <w:tabs>
          <w:tab w:val="left" w:pos="720"/>
        </w:tabs>
        <w:spacing w:before="80" w:after="12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12"/>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Individual</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17"/>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Governmental</w:t>
      </w:r>
    </w:p>
    <w:p w14:paraId="511ACF55" w14:textId="77777777" w:rsidR="00A20C0F" w:rsidRPr="004173E5" w:rsidRDefault="00A20C0F" w:rsidP="00A20C0F">
      <w:pPr>
        <w:tabs>
          <w:tab w:val="left" w:pos="720"/>
          <w:tab w:val="left" w:pos="1800"/>
        </w:tabs>
        <w:spacing w:before="80" w:after="12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24"/>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Sole Proprietor</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18"/>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Nonresident alien</w:t>
      </w:r>
    </w:p>
    <w:p w14:paraId="0C90DABB" w14:textId="77777777" w:rsidR="00A20C0F" w:rsidRPr="004173E5" w:rsidRDefault="00A20C0F" w:rsidP="00A20C0F">
      <w:pPr>
        <w:tabs>
          <w:tab w:val="left" w:pos="720"/>
          <w:tab w:val="left" w:pos="1800"/>
        </w:tabs>
        <w:spacing w:before="80" w:after="12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13"/>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Partnership</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19"/>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Estate or trust</w:t>
      </w:r>
    </w:p>
    <w:p w14:paraId="2C23EC29" w14:textId="77777777" w:rsidR="00A20C0F" w:rsidRPr="004173E5" w:rsidRDefault="00A20C0F" w:rsidP="00A20C0F">
      <w:pPr>
        <w:tabs>
          <w:tab w:val="left" w:pos="720"/>
          <w:tab w:val="left" w:pos="1800"/>
        </w:tabs>
        <w:spacing w:before="80" w:after="12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14"/>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Legal Services Corporation</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20"/>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Pharmacy (Non-Corp.)</w:t>
      </w:r>
    </w:p>
    <w:p w14:paraId="7927AB85" w14:textId="77777777" w:rsidR="00A20C0F" w:rsidRPr="004173E5" w:rsidRDefault="00A20C0F" w:rsidP="00A20C0F">
      <w:pPr>
        <w:tabs>
          <w:tab w:val="left" w:pos="720"/>
          <w:tab w:val="left" w:pos="1800"/>
        </w:tabs>
        <w:spacing w:before="80" w:after="12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15"/>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Tax-exempt</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21"/>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Pharmacy/Funeral Home/Cemetery (Corp.)</w:t>
      </w:r>
    </w:p>
    <w:p w14:paraId="01EC0A3A" w14:textId="77777777" w:rsidR="00A20C0F" w:rsidRPr="004173E5" w:rsidRDefault="00A20C0F" w:rsidP="00A20C0F">
      <w:pPr>
        <w:tabs>
          <w:tab w:val="left" w:pos="720"/>
          <w:tab w:val="left" w:pos="1800"/>
        </w:tabs>
        <w:spacing w:before="80" w:after="120" w:line="240" w:lineRule="auto"/>
        <w:ind w:left="720"/>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16"/>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Corporation providing or billing</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22"/>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Limited Liability Company</w:t>
      </w:r>
    </w:p>
    <w:p w14:paraId="5750FEC1" w14:textId="77777777" w:rsidR="00A20C0F" w:rsidRPr="004173E5" w:rsidRDefault="00A20C0F" w:rsidP="00A20C0F">
      <w:pPr>
        <w:tabs>
          <w:tab w:val="left" w:pos="990"/>
          <w:tab w:val="left" w:pos="1710"/>
          <w:tab w:val="left" w:pos="5310"/>
        </w:tabs>
        <w:spacing w:before="80" w:after="120" w:line="240" w:lineRule="auto"/>
        <w:ind w:left="994" w:hanging="274"/>
        <w:rPr>
          <w:rFonts w:ascii="Tahoma" w:eastAsia="Calibri" w:hAnsi="Tahoma" w:cs="Tahoma"/>
          <w:sz w:val="20"/>
          <w:szCs w:val="20"/>
          <w14:ligatures w14:val="none"/>
        </w:rPr>
      </w:pPr>
      <w:r w:rsidRPr="004173E5">
        <w:rPr>
          <w:rFonts w:ascii="Tahoma" w:eastAsia="Calibri" w:hAnsi="Tahoma" w:cs="Tahoma"/>
          <w:sz w:val="20"/>
          <w:szCs w:val="20"/>
          <w14:ligatures w14:val="none"/>
        </w:rPr>
        <w:tab/>
        <w:t xml:space="preserve">medical and/or health care </w:t>
      </w:r>
      <w:proofErr w:type="gramStart"/>
      <w:r w:rsidRPr="004173E5">
        <w:rPr>
          <w:rFonts w:ascii="Tahoma" w:eastAsia="Calibri" w:hAnsi="Tahoma" w:cs="Tahoma"/>
          <w:sz w:val="20"/>
          <w:szCs w:val="20"/>
          <w14:ligatures w14:val="none"/>
        </w:rPr>
        <w:t xml:space="preserve">services </w:t>
      </w:r>
      <w:r w:rsidRPr="004173E5">
        <w:rPr>
          <w:rFonts w:ascii="Tahoma" w:eastAsia="Calibri" w:hAnsi="Tahoma" w:cs="Tahoma"/>
          <w:sz w:val="20"/>
          <w:szCs w:val="20"/>
          <w14:ligatures w14:val="none"/>
        </w:rPr>
        <w:tab/>
        <w:t>(</w:t>
      </w:r>
      <w:proofErr w:type="gramEnd"/>
      <w:r w:rsidRPr="004173E5">
        <w:rPr>
          <w:rFonts w:ascii="Tahoma" w:eastAsia="Calibri" w:hAnsi="Tahoma" w:cs="Tahoma"/>
          <w:sz w:val="20"/>
          <w:szCs w:val="20"/>
          <w14:ligatures w14:val="none"/>
        </w:rPr>
        <w:t>select applicable tax classification)</w:t>
      </w:r>
    </w:p>
    <w:p w14:paraId="594A07FB" w14:textId="77777777" w:rsidR="00A20C0F" w:rsidRPr="004173E5" w:rsidRDefault="00A20C0F" w:rsidP="00A20C0F">
      <w:pPr>
        <w:tabs>
          <w:tab w:val="left" w:pos="720"/>
          <w:tab w:val="left" w:pos="1800"/>
          <w:tab w:val="left" w:pos="2520"/>
          <w:tab w:val="left" w:pos="5400"/>
        </w:tabs>
        <w:spacing w:before="80" w:after="120" w:line="240" w:lineRule="auto"/>
        <w:ind w:left="720"/>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23"/>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Corporation NOT providing or billing</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10"/>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C = corporation</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p>
    <w:p w14:paraId="08211F2C" w14:textId="77777777" w:rsidR="00A20C0F" w:rsidRPr="004173E5" w:rsidRDefault="00A20C0F" w:rsidP="00A20C0F">
      <w:pPr>
        <w:tabs>
          <w:tab w:val="left" w:pos="990"/>
          <w:tab w:val="left" w:pos="1800"/>
          <w:tab w:val="left" w:pos="2520"/>
          <w:tab w:val="left" w:pos="5400"/>
        </w:tabs>
        <w:spacing w:before="80" w:after="120" w:line="240" w:lineRule="auto"/>
        <w:ind w:left="990" w:hanging="270"/>
        <w:rPr>
          <w:rFonts w:ascii="Tahoma" w:eastAsia="Calibri" w:hAnsi="Tahoma" w:cs="Tahoma"/>
          <w:sz w:val="20"/>
          <w:szCs w:val="20"/>
          <w14:ligatures w14:val="none"/>
        </w:rPr>
      </w:pPr>
      <w:r w:rsidRPr="004173E5">
        <w:rPr>
          <w:rFonts w:ascii="Tahoma" w:eastAsia="Calibri" w:hAnsi="Tahoma" w:cs="Tahoma"/>
          <w:sz w:val="20"/>
          <w:szCs w:val="20"/>
          <w14:ligatures w14:val="none"/>
        </w:rPr>
        <w:t xml:space="preserve"> </w:t>
      </w:r>
      <w:r w:rsidRPr="004173E5">
        <w:rPr>
          <w:rFonts w:ascii="Tahoma" w:eastAsia="Calibri" w:hAnsi="Tahoma" w:cs="Tahoma"/>
          <w:sz w:val="20"/>
          <w:szCs w:val="20"/>
          <w14:ligatures w14:val="none"/>
        </w:rPr>
        <w:tab/>
        <w:t>medical and/or health care services</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11"/>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P = partnership</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p>
    <w:p w14:paraId="79B59F8A" w14:textId="77777777" w:rsidR="00A20C0F" w:rsidRDefault="00A20C0F" w:rsidP="00A20C0F">
      <w:pPr>
        <w:tabs>
          <w:tab w:val="left" w:pos="990"/>
          <w:tab w:val="left" w:pos="1800"/>
          <w:tab w:val="left" w:pos="2520"/>
          <w:tab w:val="left" w:pos="5400"/>
        </w:tabs>
        <w:spacing w:before="80" w:after="120" w:line="240" w:lineRule="auto"/>
        <w:rPr>
          <w:rFonts w:ascii="Tahoma" w:eastAsia="Calibri" w:hAnsi="Tahoma" w:cs="Tahoma"/>
          <w:sz w:val="20"/>
          <w:szCs w:val="20"/>
          <w:u w:val="single"/>
          <w14:ligatures w14:val="none"/>
        </w:rPr>
        <w:sectPr w:rsidR="00A20C0F" w:rsidSect="00A20C0F">
          <w:headerReference w:type="default" r:id="rId11"/>
          <w:pgSz w:w="12240" w:h="15840"/>
          <w:pgMar w:top="1440" w:right="1440" w:bottom="1440" w:left="1440" w:header="720" w:footer="720" w:gutter="0"/>
          <w:cols w:space="720"/>
          <w:docGrid w:linePitch="360"/>
        </w:sectPr>
      </w:pPr>
      <w:r w:rsidRPr="004173E5">
        <w:rPr>
          <w:rFonts w:ascii="Tahoma" w:eastAsia="Calibri" w:hAnsi="Tahoma" w:cs="Tahoma"/>
          <w:sz w:val="20"/>
          <w:szCs w:val="20"/>
          <w:highlight w:val="yellow"/>
          <w14:ligatures w14:val="none"/>
        </w:rPr>
        <w:t>Signature of Authorized Representative:</w:t>
      </w:r>
      <w:r w:rsidRPr="004173E5">
        <w:rPr>
          <w:rFonts w:ascii="Tahoma" w:eastAsia="Calibri" w:hAnsi="Tahoma" w:cs="Tahoma"/>
          <w:sz w:val="20"/>
          <w:szCs w:val="20"/>
          <w14:ligatures w14:val="none"/>
        </w:rPr>
        <w:t xml:space="preserve">  </w:t>
      </w:r>
      <w:r w:rsidRPr="004173E5">
        <w:rPr>
          <w:rFonts w:ascii="Tahoma" w:eastAsia="Calibri" w:hAnsi="Tahoma" w:cs="Tahoma"/>
          <w:sz w:val="20"/>
          <w:szCs w:val="20"/>
          <w:u w:val="single"/>
          <w14:ligatures w14:val="none"/>
        </w:rPr>
        <w:tab/>
      </w:r>
      <w:r w:rsidRPr="004173E5">
        <w:rPr>
          <w:rFonts w:ascii="Tahoma" w:eastAsia="Calibri" w:hAnsi="Tahoma" w:cs="Tahoma"/>
          <w:sz w:val="20"/>
          <w:szCs w:val="20"/>
          <w:u w:val="single"/>
          <w14:ligatures w14:val="none"/>
        </w:rPr>
        <w:tab/>
      </w:r>
      <w:r w:rsidRPr="004173E5">
        <w:rPr>
          <w:rFonts w:ascii="Tahoma" w:eastAsia="Calibri" w:hAnsi="Tahoma" w:cs="Tahoma"/>
          <w:sz w:val="20"/>
          <w:szCs w:val="20"/>
          <w:u w:val="single"/>
          <w14:ligatures w14:val="none"/>
        </w:rPr>
        <w:tab/>
      </w:r>
      <w:r w:rsidRPr="004173E5">
        <w:rPr>
          <w:rFonts w:ascii="Tahoma" w:eastAsia="Calibri" w:hAnsi="Tahoma" w:cs="Tahoma"/>
          <w:sz w:val="20"/>
          <w:szCs w:val="20"/>
          <w:u w:val="single"/>
          <w14:ligatures w14:val="none"/>
        </w:rPr>
        <w:tab/>
      </w:r>
      <w:r w:rsidRPr="004173E5">
        <w:rPr>
          <w:rFonts w:ascii="Tahoma" w:eastAsia="Calibri" w:hAnsi="Tahoma" w:cs="Tahoma"/>
          <w:sz w:val="20"/>
          <w:szCs w:val="20"/>
          <w:u w:val="single"/>
          <w14:ligatures w14:val="none"/>
        </w:rPr>
        <w:tab/>
      </w:r>
      <w:r w:rsidRPr="004173E5">
        <w:rPr>
          <w:rFonts w:ascii="Tahoma" w:eastAsia="Calibri" w:hAnsi="Tahoma" w:cs="Tahoma"/>
          <w:sz w:val="20"/>
          <w:szCs w:val="20"/>
          <w:u w:val="single"/>
          <w14:ligatures w14:val="none"/>
        </w:rPr>
        <w:tab/>
      </w:r>
    </w:p>
    <w:p w14:paraId="47B6790D" w14:textId="77777777" w:rsidR="00A20C0F" w:rsidRPr="00930738" w:rsidRDefault="00A20C0F" w:rsidP="00A20C0F">
      <w:pPr>
        <w:spacing w:after="0" w:line="240" w:lineRule="auto"/>
        <w:ind w:left="748"/>
        <w:rPr>
          <w:rFonts w:ascii="Calibri" w:eastAsia="Times New Roman" w:hAnsi="Calibri" w:cs="Arial"/>
          <w:b/>
          <w:caps/>
          <w:sz w:val="18"/>
          <w:szCs w:val="18"/>
          <w14:ligatures w14:val="none"/>
        </w:rPr>
      </w:pPr>
      <w:r w:rsidRPr="00930738">
        <w:rPr>
          <w:rFonts w:ascii="Calibri" w:eastAsia="Times New Roman" w:hAnsi="Calibri" w:cs="Arial"/>
          <w:b/>
          <w:caps/>
          <w:sz w:val="18"/>
          <w:szCs w:val="18"/>
          <w14:ligatures w14:val="none"/>
        </w:rPr>
        <w:lastRenderedPageBreak/>
        <w:t>Prevailing Wage Certification</w:t>
      </w:r>
    </w:p>
    <w:p w14:paraId="3E4ED4BE" w14:textId="77777777" w:rsidR="00A20C0F" w:rsidRPr="00930738" w:rsidRDefault="00A20C0F" w:rsidP="00A20C0F">
      <w:pPr>
        <w:spacing w:after="0" w:line="240" w:lineRule="auto"/>
        <w:ind w:left="547" w:hanging="547"/>
        <w:jc w:val="both"/>
        <w:rPr>
          <w:rFonts w:ascii="Calibri" w:eastAsia="Times New Roman" w:hAnsi="Calibri" w:cs="Arial"/>
          <w:b/>
          <w:sz w:val="18"/>
          <w:szCs w:val="18"/>
          <w:u w:val="single"/>
          <w14:ligatures w14:val="none"/>
        </w:rPr>
      </w:pPr>
    </w:p>
    <w:p w14:paraId="714461E0" w14:textId="77777777" w:rsidR="00A20C0F" w:rsidRPr="00930738" w:rsidRDefault="00A20C0F" w:rsidP="00A20C0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 xml:space="preserve">This contract calls for the construction of a “public work,” within the meaning of the Illinois Prevailing Wage Act, 820 ILCS 130/.01 </w:t>
      </w:r>
      <w:r w:rsidRPr="00930738">
        <w:rPr>
          <w:rFonts w:ascii="Calibri" w:eastAsia="Times New Roman" w:hAnsi="Calibri" w:cs="Arial"/>
          <w:i/>
          <w:iCs/>
          <w:sz w:val="18"/>
          <w:szCs w:val="18"/>
          <w14:ligatures w14:val="none"/>
        </w:rPr>
        <w:t>et seq</w:t>
      </w:r>
      <w:r w:rsidRPr="00930738">
        <w:rPr>
          <w:rFonts w:ascii="Calibri" w:eastAsia="Times New Roman" w:hAnsi="Calibri" w:cs="Arial"/>
          <w:sz w:val="18"/>
          <w:szCs w:val="18"/>
          <w14:ligatures w14:val="none"/>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w:t>
      </w:r>
    </w:p>
    <w:p w14:paraId="676BBAF2" w14:textId="77777777" w:rsidR="00A20C0F" w:rsidRPr="00930738" w:rsidRDefault="00A20C0F" w:rsidP="00A20C0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Calibri" w:eastAsia="Times New Roman" w:hAnsi="Calibri" w:cs="Arial"/>
          <w:sz w:val="18"/>
          <w:szCs w:val="18"/>
          <w14:ligatures w14:val="none"/>
        </w:rPr>
      </w:pPr>
    </w:p>
    <w:p w14:paraId="2AEFB766" w14:textId="77777777" w:rsidR="00A20C0F" w:rsidRPr="00930738" w:rsidRDefault="00A20C0F" w:rsidP="00A20C0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Calibri" w:eastAsia="Times New Roman" w:hAnsi="Calibri" w:cs="Times"/>
          <w:sz w:val="18"/>
          <w:szCs w:val="18"/>
          <w14:ligatures w14:val="none"/>
        </w:rPr>
      </w:pPr>
      <w:r w:rsidRPr="00930738">
        <w:rPr>
          <w:rFonts w:ascii="Calibri" w:eastAsia="Times New Roman" w:hAnsi="Calibri" w:cs="Arial"/>
          <w:sz w:val="18"/>
          <w:szCs w:val="18"/>
          <w14:ligatures w14:val="none"/>
        </w:rPr>
        <w:t xml:space="preserve">The Department publishes the prevailing wage rates on its website at http://www.state.il.us/agency/idol/rates/rates.HTM.  The Department revises the prevailing wage </w:t>
      </w:r>
      <w:proofErr w:type="gramStart"/>
      <w:r w:rsidRPr="00930738">
        <w:rPr>
          <w:rFonts w:ascii="Calibri" w:eastAsia="Times New Roman" w:hAnsi="Calibri" w:cs="Arial"/>
          <w:sz w:val="18"/>
          <w:szCs w:val="18"/>
          <w14:ligatures w14:val="none"/>
        </w:rPr>
        <w:t>rates</w:t>
      </w:r>
      <w:proofErr w:type="gramEnd"/>
      <w:r w:rsidRPr="00930738">
        <w:rPr>
          <w:rFonts w:ascii="Calibri" w:eastAsia="Times New Roman" w:hAnsi="Calibri" w:cs="Arial"/>
          <w:sz w:val="18"/>
          <w:szCs w:val="18"/>
          <w14:ligatures w14:val="none"/>
        </w:rPr>
        <w:t xml:space="preserve"> and the contractor/subcontractor has an obligation to check the Department’s web site for revisions to prevailing wage rates. For information regarding current prevailing wage rates, please refer to the Illinois Department of Labor’s website.  All contractors and subcontractors rendering services under this contract must comply with all requirements of the Act, </w:t>
      </w:r>
      <w:r w:rsidRPr="00930738">
        <w:rPr>
          <w:rFonts w:ascii="Calibri" w:eastAsia="Times New Roman" w:hAnsi="Calibri" w:cs="Arial"/>
          <w:i/>
          <w:iCs/>
          <w:sz w:val="18"/>
          <w:szCs w:val="18"/>
          <w14:ligatures w14:val="none"/>
        </w:rPr>
        <w:t>including but not limited to</w:t>
      </w:r>
      <w:r w:rsidRPr="00930738">
        <w:rPr>
          <w:rFonts w:ascii="Calibri" w:eastAsia="Times New Roman" w:hAnsi="Calibri" w:cs="Arial"/>
          <w:sz w:val="18"/>
          <w:szCs w:val="18"/>
          <w14:ligatures w14:val="none"/>
        </w:rPr>
        <w:t>, all wage requirements and notice and record keeping duties.</w:t>
      </w:r>
    </w:p>
    <w:p w14:paraId="495B8398" w14:textId="77777777" w:rsidR="00A20C0F" w:rsidRPr="00930738" w:rsidRDefault="00A20C0F" w:rsidP="00A20C0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Calibri" w:eastAsia="Times New Roman" w:hAnsi="Calibri" w:cs="Times"/>
          <w:sz w:val="18"/>
          <w:szCs w:val="18"/>
          <w14:ligatures w14:val="none"/>
        </w:rPr>
      </w:pPr>
    </w:p>
    <w:p w14:paraId="56D43941" w14:textId="77777777" w:rsidR="00A20C0F" w:rsidRPr="00930738" w:rsidRDefault="00A20C0F" w:rsidP="00A20C0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Pursuant to Illinois Revised Statutes Chapter 48 par. 39 s-1, all companies wishing to bid on State of Illinois Contracts for all public works projects must certify that their employees receive the prevailing wage rate and work under conditions prevalent in the locality in which the work is produced.</w:t>
      </w:r>
    </w:p>
    <w:p w14:paraId="26A5670E" w14:textId="77777777" w:rsidR="00A20C0F" w:rsidRPr="00930738" w:rsidRDefault="00A20C0F" w:rsidP="00A20C0F">
      <w:pPr>
        <w:tabs>
          <w:tab w:val="left" w:pos="720"/>
        </w:tabs>
        <w:spacing w:after="0" w:line="240" w:lineRule="auto"/>
        <w:ind w:left="720" w:hanging="630"/>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Any company not providing such certification will be considered a non-responsible bidder and their bid will not be considered.</w:t>
      </w:r>
    </w:p>
    <w:p w14:paraId="326F41E7" w14:textId="77777777" w:rsidR="00A20C0F" w:rsidRPr="00930738" w:rsidRDefault="00A20C0F" w:rsidP="00A20C0F">
      <w:pPr>
        <w:tabs>
          <w:tab w:val="left" w:pos="720"/>
        </w:tabs>
        <w:spacing w:after="0" w:line="240" w:lineRule="auto"/>
        <w:ind w:left="720" w:hanging="630"/>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If you are unaware of what the prevailing wages, fringe benefits and working conditions are for the locale in which the contract is to take place, please contact:</w:t>
      </w:r>
    </w:p>
    <w:p w14:paraId="71400F22"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r>
    </w:p>
    <w:p w14:paraId="419191D9" w14:textId="77777777" w:rsidR="00A20C0F" w:rsidRPr="00930738" w:rsidRDefault="00A20C0F" w:rsidP="00A20C0F">
      <w:pPr>
        <w:spacing w:after="0" w:line="240" w:lineRule="auto"/>
        <w:ind w:firstLine="720"/>
        <w:rPr>
          <w:rFonts w:ascii="Calibri" w:eastAsia="Times New Roman" w:hAnsi="Calibri" w:cs="Arial"/>
          <w:b/>
          <w:bCs/>
          <w:sz w:val="18"/>
          <w:szCs w:val="18"/>
          <w14:ligatures w14:val="none"/>
        </w:rPr>
      </w:pPr>
      <w:r w:rsidRPr="00930738">
        <w:rPr>
          <w:rFonts w:ascii="Calibri" w:eastAsia="Times New Roman" w:hAnsi="Calibri" w:cs="Arial"/>
          <w:b/>
          <w:bCs/>
          <w:sz w:val="18"/>
          <w:szCs w:val="18"/>
          <w14:ligatures w14:val="none"/>
        </w:rPr>
        <w:t>Certifying Office of Prevailing Wage</w:t>
      </w:r>
    </w:p>
    <w:p w14:paraId="08950D79"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r>
    </w:p>
    <w:tbl>
      <w:tblPr>
        <w:tblW w:w="4546" w:type="pct"/>
        <w:tblCellSpacing w:w="15" w:type="dxa"/>
        <w:tblInd w:w="720" w:type="dxa"/>
        <w:tblCellMar>
          <w:top w:w="15" w:type="dxa"/>
          <w:left w:w="15" w:type="dxa"/>
          <w:bottom w:w="15" w:type="dxa"/>
          <w:right w:w="15" w:type="dxa"/>
        </w:tblCellMar>
        <w:tblLook w:val="04A0" w:firstRow="1" w:lastRow="0" w:firstColumn="1" w:lastColumn="0" w:noHBand="0" w:noVBand="1"/>
      </w:tblPr>
      <w:tblGrid>
        <w:gridCol w:w="2796"/>
        <w:gridCol w:w="2590"/>
        <w:gridCol w:w="3124"/>
      </w:tblGrid>
      <w:tr w:rsidR="00A20C0F" w:rsidRPr="00930738" w14:paraId="24493AFA" w14:textId="77777777" w:rsidTr="00500269">
        <w:trPr>
          <w:tblCellSpacing w:w="15" w:type="dxa"/>
        </w:trPr>
        <w:tc>
          <w:tcPr>
            <w:tcW w:w="1622" w:type="pct"/>
            <w:shd w:val="clear" w:color="auto" w:fill="FFFFFF"/>
            <w:hideMark/>
          </w:tcPr>
          <w:p w14:paraId="5932940D" w14:textId="77777777" w:rsidR="00A20C0F" w:rsidRPr="00930738" w:rsidRDefault="00A20C0F" w:rsidP="00500269">
            <w:pPr>
              <w:spacing w:after="0" w:line="240" w:lineRule="auto"/>
              <w:rPr>
                <w:rFonts w:ascii="Calibri" w:eastAsia="Times New Roman" w:hAnsi="Calibri" w:cs="Arial"/>
                <w:color w:val="000000"/>
                <w:sz w:val="18"/>
                <w:szCs w:val="18"/>
                <w14:ligatures w14:val="none"/>
              </w:rPr>
            </w:pPr>
            <w:r w:rsidRPr="00930738">
              <w:rPr>
                <w:rFonts w:ascii="Calibri" w:eastAsia="Times New Roman" w:hAnsi="Calibri" w:cs="Arial"/>
                <w:b/>
                <w:bCs/>
                <w:color w:val="000000"/>
                <w:sz w:val="18"/>
                <w:szCs w:val="18"/>
                <w14:ligatures w14:val="none"/>
              </w:rPr>
              <w:t>Chicago Office</w:t>
            </w:r>
            <w:r w:rsidRPr="00930738">
              <w:rPr>
                <w:rFonts w:ascii="Calibri" w:eastAsia="Times New Roman" w:hAnsi="Calibri" w:cs="Arial"/>
                <w:color w:val="000000"/>
                <w:sz w:val="18"/>
                <w:szCs w:val="18"/>
                <w14:ligatures w14:val="none"/>
              </w:rPr>
              <w:br/>
              <w:t>160 N. LaSalle Street</w:t>
            </w:r>
            <w:r w:rsidRPr="00930738">
              <w:rPr>
                <w:rFonts w:ascii="Calibri" w:eastAsia="Times New Roman" w:hAnsi="Calibri" w:cs="Arial"/>
                <w:color w:val="000000"/>
                <w:sz w:val="18"/>
                <w:szCs w:val="18"/>
                <w14:ligatures w14:val="none"/>
              </w:rPr>
              <w:br/>
              <w:t>Suite C-1300</w:t>
            </w:r>
            <w:r w:rsidRPr="00930738">
              <w:rPr>
                <w:rFonts w:ascii="Calibri" w:eastAsia="Times New Roman" w:hAnsi="Calibri" w:cs="Arial"/>
                <w:color w:val="000000"/>
                <w:sz w:val="18"/>
                <w:szCs w:val="18"/>
                <w14:ligatures w14:val="none"/>
              </w:rPr>
              <w:br/>
              <w:t>Chicago, IL 60601</w:t>
            </w:r>
            <w:r w:rsidRPr="00930738">
              <w:rPr>
                <w:rFonts w:ascii="Calibri" w:eastAsia="Times New Roman" w:hAnsi="Calibri" w:cs="Arial"/>
                <w:color w:val="000000"/>
                <w:sz w:val="18"/>
                <w:szCs w:val="18"/>
                <w14:ligatures w14:val="none"/>
              </w:rPr>
              <w:br/>
              <w:t>Phone: 312-793-2800</w:t>
            </w:r>
            <w:r w:rsidRPr="00930738">
              <w:rPr>
                <w:rFonts w:ascii="Calibri" w:eastAsia="Times New Roman" w:hAnsi="Calibri" w:cs="Arial"/>
                <w:color w:val="000000"/>
                <w:sz w:val="18"/>
                <w:szCs w:val="18"/>
                <w14:ligatures w14:val="none"/>
              </w:rPr>
              <w:br/>
              <w:t xml:space="preserve">Fax: 312-793-5257 </w:t>
            </w:r>
          </w:p>
        </w:tc>
        <w:tc>
          <w:tcPr>
            <w:tcW w:w="1509" w:type="pct"/>
            <w:shd w:val="clear" w:color="auto" w:fill="FFFFFF"/>
            <w:hideMark/>
          </w:tcPr>
          <w:p w14:paraId="0466A04D" w14:textId="77777777" w:rsidR="00A20C0F" w:rsidRPr="00930738" w:rsidRDefault="00A20C0F" w:rsidP="00500269">
            <w:pPr>
              <w:spacing w:after="0" w:line="240" w:lineRule="auto"/>
              <w:rPr>
                <w:rFonts w:ascii="Calibri" w:eastAsia="Times New Roman" w:hAnsi="Calibri" w:cs="Arial"/>
                <w:color w:val="000000"/>
                <w:sz w:val="18"/>
                <w:szCs w:val="18"/>
                <w14:ligatures w14:val="none"/>
              </w:rPr>
            </w:pPr>
            <w:r w:rsidRPr="00930738">
              <w:rPr>
                <w:rFonts w:ascii="Calibri" w:eastAsia="Times New Roman" w:hAnsi="Calibri" w:cs="Arial"/>
                <w:b/>
                <w:bCs/>
                <w:color w:val="000000"/>
                <w:sz w:val="18"/>
                <w:szCs w:val="18"/>
                <w14:ligatures w14:val="none"/>
              </w:rPr>
              <w:t>Springfield Office</w:t>
            </w:r>
            <w:r w:rsidRPr="00930738">
              <w:rPr>
                <w:rFonts w:ascii="Calibri" w:eastAsia="Times New Roman" w:hAnsi="Calibri" w:cs="Arial"/>
                <w:color w:val="000000"/>
                <w:sz w:val="18"/>
                <w:szCs w:val="18"/>
                <w14:ligatures w14:val="none"/>
              </w:rPr>
              <w:br/>
              <w:t>900 S. Spring Street</w:t>
            </w:r>
            <w:r w:rsidRPr="00930738">
              <w:rPr>
                <w:rFonts w:ascii="Calibri" w:eastAsia="Times New Roman" w:hAnsi="Calibri" w:cs="Arial"/>
                <w:color w:val="000000"/>
                <w:sz w:val="18"/>
                <w:szCs w:val="18"/>
                <w14:ligatures w14:val="none"/>
              </w:rPr>
              <w:br/>
              <w:t>Springfield, IL 62704</w:t>
            </w:r>
            <w:r w:rsidRPr="00930738">
              <w:rPr>
                <w:rFonts w:ascii="Calibri" w:eastAsia="Times New Roman" w:hAnsi="Calibri" w:cs="Arial"/>
                <w:color w:val="000000"/>
                <w:sz w:val="18"/>
                <w:szCs w:val="18"/>
                <w14:ligatures w14:val="none"/>
              </w:rPr>
              <w:br/>
              <w:t>Phone: 217-782-6206</w:t>
            </w:r>
            <w:r w:rsidRPr="00930738">
              <w:rPr>
                <w:rFonts w:ascii="Calibri" w:eastAsia="Times New Roman" w:hAnsi="Calibri" w:cs="Arial"/>
                <w:color w:val="000000"/>
                <w:sz w:val="18"/>
                <w:szCs w:val="18"/>
                <w14:ligatures w14:val="none"/>
              </w:rPr>
              <w:br/>
              <w:t xml:space="preserve">Fax: 217-782-0596 </w:t>
            </w:r>
          </w:p>
        </w:tc>
        <w:tc>
          <w:tcPr>
            <w:tcW w:w="1816" w:type="pct"/>
            <w:shd w:val="clear" w:color="auto" w:fill="FFFFFF"/>
            <w:hideMark/>
          </w:tcPr>
          <w:p w14:paraId="70205AD3" w14:textId="77777777" w:rsidR="00A20C0F" w:rsidRPr="00930738" w:rsidRDefault="00A20C0F" w:rsidP="00500269">
            <w:pPr>
              <w:spacing w:after="0" w:line="240" w:lineRule="auto"/>
              <w:rPr>
                <w:rFonts w:ascii="Calibri" w:eastAsia="Times New Roman" w:hAnsi="Calibri" w:cs="Arial"/>
                <w:color w:val="000000"/>
                <w:sz w:val="18"/>
                <w:szCs w:val="18"/>
                <w14:ligatures w14:val="none"/>
              </w:rPr>
            </w:pPr>
            <w:r w:rsidRPr="00930738">
              <w:rPr>
                <w:rFonts w:ascii="Calibri" w:eastAsia="Times New Roman" w:hAnsi="Calibri" w:cs="Arial"/>
                <w:b/>
                <w:bCs/>
                <w:color w:val="000000"/>
                <w:sz w:val="18"/>
                <w:szCs w:val="18"/>
                <w14:ligatures w14:val="none"/>
              </w:rPr>
              <w:t>Marion Office</w:t>
            </w:r>
            <w:r w:rsidRPr="00930738">
              <w:rPr>
                <w:rFonts w:ascii="Calibri" w:eastAsia="Times New Roman" w:hAnsi="Calibri" w:cs="Arial"/>
                <w:color w:val="000000"/>
                <w:sz w:val="18"/>
                <w:szCs w:val="18"/>
                <w14:ligatures w14:val="none"/>
              </w:rPr>
              <w:br/>
              <w:t>2309 W. Main Street</w:t>
            </w:r>
            <w:r w:rsidRPr="00930738">
              <w:rPr>
                <w:rFonts w:ascii="Calibri" w:eastAsia="Times New Roman" w:hAnsi="Calibri" w:cs="Arial"/>
                <w:color w:val="000000"/>
                <w:sz w:val="18"/>
                <w:szCs w:val="18"/>
                <w14:ligatures w14:val="none"/>
              </w:rPr>
              <w:br/>
              <w:t>Suite 115</w:t>
            </w:r>
            <w:r w:rsidRPr="00930738">
              <w:rPr>
                <w:rFonts w:ascii="Calibri" w:eastAsia="Times New Roman" w:hAnsi="Calibri" w:cs="Arial"/>
                <w:color w:val="000000"/>
                <w:sz w:val="18"/>
                <w:szCs w:val="18"/>
                <w14:ligatures w14:val="none"/>
              </w:rPr>
              <w:br/>
              <w:t>Marion, IL 62959</w:t>
            </w:r>
            <w:r w:rsidRPr="00930738">
              <w:rPr>
                <w:rFonts w:ascii="Calibri" w:eastAsia="Times New Roman" w:hAnsi="Calibri" w:cs="Arial"/>
                <w:color w:val="000000"/>
                <w:sz w:val="18"/>
                <w:szCs w:val="18"/>
                <w14:ligatures w14:val="none"/>
              </w:rPr>
              <w:br/>
              <w:t>Phone: 618-993-7090</w:t>
            </w:r>
            <w:r w:rsidRPr="00930738">
              <w:rPr>
                <w:rFonts w:ascii="Calibri" w:eastAsia="Times New Roman" w:hAnsi="Calibri" w:cs="Arial"/>
                <w:color w:val="000000"/>
                <w:sz w:val="18"/>
                <w:szCs w:val="18"/>
                <w14:ligatures w14:val="none"/>
              </w:rPr>
              <w:br/>
              <w:t xml:space="preserve">Fax: 618-993-7258 </w:t>
            </w:r>
          </w:p>
        </w:tc>
      </w:tr>
    </w:tbl>
    <w:p w14:paraId="28685912" w14:textId="77777777" w:rsidR="00A20C0F" w:rsidRPr="00930738" w:rsidRDefault="00A20C0F" w:rsidP="00A20C0F">
      <w:pPr>
        <w:spacing w:after="0" w:line="240" w:lineRule="auto"/>
        <w:rPr>
          <w:rFonts w:ascii="Calibri" w:eastAsia="Times New Roman" w:hAnsi="Calibri" w:cs="Arial"/>
          <w:sz w:val="18"/>
          <w:szCs w:val="18"/>
          <w14:ligatures w14:val="none"/>
        </w:rPr>
      </w:pPr>
    </w:p>
    <w:p w14:paraId="462DCF9F" w14:textId="77777777" w:rsidR="00A20C0F" w:rsidRPr="00930738" w:rsidRDefault="00A20C0F" w:rsidP="00A20C0F">
      <w:pPr>
        <w:spacing w:after="0" w:line="240" w:lineRule="auto"/>
        <w:ind w:left="720"/>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The undersigned firm certifies that wages paid to its employees are no less, and fringe benefits and working conditions of such employees are no less favorable than those prevailing in the locality where the contract is to be performed.</w:t>
      </w:r>
    </w:p>
    <w:p w14:paraId="6682D68F" w14:textId="77777777" w:rsidR="00A20C0F" w:rsidRPr="00930738" w:rsidRDefault="00A20C0F" w:rsidP="00A20C0F">
      <w:pPr>
        <w:spacing w:after="0" w:line="240" w:lineRule="auto"/>
        <w:rPr>
          <w:rFonts w:ascii="Calibri" w:eastAsia="Times New Roman" w:hAnsi="Calibri" w:cs="Arial"/>
          <w:sz w:val="18"/>
          <w:szCs w:val="18"/>
          <w14:ligatures w14:val="none"/>
        </w:rPr>
      </w:pPr>
    </w:p>
    <w:p w14:paraId="446E16F2"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Wages for each occupation employed on this contract are:</w:t>
      </w:r>
    </w:p>
    <w:p w14:paraId="4E732A70"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r>
    </w:p>
    <w:p w14:paraId="332FF370" w14:textId="77777777" w:rsidR="00A20C0F" w:rsidRPr="00930738" w:rsidRDefault="00A20C0F" w:rsidP="00A20C0F">
      <w:pPr>
        <w:spacing w:after="0" w:line="240" w:lineRule="auto"/>
        <w:rPr>
          <w:rFonts w:ascii="Calibri" w:eastAsia="Times New Roman" w:hAnsi="Calibri" w:cs="Arial"/>
          <w:sz w:val="18"/>
          <w:szCs w:val="18"/>
          <w:u w:val="single"/>
          <w14:ligatures w14:val="none"/>
        </w:rPr>
      </w:pPr>
      <w:r w:rsidRPr="00930738">
        <w:rPr>
          <w:rFonts w:ascii="Calibri" w:eastAsia="Times New Roman" w:hAnsi="Calibri" w:cs="Arial"/>
          <w:sz w:val="18"/>
          <w:szCs w:val="18"/>
          <w14:ligatures w14:val="none"/>
        </w:rPr>
        <w:tab/>
        <w:t xml:space="preserve">         </w:t>
      </w:r>
      <w:r w:rsidRPr="00930738">
        <w:rPr>
          <w:rFonts w:ascii="Calibri" w:eastAsia="Times New Roman" w:hAnsi="Calibri" w:cs="Arial"/>
          <w:sz w:val="18"/>
          <w:szCs w:val="18"/>
          <w:u w:val="single"/>
          <w14:ligatures w14:val="none"/>
        </w:rPr>
        <w:t>OCCUPATION</w:t>
      </w:r>
      <w:r w:rsidRPr="00930738">
        <w:rPr>
          <w:rFonts w:ascii="Calibri" w:eastAsia="Times New Roman" w:hAnsi="Calibri" w:cs="Arial"/>
          <w:sz w:val="18"/>
          <w:szCs w:val="18"/>
          <w14:ligatures w14:val="none"/>
        </w:rPr>
        <w:tab/>
      </w:r>
      <w:r w:rsidRPr="00930738">
        <w:rPr>
          <w:rFonts w:ascii="Calibri" w:eastAsia="Times New Roman" w:hAnsi="Calibri" w:cs="Arial"/>
          <w:sz w:val="18"/>
          <w:szCs w:val="18"/>
          <w14:ligatures w14:val="none"/>
        </w:rPr>
        <w:tab/>
        <w:t xml:space="preserve">     </w:t>
      </w:r>
      <w:r w:rsidRPr="00930738">
        <w:rPr>
          <w:rFonts w:ascii="Calibri" w:eastAsia="Times New Roman" w:hAnsi="Calibri" w:cs="Arial"/>
          <w:sz w:val="18"/>
          <w:szCs w:val="18"/>
          <w:u w:val="single"/>
          <w14:ligatures w14:val="none"/>
        </w:rPr>
        <w:t>MINIMUM HOURLY RATE</w:t>
      </w:r>
    </w:p>
    <w:p w14:paraId="519AE6FA" w14:textId="77777777" w:rsidR="00A20C0F" w:rsidRPr="00930738" w:rsidRDefault="00A20C0F" w:rsidP="00A20C0F">
      <w:pPr>
        <w:spacing w:after="0" w:line="240" w:lineRule="auto"/>
        <w:rPr>
          <w:rFonts w:ascii="Calibri" w:eastAsia="Times New Roman" w:hAnsi="Calibri" w:cs="Arial"/>
          <w:sz w:val="18"/>
          <w:szCs w:val="18"/>
          <w:u w:val="single"/>
          <w14:ligatures w14:val="none"/>
        </w:rPr>
      </w:pPr>
    </w:p>
    <w:p w14:paraId="3E9BF61D"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1)     ________________             $__________________</w:t>
      </w:r>
    </w:p>
    <w:p w14:paraId="003D8297"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 xml:space="preserve">2)     ________________             $__________________ </w:t>
      </w:r>
    </w:p>
    <w:p w14:paraId="52C79C58"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 xml:space="preserve">3)     ________________             $__________________ </w:t>
      </w:r>
    </w:p>
    <w:p w14:paraId="4EC5AC5E"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 xml:space="preserve">4)     ________________             $__________________ </w:t>
      </w:r>
    </w:p>
    <w:p w14:paraId="1072768E"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5)    _________________            $__________________</w:t>
      </w:r>
    </w:p>
    <w:p w14:paraId="123AE85A" w14:textId="77777777" w:rsidR="00A20C0F" w:rsidRPr="00930738" w:rsidRDefault="00A20C0F" w:rsidP="00A20C0F">
      <w:pPr>
        <w:spacing w:after="0" w:line="240" w:lineRule="auto"/>
        <w:rPr>
          <w:rFonts w:ascii="Calibri" w:eastAsia="Times New Roman" w:hAnsi="Calibri" w:cs="Arial"/>
          <w:sz w:val="18"/>
          <w:szCs w:val="18"/>
          <w14:ligatures w14:val="none"/>
        </w:rPr>
      </w:pPr>
    </w:p>
    <w:p w14:paraId="78F07219"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r>
    </w:p>
    <w:p w14:paraId="3B562C22" w14:textId="77777777" w:rsidR="00A20C0F" w:rsidRPr="00930738" w:rsidRDefault="00A20C0F" w:rsidP="00A20C0F">
      <w:pPr>
        <w:spacing w:after="0" w:line="240" w:lineRule="auto"/>
        <w:ind w:left="720"/>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Firm Name ________________________________________</w:t>
      </w:r>
    </w:p>
    <w:p w14:paraId="73E7E259"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r>
    </w:p>
    <w:p w14:paraId="21E373E9" w14:textId="77777777" w:rsidR="00A20C0F" w:rsidRPr="00930738" w:rsidRDefault="00A20C0F" w:rsidP="00A20C0F">
      <w:pPr>
        <w:spacing w:after="0" w:line="240" w:lineRule="auto"/>
        <w:ind w:firstLine="720"/>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By              _________________________________________</w:t>
      </w:r>
    </w:p>
    <w:p w14:paraId="2DE263A0"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r>
    </w:p>
    <w:p w14:paraId="6114AA85" w14:textId="77777777" w:rsidR="00A20C0F" w:rsidRPr="00930738" w:rsidRDefault="00A20C0F" w:rsidP="00A20C0F">
      <w:pPr>
        <w:spacing w:after="0" w:line="240" w:lineRule="auto"/>
        <w:ind w:firstLine="720"/>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Date           _________________________________________</w:t>
      </w:r>
    </w:p>
    <w:p w14:paraId="70DE8F66" w14:textId="77777777" w:rsidR="00A20C0F" w:rsidRPr="00930738" w:rsidRDefault="00A20C0F" w:rsidP="00A20C0F">
      <w:pPr>
        <w:spacing w:after="0" w:line="240" w:lineRule="auto"/>
        <w:rPr>
          <w:rFonts w:ascii="Calibri" w:eastAsia="Times New Roman" w:hAnsi="Calibri" w:cs="Arial"/>
          <w:sz w:val="18"/>
          <w:szCs w:val="18"/>
          <w14:ligatures w14:val="none"/>
        </w:rPr>
      </w:pPr>
    </w:p>
    <w:p w14:paraId="25302927" w14:textId="77777777" w:rsidR="00A20C0F" w:rsidRPr="00930738" w:rsidRDefault="00A20C0F" w:rsidP="00A20C0F">
      <w:pPr>
        <w:spacing w:after="0" w:line="240" w:lineRule="auto"/>
        <w:rPr>
          <w:rFonts w:ascii="Calibri" w:eastAsia="Times New Roman" w:hAnsi="Calibri" w:cs="Arial"/>
          <w:sz w:val="18"/>
          <w:szCs w:val="18"/>
          <w14:ligatures w14:val="none"/>
        </w:rPr>
      </w:pPr>
    </w:p>
    <w:p w14:paraId="43A782A0" w14:textId="62F2DC9F" w:rsidR="00A20C0F" w:rsidRPr="00930738" w:rsidRDefault="00A20C0F" w:rsidP="00A20C0F">
      <w:pPr>
        <w:spacing w:after="0" w:line="240" w:lineRule="auto"/>
        <w:ind w:left="720"/>
        <w:rPr>
          <w:rFonts w:ascii="Calibri" w:eastAsia="Times New Roman" w:hAnsi="Calibri" w:cs="Times New Roman"/>
          <w:sz w:val="18"/>
          <w:szCs w:val="18"/>
          <w14:ligatures w14:val="none"/>
        </w:rPr>
      </w:pPr>
      <w:r w:rsidRPr="00930738">
        <w:rPr>
          <w:rFonts w:ascii="Calibri" w:eastAsia="Times New Roman" w:hAnsi="Calibri" w:cs="Arial"/>
          <w:sz w:val="18"/>
          <w:szCs w:val="18"/>
          <w14:ligatures w14:val="none"/>
        </w:rPr>
        <w:t>Note</w:t>
      </w:r>
      <w:r w:rsidRPr="00930738">
        <w:rPr>
          <w:rFonts w:ascii="Calibri" w:eastAsia="Times New Roman" w:hAnsi="Calibri" w:cs="Arial"/>
          <w:b/>
          <w:sz w:val="18"/>
          <w:szCs w:val="18"/>
          <w:u w:val="single"/>
          <w14:ligatures w14:val="none"/>
        </w:rPr>
        <w:t xml:space="preserve">:  If the Department of Labor has certified to the </w:t>
      </w:r>
      <w:r w:rsidR="007B1AEC">
        <w:rPr>
          <w:rFonts w:ascii="Calibri" w:eastAsia="Times New Roman" w:hAnsi="Calibri" w:cs="Arial"/>
          <w:b/>
          <w:sz w:val="18"/>
          <w:szCs w:val="18"/>
          <w:u w:val="single"/>
          <w14:ligatures w14:val="none"/>
        </w:rPr>
        <w:t>Vendor</w:t>
      </w:r>
      <w:r w:rsidRPr="00930738">
        <w:rPr>
          <w:rFonts w:ascii="Calibri" w:eastAsia="Times New Roman" w:hAnsi="Calibri" w:cs="Arial"/>
          <w:b/>
          <w:sz w:val="18"/>
          <w:szCs w:val="18"/>
          <w:u w:val="single"/>
          <w14:ligatures w14:val="none"/>
        </w:rPr>
        <w:t xml:space="preserve"> that there is NO prevailing wage certified for the county in which the work is to be performed, the </w:t>
      </w:r>
      <w:r w:rsidR="007B1AEC">
        <w:rPr>
          <w:rFonts w:ascii="Calibri" w:eastAsia="Times New Roman" w:hAnsi="Calibri" w:cs="Arial"/>
          <w:b/>
          <w:sz w:val="18"/>
          <w:szCs w:val="18"/>
          <w:u w:val="single"/>
          <w14:ligatures w14:val="none"/>
        </w:rPr>
        <w:t>Vendor</w:t>
      </w:r>
      <w:r w:rsidRPr="00930738">
        <w:rPr>
          <w:rFonts w:ascii="Calibri" w:eastAsia="Times New Roman" w:hAnsi="Calibri" w:cs="Arial"/>
          <w:b/>
          <w:sz w:val="18"/>
          <w:szCs w:val="18"/>
          <w:u w:val="single"/>
          <w14:ligatures w14:val="none"/>
        </w:rPr>
        <w:t xml:space="preserve"> shall enter “OO” along with the county name in the spaces provided above, sign and return this certification along with the bid.</w:t>
      </w:r>
    </w:p>
    <w:p w14:paraId="11DF44EA" w14:textId="77777777" w:rsidR="00A20C0F" w:rsidRPr="006364FB" w:rsidRDefault="00A20C0F" w:rsidP="002F4853">
      <w:pPr>
        <w:rPr>
          <w:rFonts w:ascii="Tahoma" w:hAnsi="Tahoma" w:cs="Tahoma"/>
          <w:sz w:val="28"/>
          <w:szCs w:val="28"/>
        </w:rPr>
      </w:pPr>
    </w:p>
    <w:sectPr w:rsidR="00A20C0F" w:rsidRPr="006364FB">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FAE99" w14:textId="77777777" w:rsidR="000601C2" w:rsidRDefault="000601C2" w:rsidP="00DC3D23">
      <w:pPr>
        <w:spacing w:after="0" w:line="240" w:lineRule="auto"/>
      </w:pPr>
      <w:r>
        <w:separator/>
      </w:r>
    </w:p>
  </w:endnote>
  <w:endnote w:type="continuationSeparator" w:id="0">
    <w:p w14:paraId="2266C7A7" w14:textId="77777777" w:rsidR="000601C2" w:rsidRDefault="000601C2" w:rsidP="00DC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778745"/>
      <w:docPartObj>
        <w:docPartGallery w:val="Page Numbers (Bottom of Page)"/>
        <w:docPartUnique/>
      </w:docPartObj>
    </w:sdtPr>
    <w:sdtEndPr>
      <w:rPr>
        <w:noProof/>
      </w:rPr>
    </w:sdtEndPr>
    <w:sdtContent>
      <w:p w14:paraId="2F99449D" w14:textId="77777777" w:rsidR="00A828A3" w:rsidRDefault="00A828A3" w:rsidP="00A828A3">
        <w:pPr>
          <w:pStyle w:val="Footer"/>
          <w:jc w:val="right"/>
        </w:pPr>
        <w:r>
          <w:fldChar w:fldCharType="begin"/>
        </w:r>
        <w:r>
          <w:instrText xml:space="preserve"> PAGE   \* MERGEFORMAT </w:instrText>
        </w:r>
        <w:r>
          <w:fldChar w:fldCharType="separate"/>
        </w:r>
        <w:r>
          <w:t>2</w:t>
        </w:r>
        <w:r>
          <w:rPr>
            <w:noProof/>
          </w:rPr>
          <w:fldChar w:fldCharType="end"/>
        </w:r>
      </w:p>
    </w:sdtContent>
  </w:sdt>
  <w:p w14:paraId="25EA1866" w14:textId="77777777" w:rsidR="00A828A3" w:rsidRPr="000C4E8D" w:rsidRDefault="00A828A3" w:rsidP="00A828A3">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p>
  <w:p w14:paraId="20B6C0F9" w14:textId="77777777" w:rsidR="00A828A3" w:rsidRPr="000C4E8D" w:rsidRDefault="00A828A3" w:rsidP="00A828A3">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Pr>
        <w:rFonts w:ascii="Calibri" w:eastAsia="Times New Roman" w:hAnsi="Calibri" w:cs="Times New Roman"/>
        <w14:ligatures w14:val="none"/>
      </w:rPr>
      <w:t>4</w:t>
    </w:r>
  </w:p>
  <w:p w14:paraId="776B87C7" w14:textId="77777777" w:rsidR="00A828A3" w:rsidRDefault="00A82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3E625" w14:textId="77777777" w:rsidR="000601C2" w:rsidRDefault="000601C2" w:rsidP="00DC3D23">
      <w:pPr>
        <w:spacing w:after="0" w:line="240" w:lineRule="auto"/>
      </w:pPr>
      <w:r>
        <w:separator/>
      </w:r>
    </w:p>
  </w:footnote>
  <w:footnote w:type="continuationSeparator" w:id="0">
    <w:p w14:paraId="4ED57D57" w14:textId="77777777" w:rsidR="000601C2" w:rsidRDefault="000601C2" w:rsidP="00DC3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B1C94" w14:textId="77777777" w:rsidR="00A20C0F" w:rsidRPr="004C7D1C" w:rsidRDefault="00A20C0F" w:rsidP="007B4409">
    <w:pPr>
      <w:pStyle w:val="Header"/>
      <w:jc w:val="center"/>
      <w:rPr>
        <w:b/>
        <w:bCs/>
        <w:sz w:val="28"/>
        <w:szCs w:val="28"/>
      </w:rPr>
    </w:pPr>
    <w:r w:rsidRPr="004C7D1C">
      <w:rPr>
        <w:b/>
        <w:bCs/>
        <w:sz w:val="28"/>
        <w:szCs w:val="28"/>
      </w:rPr>
      <w:t>STATE OF ILLINOIS</w:t>
    </w:r>
  </w:p>
  <w:p w14:paraId="3894152F" w14:textId="77777777" w:rsidR="00A20C0F" w:rsidRPr="004C7D1C" w:rsidRDefault="00A20C0F" w:rsidP="007B4409">
    <w:pPr>
      <w:jc w:val="center"/>
      <w:rPr>
        <w:b/>
        <w:bCs/>
      </w:rPr>
    </w:pPr>
    <w:r w:rsidRPr="004C7D1C">
      <w:rPr>
        <w:b/>
        <w:bCs/>
        <w:sz w:val="28"/>
        <w:szCs w:val="28"/>
      </w:rPr>
      <w:t>TAXPAYER IDENTIFICATION NUMBER</w:t>
    </w:r>
  </w:p>
  <w:p w14:paraId="23FD877D" w14:textId="77777777" w:rsidR="00A20C0F" w:rsidRPr="004173E5" w:rsidRDefault="00A20C0F" w:rsidP="00417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72D81" w14:textId="77777777" w:rsidR="00A20C0F" w:rsidRPr="004173E5" w:rsidRDefault="00A20C0F" w:rsidP="00417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5A0"/>
    <w:multiLevelType w:val="hybridMultilevel"/>
    <w:tmpl w:val="22EC05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4953F57"/>
    <w:multiLevelType w:val="multilevel"/>
    <w:tmpl w:val="B65685BC"/>
    <w:lvl w:ilvl="0">
      <w:start w:val="1"/>
      <w:numFmt w:val="decimal"/>
      <w:lvlText w:val="%1."/>
      <w:lvlJc w:val="left"/>
      <w:pPr>
        <w:ind w:left="720" w:hanging="720"/>
      </w:pPr>
      <w:rPr>
        <w:rFonts w:hint="default"/>
        <w:b/>
        <w:sz w:val="28"/>
        <w:szCs w:val="28"/>
      </w:rPr>
    </w:lvl>
    <w:lvl w:ilvl="1">
      <w:start w:val="1"/>
      <w:numFmt w:val="decimal"/>
      <w:lvlText w:val="%2."/>
      <w:lvlJc w:val="left"/>
      <w:pPr>
        <w:ind w:left="360" w:hanging="360"/>
      </w:pPr>
    </w:lvl>
    <w:lvl w:ilvl="2">
      <w:start w:val="1"/>
      <w:numFmt w:val="decimal"/>
      <w:lvlText w:val="%1.%2.%3."/>
      <w:lvlJc w:val="left"/>
      <w:pPr>
        <w:ind w:left="2160" w:hanging="720"/>
      </w:pPr>
      <w:rPr>
        <w:rFonts w:ascii="Tahoma" w:hAnsi="Tahoma" w:cs="Tahoma"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 w15:restartNumberingAfterBreak="0">
    <w:nsid w:val="1CAD61ED"/>
    <w:multiLevelType w:val="hybridMultilevel"/>
    <w:tmpl w:val="308CB4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02E3318"/>
    <w:multiLevelType w:val="hybridMultilevel"/>
    <w:tmpl w:val="9C143B20"/>
    <w:lvl w:ilvl="0" w:tplc="1F3A6B36">
      <w:start w:val="1"/>
      <w:numFmt w:val="upp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2181BE2"/>
    <w:multiLevelType w:val="hybridMultilevel"/>
    <w:tmpl w:val="2DD6F4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284A4BB9"/>
    <w:multiLevelType w:val="hybridMultilevel"/>
    <w:tmpl w:val="25464B4E"/>
    <w:lvl w:ilvl="0" w:tplc="FFFFFFFF">
      <w:start w:val="1"/>
      <w:numFmt w:val="upperLetter"/>
      <w:lvlText w:val="%1."/>
      <w:lvlJc w:val="left"/>
      <w:pPr>
        <w:ind w:left="2160" w:hanging="360"/>
      </w:p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30B4225A"/>
    <w:multiLevelType w:val="hybridMultilevel"/>
    <w:tmpl w:val="7C985CAC"/>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7" w15:restartNumberingAfterBreak="0">
    <w:nsid w:val="367E47CA"/>
    <w:multiLevelType w:val="multilevel"/>
    <w:tmpl w:val="8278DA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A0187F"/>
    <w:multiLevelType w:val="multilevel"/>
    <w:tmpl w:val="62C0E4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720" w:firstLine="0"/>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FDA4FBB"/>
    <w:multiLevelType w:val="multilevel"/>
    <w:tmpl w:val="0762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EF7936"/>
    <w:multiLevelType w:val="hybridMultilevel"/>
    <w:tmpl w:val="9BAA3A3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45F16F3F"/>
    <w:multiLevelType w:val="multilevel"/>
    <w:tmpl w:val="2E944A04"/>
    <w:lvl w:ilvl="0">
      <w:start w:val="1"/>
      <w:numFmt w:val="decimal"/>
      <w:lvlText w:val="%1"/>
      <w:lvlJc w:val="left"/>
      <w:pPr>
        <w:ind w:left="360" w:hanging="360"/>
      </w:pPr>
      <w:rPr>
        <w:rFonts w:hint="default"/>
        <w:b/>
      </w:rPr>
    </w:lvl>
    <w:lvl w:ilvl="1">
      <w:start w:val="4"/>
      <w:numFmt w:val="decimal"/>
      <w:lvlText w:val="%1.%2"/>
      <w:lvlJc w:val="left"/>
      <w:pPr>
        <w:ind w:left="1080" w:hanging="360"/>
      </w:pPr>
      <w:rPr>
        <w:rFonts w:hint="default"/>
        <w:b/>
        <w:sz w:val="22"/>
        <w:szCs w:val="22"/>
      </w:rPr>
    </w:lvl>
    <w:lvl w:ilvl="2">
      <w:start w:val="1"/>
      <w:numFmt w:val="decimal"/>
      <w:lvlText w:val="%1.%2.%3"/>
      <w:lvlJc w:val="left"/>
      <w:pPr>
        <w:ind w:left="2160" w:hanging="720"/>
      </w:pPr>
      <w:rPr>
        <w:rFonts w:hint="default"/>
        <w:b w:val="0"/>
        <w:bCs/>
        <w:sz w:val="22"/>
        <w:szCs w:val="22"/>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2" w15:restartNumberingAfterBreak="0">
    <w:nsid w:val="58ED555F"/>
    <w:multiLevelType w:val="multilevel"/>
    <w:tmpl w:val="19A66590"/>
    <w:lvl w:ilvl="0">
      <w:start w:val="1"/>
      <w:numFmt w:val="decimal"/>
      <w:lvlText w:val="%1."/>
      <w:lvlJc w:val="left"/>
      <w:pPr>
        <w:ind w:left="360" w:hanging="360"/>
      </w:pPr>
      <w:rPr>
        <w:rFonts w:hint="default"/>
        <w:sz w:val="24"/>
        <w:szCs w:val="24"/>
      </w:rPr>
    </w:lvl>
    <w:lvl w:ilvl="1">
      <w:start w:val="1"/>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13" w15:restartNumberingAfterBreak="0">
    <w:nsid w:val="5B3B3D9B"/>
    <w:multiLevelType w:val="multilevel"/>
    <w:tmpl w:val="B1BAB2F6"/>
    <w:lvl w:ilvl="0">
      <w:start w:val="1"/>
      <w:numFmt w:val="decimal"/>
      <w:lvlText w:val="A.%1."/>
      <w:lvlJc w:val="left"/>
      <w:pPr>
        <w:ind w:left="360" w:hanging="360"/>
      </w:pPr>
      <w:rPr>
        <w:rFonts w:hint="default"/>
      </w:rPr>
    </w:lvl>
    <w:lvl w:ilvl="1">
      <w:start w:val="1"/>
      <w:numFmt w:val="none"/>
      <w:lvlRestart w:val="0"/>
      <w:lvlText w:val="%2A.%1.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5DB40690"/>
    <w:multiLevelType w:val="multilevel"/>
    <w:tmpl w:val="EF60C256"/>
    <w:lvl w:ilvl="0">
      <w:start w:val="1"/>
      <w:numFmt w:val="decimal"/>
      <w:lvlText w:val="%1"/>
      <w:lvlJc w:val="left"/>
      <w:pPr>
        <w:ind w:left="480" w:hanging="480"/>
      </w:pPr>
      <w:rPr>
        <w:rFonts w:hint="default"/>
        <w:b/>
        <w:u w:val="single"/>
      </w:rPr>
    </w:lvl>
    <w:lvl w:ilvl="1">
      <w:start w:val="2"/>
      <w:numFmt w:val="decimal"/>
      <w:lvlText w:val="%1.%2"/>
      <w:lvlJc w:val="left"/>
      <w:pPr>
        <w:ind w:left="840" w:hanging="480"/>
      </w:pPr>
      <w:rPr>
        <w:rFonts w:hint="default"/>
        <w:b/>
        <w:u w:val="single"/>
      </w:rPr>
    </w:lvl>
    <w:lvl w:ilvl="2">
      <w:start w:val="8"/>
      <w:numFmt w:val="decimal"/>
      <w:lvlText w:val="%1.%2.%3"/>
      <w:lvlJc w:val="left"/>
      <w:pPr>
        <w:ind w:left="1440" w:hanging="720"/>
      </w:pPr>
      <w:rPr>
        <w:rFonts w:hint="default"/>
        <w:b/>
        <w:u w:val="singl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320" w:hanging="1440"/>
      </w:pPr>
      <w:rPr>
        <w:rFonts w:hint="default"/>
        <w:b/>
        <w:u w:val="single"/>
      </w:rPr>
    </w:lvl>
  </w:abstractNum>
  <w:abstractNum w:abstractNumId="15" w15:restartNumberingAfterBreak="0">
    <w:nsid w:val="6BD52433"/>
    <w:multiLevelType w:val="hybridMultilevel"/>
    <w:tmpl w:val="EED296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6B58AF"/>
    <w:multiLevelType w:val="multilevel"/>
    <w:tmpl w:val="048AA5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710FBE"/>
    <w:multiLevelType w:val="hybridMultilevel"/>
    <w:tmpl w:val="4386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6C3642"/>
    <w:multiLevelType w:val="multilevel"/>
    <w:tmpl w:val="27C28830"/>
    <w:lvl w:ilvl="0">
      <w:start w:val="1"/>
      <w:numFmt w:val="decimal"/>
      <w:lvlText w:val="%1"/>
      <w:lvlJc w:val="left"/>
      <w:pPr>
        <w:ind w:left="435" w:hanging="435"/>
      </w:pPr>
      <w:rPr>
        <w:rFonts w:asciiTheme="minorHAnsi" w:hAnsiTheme="minorHAnsi" w:hint="default"/>
        <w:b/>
      </w:rPr>
    </w:lvl>
    <w:lvl w:ilvl="1">
      <w:start w:val="2"/>
      <w:numFmt w:val="decimal"/>
      <w:lvlText w:val="%1.%2"/>
      <w:lvlJc w:val="left"/>
      <w:pPr>
        <w:ind w:left="1155" w:hanging="435"/>
      </w:pPr>
      <w:rPr>
        <w:rFonts w:asciiTheme="minorHAnsi" w:hAnsiTheme="minorHAnsi" w:hint="default"/>
        <w:b/>
      </w:rPr>
    </w:lvl>
    <w:lvl w:ilvl="2">
      <w:start w:val="1"/>
      <w:numFmt w:val="decimal"/>
      <w:lvlText w:val="%1.%2.%3"/>
      <w:lvlJc w:val="left"/>
      <w:pPr>
        <w:ind w:left="2160" w:hanging="720"/>
      </w:pPr>
      <w:rPr>
        <w:rFonts w:asciiTheme="minorHAnsi" w:hAnsiTheme="minorHAnsi" w:hint="default"/>
        <w:b w:val="0"/>
        <w:bCs/>
      </w:rPr>
    </w:lvl>
    <w:lvl w:ilvl="3">
      <w:start w:val="1"/>
      <w:numFmt w:val="upperLetter"/>
      <w:lvlText w:val="%4."/>
      <w:lvlJc w:val="left"/>
      <w:pPr>
        <w:ind w:left="2880" w:hanging="720"/>
      </w:pPr>
      <w:rPr>
        <w:rFonts w:asciiTheme="minorHAnsi" w:eastAsia="Times New Roman" w:hAnsiTheme="minorHAnsi" w:cs="Times New Roman"/>
        <w:b/>
      </w:rPr>
    </w:lvl>
    <w:lvl w:ilvl="4">
      <w:start w:val="1"/>
      <w:numFmt w:val="decimal"/>
      <w:lvlText w:val="%1.%2.%3.%4.%5"/>
      <w:lvlJc w:val="left"/>
      <w:pPr>
        <w:ind w:left="3960" w:hanging="1080"/>
      </w:pPr>
      <w:rPr>
        <w:rFonts w:asciiTheme="minorHAnsi" w:hAnsiTheme="minorHAnsi" w:hint="default"/>
        <w:b/>
      </w:rPr>
    </w:lvl>
    <w:lvl w:ilvl="5">
      <w:start w:val="1"/>
      <w:numFmt w:val="decimal"/>
      <w:lvlText w:val="%1.%2.%3.%4.%5.%6"/>
      <w:lvlJc w:val="left"/>
      <w:pPr>
        <w:ind w:left="4680" w:hanging="1080"/>
      </w:pPr>
      <w:rPr>
        <w:rFonts w:asciiTheme="minorHAnsi" w:hAnsiTheme="minorHAnsi" w:hint="default"/>
        <w:b/>
      </w:rPr>
    </w:lvl>
    <w:lvl w:ilvl="6">
      <w:start w:val="1"/>
      <w:numFmt w:val="decimal"/>
      <w:lvlText w:val="%1.%2.%3.%4.%5.%6.%7"/>
      <w:lvlJc w:val="left"/>
      <w:pPr>
        <w:ind w:left="5760" w:hanging="1440"/>
      </w:pPr>
      <w:rPr>
        <w:rFonts w:asciiTheme="minorHAnsi" w:hAnsiTheme="minorHAnsi" w:hint="default"/>
        <w:b/>
      </w:rPr>
    </w:lvl>
    <w:lvl w:ilvl="7">
      <w:start w:val="1"/>
      <w:numFmt w:val="decimal"/>
      <w:lvlText w:val="%1.%2.%3.%4.%5.%6.%7.%8"/>
      <w:lvlJc w:val="left"/>
      <w:pPr>
        <w:ind w:left="6480" w:hanging="1440"/>
      </w:pPr>
      <w:rPr>
        <w:rFonts w:asciiTheme="minorHAnsi" w:hAnsiTheme="minorHAnsi" w:hint="default"/>
        <w:b/>
      </w:rPr>
    </w:lvl>
    <w:lvl w:ilvl="8">
      <w:start w:val="1"/>
      <w:numFmt w:val="decimal"/>
      <w:lvlText w:val="%1.%2.%3.%4.%5.%6.%7.%8.%9"/>
      <w:lvlJc w:val="left"/>
      <w:pPr>
        <w:ind w:left="7200" w:hanging="1440"/>
      </w:pPr>
      <w:rPr>
        <w:rFonts w:asciiTheme="minorHAnsi" w:hAnsiTheme="minorHAnsi" w:hint="default"/>
        <w:b/>
      </w:rPr>
    </w:lvl>
  </w:abstractNum>
  <w:abstractNum w:abstractNumId="19" w15:restartNumberingAfterBreak="0">
    <w:nsid w:val="76F27799"/>
    <w:multiLevelType w:val="multilevel"/>
    <w:tmpl w:val="36469C4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720" w:firstLine="0"/>
      </w:pPr>
      <w:rPr>
        <w:rFonts w:hint="default"/>
        <w:b/>
        <w:bCs/>
      </w:rPr>
    </w:lvl>
    <w:lvl w:ilvl="3">
      <w:start w:val="1"/>
      <w:numFmt w:val="decimal"/>
      <w:lvlText w:val="%1.%2.%3.%4."/>
      <w:lvlJc w:val="left"/>
      <w:pPr>
        <w:ind w:left="1728" w:hanging="648"/>
      </w:pPr>
      <w:rPr>
        <w:rFonts w:hint="default"/>
        <w:b/>
        <w:bCs/>
      </w:rPr>
    </w:lvl>
    <w:lvl w:ilvl="4">
      <w:start w:val="1"/>
      <w:numFmt w:val="upperLetter"/>
      <w:lvlText w:val="%5."/>
      <w:lvlJc w:val="left"/>
      <w:pPr>
        <w:ind w:left="2232" w:hanging="792"/>
      </w:pPr>
      <w:rPr>
        <w:rFonts w:ascii="Tahoma" w:eastAsiaTheme="minorHAnsi" w:hAnsi="Tahoma" w:cs="Tahoma"/>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6FC6602"/>
    <w:multiLevelType w:val="multilevel"/>
    <w:tmpl w:val="36A8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720544F"/>
    <w:multiLevelType w:val="hybridMultilevel"/>
    <w:tmpl w:val="E9249EFC"/>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E0F674B"/>
    <w:multiLevelType w:val="multilevel"/>
    <w:tmpl w:val="7F847AA4"/>
    <w:lvl w:ilvl="0">
      <w:start w:val="4"/>
      <w:numFmt w:val="decimal"/>
      <w:lvlText w:val="%1."/>
      <w:lvlJc w:val="left"/>
      <w:pPr>
        <w:ind w:left="360" w:hanging="360"/>
      </w:pPr>
      <w:rPr>
        <w:rFonts w:hint="default"/>
        <w:sz w:val="24"/>
        <w:szCs w:val="24"/>
      </w:rPr>
    </w:lvl>
    <w:lvl w:ilvl="1">
      <w:start w:val="1"/>
      <w:numFmt w:val="decimal"/>
      <w:lvlText w:val="3.%2"/>
      <w:lvlJc w:val="left"/>
      <w:pPr>
        <w:ind w:left="1422" w:hanging="432"/>
      </w:pPr>
      <w:rPr>
        <w:rFonts w:hint="default"/>
        <w:b/>
        <w:sz w:val="22"/>
        <w:szCs w:val="22"/>
      </w:rPr>
    </w:lvl>
    <w:lvl w:ilvl="2">
      <w:start w:val="4"/>
      <w:numFmt w:val="decimal"/>
      <w:lvlText w:val="4.1.%3"/>
      <w:lvlJc w:val="left"/>
      <w:pPr>
        <w:ind w:left="1854" w:hanging="504"/>
      </w:pPr>
      <w:rPr>
        <w:rFonts w:hint="default"/>
        <w:b w:val="0"/>
        <w:sz w:val="22"/>
        <w:szCs w:val="22"/>
      </w:rPr>
    </w:lvl>
    <w:lvl w:ilvl="3">
      <w:start w:val="1"/>
      <w:numFmt w:val="decimal"/>
      <w:lvlText w:val="3.2.3.%4"/>
      <w:lvlJc w:val="left"/>
      <w:pPr>
        <w:ind w:left="1728" w:hanging="648"/>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93974742">
    <w:abstractNumId w:val="15"/>
  </w:num>
  <w:num w:numId="2" w16cid:durableId="1153449623">
    <w:abstractNumId w:val="19"/>
  </w:num>
  <w:num w:numId="3" w16cid:durableId="1369985991">
    <w:abstractNumId w:val="1"/>
  </w:num>
  <w:num w:numId="4" w16cid:durableId="151721027">
    <w:abstractNumId w:val="20"/>
  </w:num>
  <w:num w:numId="5" w16cid:durableId="139079684">
    <w:abstractNumId w:val="9"/>
  </w:num>
  <w:num w:numId="6" w16cid:durableId="571627352">
    <w:abstractNumId w:val="13"/>
  </w:num>
  <w:num w:numId="7" w16cid:durableId="1647585473">
    <w:abstractNumId w:val="6"/>
  </w:num>
  <w:num w:numId="8" w16cid:durableId="1257208419">
    <w:abstractNumId w:val="7"/>
  </w:num>
  <w:num w:numId="9" w16cid:durableId="1144276045">
    <w:abstractNumId w:val="17"/>
  </w:num>
  <w:num w:numId="10" w16cid:durableId="1676953524">
    <w:abstractNumId w:val="12"/>
  </w:num>
  <w:num w:numId="11" w16cid:durableId="770394986">
    <w:abstractNumId w:val="4"/>
  </w:num>
  <w:num w:numId="12" w16cid:durableId="647052666">
    <w:abstractNumId w:val="2"/>
  </w:num>
  <w:num w:numId="13" w16cid:durableId="1537737432">
    <w:abstractNumId w:val="10"/>
  </w:num>
  <w:num w:numId="14" w16cid:durableId="1646155470">
    <w:abstractNumId w:val="18"/>
  </w:num>
  <w:num w:numId="15" w16cid:durableId="1388800866">
    <w:abstractNumId w:val="21"/>
  </w:num>
  <w:num w:numId="16" w16cid:durableId="2015644923">
    <w:abstractNumId w:val="3"/>
  </w:num>
  <w:num w:numId="17" w16cid:durableId="1186406423">
    <w:abstractNumId w:val="5"/>
  </w:num>
  <w:num w:numId="18" w16cid:durableId="1919827820">
    <w:abstractNumId w:val="14"/>
  </w:num>
  <w:num w:numId="19" w16cid:durableId="703601964">
    <w:abstractNumId w:val="11"/>
  </w:num>
  <w:num w:numId="20" w16cid:durableId="1387339415">
    <w:abstractNumId w:val="22"/>
  </w:num>
  <w:num w:numId="21" w16cid:durableId="1906641886">
    <w:abstractNumId w:val="0"/>
  </w:num>
  <w:num w:numId="22" w16cid:durableId="96675729">
    <w:abstractNumId w:val="8"/>
  </w:num>
  <w:num w:numId="23" w16cid:durableId="13254749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53"/>
    <w:rsid w:val="00036A5E"/>
    <w:rsid w:val="000601C2"/>
    <w:rsid w:val="00064E9B"/>
    <w:rsid w:val="000C4E8D"/>
    <w:rsid w:val="000E3513"/>
    <w:rsid w:val="000F02F7"/>
    <w:rsid w:val="000F201B"/>
    <w:rsid w:val="000F3F84"/>
    <w:rsid w:val="000F461D"/>
    <w:rsid w:val="00120B9A"/>
    <w:rsid w:val="00140EE0"/>
    <w:rsid w:val="00176F9A"/>
    <w:rsid w:val="001C64A5"/>
    <w:rsid w:val="001D0B19"/>
    <w:rsid w:val="001E43AD"/>
    <w:rsid w:val="001E50DD"/>
    <w:rsid w:val="001F2E3A"/>
    <w:rsid w:val="00203746"/>
    <w:rsid w:val="002303F2"/>
    <w:rsid w:val="002348EB"/>
    <w:rsid w:val="00245881"/>
    <w:rsid w:val="00251037"/>
    <w:rsid w:val="0027670F"/>
    <w:rsid w:val="002768CE"/>
    <w:rsid w:val="00281A9D"/>
    <w:rsid w:val="00283E87"/>
    <w:rsid w:val="00295442"/>
    <w:rsid w:val="002A5166"/>
    <w:rsid w:val="002D2011"/>
    <w:rsid w:val="002E3D5D"/>
    <w:rsid w:val="002E7052"/>
    <w:rsid w:val="002F4853"/>
    <w:rsid w:val="002F6B4E"/>
    <w:rsid w:val="0030026C"/>
    <w:rsid w:val="0030517B"/>
    <w:rsid w:val="0031337D"/>
    <w:rsid w:val="00325F9E"/>
    <w:rsid w:val="00341514"/>
    <w:rsid w:val="00344505"/>
    <w:rsid w:val="00361A40"/>
    <w:rsid w:val="003640FD"/>
    <w:rsid w:val="00382931"/>
    <w:rsid w:val="00390306"/>
    <w:rsid w:val="003A1231"/>
    <w:rsid w:val="003D5BDC"/>
    <w:rsid w:val="003D71D7"/>
    <w:rsid w:val="00402CD0"/>
    <w:rsid w:val="004031F3"/>
    <w:rsid w:val="004042F5"/>
    <w:rsid w:val="004055E3"/>
    <w:rsid w:val="0042118C"/>
    <w:rsid w:val="00443591"/>
    <w:rsid w:val="00455C10"/>
    <w:rsid w:val="0045742C"/>
    <w:rsid w:val="00470FCD"/>
    <w:rsid w:val="00472617"/>
    <w:rsid w:val="004826FC"/>
    <w:rsid w:val="0049345E"/>
    <w:rsid w:val="00495AA0"/>
    <w:rsid w:val="00496756"/>
    <w:rsid w:val="004A6275"/>
    <w:rsid w:val="004C5B5B"/>
    <w:rsid w:val="004D3FFB"/>
    <w:rsid w:val="004E230C"/>
    <w:rsid w:val="004E5F57"/>
    <w:rsid w:val="00502EF9"/>
    <w:rsid w:val="00511589"/>
    <w:rsid w:val="0051244A"/>
    <w:rsid w:val="00520694"/>
    <w:rsid w:val="00541484"/>
    <w:rsid w:val="00542899"/>
    <w:rsid w:val="00576A13"/>
    <w:rsid w:val="00584659"/>
    <w:rsid w:val="005927C7"/>
    <w:rsid w:val="005F2539"/>
    <w:rsid w:val="006151AD"/>
    <w:rsid w:val="006322FD"/>
    <w:rsid w:val="00632669"/>
    <w:rsid w:val="00633D5F"/>
    <w:rsid w:val="006364FB"/>
    <w:rsid w:val="00653F4D"/>
    <w:rsid w:val="00683D3E"/>
    <w:rsid w:val="006932E2"/>
    <w:rsid w:val="006971B0"/>
    <w:rsid w:val="006E724A"/>
    <w:rsid w:val="006F7307"/>
    <w:rsid w:val="00702152"/>
    <w:rsid w:val="007147EB"/>
    <w:rsid w:val="0072520E"/>
    <w:rsid w:val="00745603"/>
    <w:rsid w:val="00750499"/>
    <w:rsid w:val="00752847"/>
    <w:rsid w:val="00756F89"/>
    <w:rsid w:val="007668EC"/>
    <w:rsid w:val="007877BB"/>
    <w:rsid w:val="007A3906"/>
    <w:rsid w:val="007B1AEC"/>
    <w:rsid w:val="007B7560"/>
    <w:rsid w:val="007C4DC5"/>
    <w:rsid w:val="007E4A1A"/>
    <w:rsid w:val="00815B61"/>
    <w:rsid w:val="008315F0"/>
    <w:rsid w:val="008424E0"/>
    <w:rsid w:val="0084263B"/>
    <w:rsid w:val="008462E3"/>
    <w:rsid w:val="008479E0"/>
    <w:rsid w:val="00875502"/>
    <w:rsid w:val="00875F69"/>
    <w:rsid w:val="008B56AA"/>
    <w:rsid w:val="008C4A59"/>
    <w:rsid w:val="008D4FF4"/>
    <w:rsid w:val="008E16A2"/>
    <w:rsid w:val="008E2E36"/>
    <w:rsid w:val="008E4957"/>
    <w:rsid w:val="008E5E98"/>
    <w:rsid w:val="008F0C34"/>
    <w:rsid w:val="008F6C7C"/>
    <w:rsid w:val="00902935"/>
    <w:rsid w:val="00905022"/>
    <w:rsid w:val="00915519"/>
    <w:rsid w:val="00924508"/>
    <w:rsid w:val="0093581C"/>
    <w:rsid w:val="00953703"/>
    <w:rsid w:val="00961453"/>
    <w:rsid w:val="009856A1"/>
    <w:rsid w:val="00985F29"/>
    <w:rsid w:val="009960D2"/>
    <w:rsid w:val="009A380E"/>
    <w:rsid w:val="009B1002"/>
    <w:rsid w:val="009B3E6E"/>
    <w:rsid w:val="009C3840"/>
    <w:rsid w:val="009D1BD2"/>
    <w:rsid w:val="00A0371E"/>
    <w:rsid w:val="00A12E1C"/>
    <w:rsid w:val="00A14E86"/>
    <w:rsid w:val="00A20C0F"/>
    <w:rsid w:val="00A314C0"/>
    <w:rsid w:val="00A72712"/>
    <w:rsid w:val="00A828A3"/>
    <w:rsid w:val="00A86E69"/>
    <w:rsid w:val="00A91028"/>
    <w:rsid w:val="00AB20DA"/>
    <w:rsid w:val="00AD085B"/>
    <w:rsid w:val="00AF0021"/>
    <w:rsid w:val="00B04755"/>
    <w:rsid w:val="00B063BE"/>
    <w:rsid w:val="00B123E9"/>
    <w:rsid w:val="00B216B9"/>
    <w:rsid w:val="00B25095"/>
    <w:rsid w:val="00B34BD6"/>
    <w:rsid w:val="00B42ADE"/>
    <w:rsid w:val="00B65170"/>
    <w:rsid w:val="00B863DB"/>
    <w:rsid w:val="00B87920"/>
    <w:rsid w:val="00B948A5"/>
    <w:rsid w:val="00BB6EF6"/>
    <w:rsid w:val="00BC29E0"/>
    <w:rsid w:val="00BD737D"/>
    <w:rsid w:val="00BF5B42"/>
    <w:rsid w:val="00C23B6F"/>
    <w:rsid w:val="00C26A3C"/>
    <w:rsid w:val="00C36B4F"/>
    <w:rsid w:val="00C4637C"/>
    <w:rsid w:val="00C54B08"/>
    <w:rsid w:val="00C66D33"/>
    <w:rsid w:val="00C8060C"/>
    <w:rsid w:val="00C83D6E"/>
    <w:rsid w:val="00C83E34"/>
    <w:rsid w:val="00C94456"/>
    <w:rsid w:val="00C96624"/>
    <w:rsid w:val="00CA0F1D"/>
    <w:rsid w:val="00CB0EB0"/>
    <w:rsid w:val="00CC741A"/>
    <w:rsid w:val="00CD5057"/>
    <w:rsid w:val="00D15E28"/>
    <w:rsid w:val="00D260F8"/>
    <w:rsid w:val="00D33D78"/>
    <w:rsid w:val="00D72A14"/>
    <w:rsid w:val="00D7371A"/>
    <w:rsid w:val="00D91BE7"/>
    <w:rsid w:val="00D94A37"/>
    <w:rsid w:val="00DA0FEB"/>
    <w:rsid w:val="00DA7267"/>
    <w:rsid w:val="00DC3A3B"/>
    <w:rsid w:val="00DC3D23"/>
    <w:rsid w:val="00DE2B4E"/>
    <w:rsid w:val="00DF3B10"/>
    <w:rsid w:val="00E22D0A"/>
    <w:rsid w:val="00E45F00"/>
    <w:rsid w:val="00E546F7"/>
    <w:rsid w:val="00E55ABF"/>
    <w:rsid w:val="00E56881"/>
    <w:rsid w:val="00E66029"/>
    <w:rsid w:val="00E73169"/>
    <w:rsid w:val="00E951B0"/>
    <w:rsid w:val="00E962FE"/>
    <w:rsid w:val="00EC7D0F"/>
    <w:rsid w:val="00F03B35"/>
    <w:rsid w:val="00F11F1E"/>
    <w:rsid w:val="00F17293"/>
    <w:rsid w:val="00F33EDB"/>
    <w:rsid w:val="00F5306A"/>
    <w:rsid w:val="00F53083"/>
    <w:rsid w:val="00F54518"/>
    <w:rsid w:val="00FA5BB0"/>
    <w:rsid w:val="00FB14F1"/>
    <w:rsid w:val="00FE41B9"/>
    <w:rsid w:val="00FF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BEBDA04"/>
  <w15:chartTrackingRefBased/>
  <w15:docId w15:val="{DB674C91-FAC2-4818-A438-F09ACB23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853"/>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Bullet Number"/>
    <w:basedOn w:val="Normal"/>
    <w:link w:val="ListParagraphChar"/>
    <w:uiPriority w:val="34"/>
    <w:qFormat/>
    <w:rsid w:val="002F4853"/>
    <w:pPr>
      <w:ind w:left="720"/>
      <w:contextualSpacing/>
    </w:pPr>
  </w:style>
  <w:style w:type="character" w:customStyle="1" w:styleId="ListParagraphChar">
    <w:name w:val="List Paragraph Char"/>
    <w:aliases w:val="LTRhead Bullet Char,L1 Char,Bullet Number Char"/>
    <w:basedOn w:val="DefaultParagraphFont"/>
    <w:link w:val="ListParagraph"/>
    <w:uiPriority w:val="34"/>
    <w:locked/>
    <w:rsid w:val="008D4FF4"/>
    <w:rPr>
      <w:kern w:val="0"/>
    </w:rPr>
  </w:style>
  <w:style w:type="character" w:styleId="PlaceholderText">
    <w:name w:val="Placeholder Text"/>
    <w:basedOn w:val="DefaultParagraphFont"/>
    <w:uiPriority w:val="99"/>
    <w:semiHidden/>
    <w:rsid w:val="008D4FF4"/>
    <w:rPr>
      <w:color w:val="808080"/>
    </w:rPr>
  </w:style>
  <w:style w:type="table" w:styleId="TableGrid">
    <w:name w:val="Table Grid"/>
    <w:basedOn w:val="TableNormal"/>
    <w:uiPriority w:val="59"/>
    <w:rsid w:val="008D4F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F3B10"/>
    <w:rPr>
      <w:sz w:val="16"/>
      <w:szCs w:val="16"/>
    </w:rPr>
  </w:style>
  <w:style w:type="paragraph" w:styleId="CommentText">
    <w:name w:val="annotation text"/>
    <w:basedOn w:val="Normal"/>
    <w:link w:val="CommentTextChar"/>
    <w:uiPriority w:val="99"/>
    <w:unhideWhenUsed/>
    <w:rsid w:val="00DF3B10"/>
    <w:pPr>
      <w:spacing w:line="240" w:lineRule="auto"/>
    </w:pPr>
    <w:rPr>
      <w:sz w:val="20"/>
      <w:szCs w:val="20"/>
    </w:rPr>
  </w:style>
  <w:style w:type="character" w:customStyle="1" w:styleId="CommentTextChar">
    <w:name w:val="Comment Text Char"/>
    <w:basedOn w:val="DefaultParagraphFont"/>
    <w:link w:val="CommentText"/>
    <w:uiPriority w:val="99"/>
    <w:rsid w:val="00DF3B10"/>
    <w:rPr>
      <w:kern w:val="0"/>
      <w:sz w:val="20"/>
      <w:szCs w:val="20"/>
    </w:rPr>
  </w:style>
  <w:style w:type="character" w:customStyle="1" w:styleId="Style10">
    <w:name w:val="Style 10"/>
    <w:basedOn w:val="DefaultParagraphFont"/>
    <w:uiPriority w:val="1"/>
    <w:rsid w:val="00CB0EB0"/>
    <w:rPr>
      <w:rFonts w:asciiTheme="minorHAnsi" w:hAnsiTheme="minorHAnsi"/>
      <w:sz w:val="22"/>
    </w:rPr>
  </w:style>
  <w:style w:type="paragraph" w:styleId="CommentSubject">
    <w:name w:val="annotation subject"/>
    <w:basedOn w:val="CommentText"/>
    <w:next w:val="CommentText"/>
    <w:link w:val="CommentSubjectChar"/>
    <w:uiPriority w:val="99"/>
    <w:semiHidden/>
    <w:unhideWhenUsed/>
    <w:rsid w:val="00A72712"/>
    <w:rPr>
      <w:b/>
      <w:bCs/>
    </w:rPr>
  </w:style>
  <w:style w:type="character" w:customStyle="1" w:styleId="CommentSubjectChar">
    <w:name w:val="Comment Subject Char"/>
    <w:basedOn w:val="CommentTextChar"/>
    <w:link w:val="CommentSubject"/>
    <w:uiPriority w:val="99"/>
    <w:semiHidden/>
    <w:rsid w:val="00A72712"/>
    <w:rPr>
      <w:b/>
      <w:bCs/>
      <w:kern w:val="0"/>
      <w:sz w:val="20"/>
      <w:szCs w:val="20"/>
    </w:rPr>
  </w:style>
  <w:style w:type="character" w:styleId="Hyperlink">
    <w:name w:val="Hyperlink"/>
    <w:basedOn w:val="DefaultParagraphFont"/>
    <w:uiPriority w:val="99"/>
    <w:unhideWhenUsed/>
    <w:rsid w:val="007877BB"/>
    <w:rPr>
      <w:color w:val="0563C1" w:themeColor="hyperlink"/>
      <w:u w:val="single"/>
    </w:rPr>
  </w:style>
  <w:style w:type="character" w:styleId="UnresolvedMention">
    <w:name w:val="Unresolved Mention"/>
    <w:basedOn w:val="DefaultParagraphFont"/>
    <w:uiPriority w:val="99"/>
    <w:semiHidden/>
    <w:unhideWhenUsed/>
    <w:rsid w:val="007877BB"/>
    <w:rPr>
      <w:color w:val="605E5C"/>
      <w:shd w:val="clear" w:color="auto" w:fill="E1DFDD"/>
    </w:rPr>
  </w:style>
  <w:style w:type="paragraph" w:styleId="Footer">
    <w:name w:val="footer"/>
    <w:basedOn w:val="Normal"/>
    <w:link w:val="FooterChar"/>
    <w:uiPriority w:val="99"/>
    <w:unhideWhenUsed/>
    <w:rsid w:val="00C4637C"/>
    <w:pPr>
      <w:tabs>
        <w:tab w:val="center" w:pos="4680"/>
        <w:tab w:val="right" w:pos="9360"/>
      </w:tabs>
      <w:spacing w:after="0" w:line="240" w:lineRule="auto"/>
    </w:pPr>
    <w:rPr>
      <w:rFonts w:ascii="Calibri" w:eastAsia="Times New Roman" w:hAnsi="Calibri" w:cs="Times New Roman"/>
      <w14:ligatures w14:val="none"/>
    </w:rPr>
  </w:style>
  <w:style w:type="character" w:customStyle="1" w:styleId="FooterChar">
    <w:name w:val="Footer Char"/>
    <w:basedOn w:val="DefaultParagraphFont"/>
    <w:link w:val="Footer"/>
    <w:uiPriority w:val="99"/>
    <w:rsid w:val="00C4637C"/>
    <w:rPr>
      <w:rFonts w:ascii="Calibri" w:eastAsia="Times New Roman" w:hAnsi="Calibri" w:cs="Times New Roman"/>
      <w:kern w:val="0"/>
      <w14:ligatures w14:val="none"/>
    </w:rPr>
  </w:style>
  <w:style w:type="table" w:customStyle="1" w:styleId="TableGrid1">
    <w:name w:val="Table Grid1"/>
    <w:basedOn w:val="TableNormal"/>
    <w:next w:val="TableGrid"/>
    <w:uiPriority w:val="59"/>
    <w:rsid w:val="00C4637C"/>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C3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D23"/>
    <w:rPr>
      <w:kern w:val="0"/>
    </w:rPr>
  </w:style>
  <w:style w:type="paragraph" w:styleId="PlainText">
    <w:name w:val="Plain Text"/>
    <w:basedOn w:val="Normal"/>
    <w:link w:val="PlainTextChar"/>
    <w:uiPriority w:val="99"/>
    <w:unhideWhenUsed/>
    <w:rsid w:val="00DC3A3B"/>
    <w:pPr>
      <w:spacing w:after="0" w:line="240" w:lineRule="auto"/>
    </w:pPr>
    <w:rPr>
      <w:rFonts w:ascii="Consolas" w:eastAsia="Times New Roman" w:hAnsi="Consolas" w:cs="Times New Roman"/>
      <w:sz w:val="21"/>
      <w:szCs w:val="21"/>
      <w14:ligatures w14:val="none"/>
    </w:rPr>
  </w:style>
  <w:style w:type="character" w:customStyle="1" w:styleId="PlainTextChar">
    <w:name w:val="Plain Text Char"/>
    <w:basedOn w:val="DefaultParagraphFont"/>
    <w:link w:val="PlainText"/>
    <w:uiPriority w:val="99"/>
    <w:rsid w:val="00DC3A3B"/>
    <w:rPr>
      <w:rFonts w:ascii="Consolas" w:eastAsia="Times New Roman" w:hAnsi="Consolas" w:cs="Times New Roman"/>
      <w:kern w:val="0"/>
      <w:sz w:val="21"/>
      <w:szCs w:val="21"/>
      <w14:ligatures w14:val="none"/>
    </w:rPr>
  </w:style>
  <w:style w:type="paragraph" w:styleId="Revision">
    <w:name w:val="Revision"/>
    <w:hidden/>
    <w:uiPriority w:val="99"/>
    <w:semiHidden/>
    <w:rsid w:val="001E50DD"/>
    <w:pPr>
      <w:spacing w:after="0" w:line="240" w:lineRule="auto"/>
    </w:pPr>
    <w:rPr>
      <w:kern w:val="0"/>
    </w:rPr>
  </w:style>
  <w:style w:type="paragraph" w:styleId="NoSpacing">
    <w:name w:val="No Spacing"/>
    <w:uiPriority w:val="1"/>
    <w:qFormat/>
    <w:rsid w:val="008F6C7C"/>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044353">
      <w:bodyDiv w:val="1"/>
      <w:marLeft w:val="0"/>
      <w:marRight w:val="0"/>
      <w:marTop w:val="0"/>
      <w:marBottom w:val="0"/>
      <w:divBdr>
        <w:top w:val="none" w:sz="0" w:space="0" w:color="auto"/>
        <w:left w:val="none" w:sz="0" w:space="0" w:color="auto"/>
        <w:bottom w:val="none" w:sz="0" w:space="0" w:color="auto"/>
        <w:right w:val="none" w:sz="0" w:space="0" w:color="auto"/>
      </w:divBdr>
    </w:div>
    <w:div w:id="1925065627">
      <w:bodyDiv w:val="1"/>
      <w:marLeft w:val="0"/>
      <w:marRight w:val="0"/>
      <w:marTop w:val="0"/>
      <w:marBottom w:val="0"/>
      <w:divBdr>
        <w:top w:val="none" w:sz="0" w:space="0" w:color="auto"/>
        <w:left w:val="none" w:sz="0" w:space="0" w:color="auto"/>
        <w:bottom w:val="none" w:sz="0" w:space="0" w:color="auto"/>
        <w:right w:val="none" w:sz="0" w:space="0" w:color="auto"/>
      </w:divBdr>
    </w:div>
    <w:div w:id="210537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bor.illinois.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lga.gov/legislation/ilcs/ilcs.asp"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30DCD2FF304993AAC3A4580E2B54B8"/>
        <w:category>
          <w:name w:val="General"/>
          <w:gallery w:val="placeholder"/>
        </w:category>
        <w:types>
          <w:type w:val="bbPlcHdr"/>
        </w:types>
        <w:behaviors>
          <w:behavior w:val="content"/>
        </w:behaviors>
        <w:guid w:val="{F555B752-09BE-4354-8006-91F118BE7155}"/>
      </w:docPartPr>
      <w:docPartBody>
        <w:p w:rsidR="000F2B47" w:rsidRDefault="00444146" w:rsidP="00444146">
          <w:pPr>
            <w:pStyle w:val="FF30DCD2FF304993AAC3A4580E2B54B8"/>
          </w:pPr>
          <w:r w:rsidRPr="00212C36">
            <w:rPr>
              <w:rStyle w:val="PlaceholderText"/>
              <w:rFonts w:cstheme="minorHAnsi"/>
              <w:color w:val="00B050"/>
            </w:rPr>
            <w:t>Click here to enter text</w:t>
          </w:r>
        </w:p>
      </w:docPartBody>
    </w:docPart>
    <w:docPart>
      <w:docPartPr>
        <w:name w:val="78A93687C7194D02AF6EF9EF80381907"/>
        <w:category>
          <w:name w:val="General"/>
          <w:gallery w:val="placeholder"/>
        </w:category>
        <w:types>
          <w:type w:val="bbPlcHdr"/>
        </w:types>
        <w:behaviors>
          <w:behavior w:val="content"/>
        </w:behaviors>
        <w:guid w:val="{3AC09449-4C86-4146-9C8E-5D3031BD2311}"/>
      </w:docPartPr>
      <w:docPartBody>
        <w:p w:rsidR="000F2B47" w:rsidRDefault="00444146" w:rsidP="00444146">
          <w:pPr>
            <w:pStyle w:val="78A93687C7194D02AF6EF9EF80381907"/>
          </w:pPr>
          <w:r w:rsidRPr="00212C36">
            <w:rPr>
              <w:rStyle w:val="PlaceholderText"/>
              <w:rFonts w:cstheme="minorHAnsi"/>
              <w:color w:val="00B050"/>
            </w:rPr>
            <w:t>Click here to enter text.</w:t>
          </w:r>
        </w:p>
      </w:docPartBody>
    </w:docPart>
    <w:docPart>
      <w:docPartPr>
        <w:name w:val="3962C1EFA61A47469AFFF964845699F2"/>
        <w:category>
          <w:name w:val="General"/>
          <w:gallery w:val="placeholder"/>
        </w:category>
        <w:types>
          <w:type w:val="bbPlcHdr"/>
        </w:types>
        <w:behaviors>
          <w:behavior w:val="content"/>
        </w:behaviors>
        <w:guid w:val="{41D4B2F6-D813-44E9-AE59-C039BEAF8196}"/>
      </w:docPartPr>
      <w:docPartBody>
        <w:p w:rsidR="000F2B47" w:rsidRDefault="00444146" w:rsidP="00444146">
          <w:pPr>
            <w:pStyle w:val="3962C1EFA61A47469AFFF964845699F2"/>
          </w:pPr>
          <w:r w:rsidRPr="00212C36">
            <w:rPr>
              <w:rStyle w:val="PlaceholderText"/>
              <w:rFonts w:cstheme="minorHAnsi"/>
              <w:color w:val="00B050"/>
            </w:rPr>
            <w:t>Click here to enter text.</w:t>
          </w:r>
        </w:p>
      </w:docPartBody>
    </w:docPart>
    <w:docPart>
      <w:docPartPr>
        <w:name w:val="621DFF1DF7234914B37435DDCFCFFC3F"/>
        <w:category>
          <w:name w:val="General"/>
          <w:gallery w:val="placeholder"/>
        </w:category>
        <w:types>
          <w:type w:val="bbPlcHdr"/>
        </w:types>
        <w:behaviors>
          <w:behavior w:val="content"/>
        </w:behaviors>
        <w:guid w:val="{2EFC1994-5E87-4A76-87DB-232671C2EFA4}"/>
      </w:docPartPr>
      <w:docPartBody>
        <w:p w:rsidR="000F2B47" w:rsidRDefault="00444146" w:rsidP="00444146">
          <w:pPr>
            <w:pStyle w:val="621DFF1DF7234914B37435DDCFCFFC3F"/>
          </w:pPr>
          <w:r w:rsidRPr="00212C36">
            <w:rPr>
              <w:rStyle w:val="PlaceholderText"/>
              <w:rFonts w:cstheme="minorHAnsi"/>
              <w:color w:val="00B050"/>
            </w:rPr>
            <w:t>Click here to enter text.</w:t>
          </w:r>
        </w:p>
      </w:docPartBody>
    </w:docPart>
    <w:docPart>
      <w:docPartPr>
        <w:name w:val="0B7F34E7ADDE4F3F81E58B7318028875"/>
        <w:category>
          <w:name w:val="General"/>
          <w:gallery w:val="placeholder"/>
        </w:category>
        <w:types>
          <w:type w:val="bbPlcHdr"/>
        </w:types>
        <w:behaviors>
          <w:behavior w:val="content"/>
        </w:behaviors>
        <w:guid w:val="{A7F91F5C-2EE7-430E-9C25-73E43F2B4975}"/>
      </w:docPartPr>
      <w:docPartBody>
        <w:p w:rsidR="000F2B47" w:rsidRDefault="00444146" w:rsidP="00444146">
          <w:pPr>
            <w:pStyle w:val="0B7F34E7ADDE4F3F81E58B7318028875"/>
          </w:pPr>
          <w:r w:rsidRPr="00526B66">
            <w:rPr>
              <w:rFonts w:cstheme="minorHAnsi"/>
              <w:color w:val="FF0000"/>
            </w:rPr>
            <w:t>Click here to enter text.</w:t>
          </w:r>
        </w:p>
      </w:docPartBody>
    </w:docPart>
    <w:docPart>
      <w:docPartPr>
        <w:name w:val="52DC4525905743778816088F553FF4D1"/>
        <w:category>
          <w:name w:val="General"/>
          <w:gallery w:val="placeholder"/>
        </w:category>
        <w:types>
          <w:type w:val="bbPlcHdr"/>
        </w:types>
        <w:behaviors>
          <w:behavior w:val="content"/>
        </w:behaviors>
        <w:guid w:val="{C1A431E6-39B8-460F-BC85-F9E0CC838C3C}"/>
      </w:docPartPr>
      <w:docPartBody>
        <w:p w:rsidR="000F2B47" w:rsidRDefault="00444146" w:rsidP="00444146">
          <w:pPr>
            <w:pStyle w:val="52DC4525905743778816088F553FF4D1"/>
          </w:pPr>
          <w:r w:rsidRPr="00526B66">
            <w:rPr>
              <w:rStyle w:val="PlaceholderText"/>
              <w:rFonts w:cstheme="minorHAnsi"/>
              <w:color w:val="FF0000"/>
            </w:rPr>
            <w:t>Click here to enter text.</w:t>
          </w:r>
        </w:p>
      </w:docPartBody>
    </w:docPart>
    <w:docPart>
      <w:docPartPr>
        <w:name w:val="3C26C073244546E08077065FB90B2009"/>
        <w:category>
          <w:name w:val="General"/>
          <w:gallery w:val="placeholder"/>
        </w:category>
        <w:types>
          <w:type w:val="bbPlcHdr"/>
        </w:types>
        <w:behaviors>
          <w:behavior w:val="content"/>
        </w:behaviors>
        <w:guid w:val="{21AC4D13-C3AE-48BE-A396-0A770065C59E}"/>
      </w:docPartPr>
      <w:docPartBody>
        <w:p w:rsidR="000F2B47" w:rsidRDefault="00444146" w:rsidP="00444146">
          <w:pPr>
            <w:pStyle w:val="3C26C073244546E08077065FB90B2009"/>
          </w:pPr>
          <w:r w:rsidRPr="00526B66">
            <w:rPr>
              <w:rStyle w:val="PlaceholderText"/>
              <w:rFonts w:cstheme="minorHAnsi"/>
              <w:color w:val="FF0000"/>
            </w:rPr>
            <w:t>Click here to enter text.</w:t>
          </w:r>
        </w:p>
      </w:docPartBody>
    </w:docPart>
    <w:docPart>
      <w:docPartPr>
        <w:name w:val="B5076DCF089947EF966CB902C84D8928"/>
        <w:category>
          <w:name w:val="General"/>
          <w:gallery w:val="placeholder"/>
        </w:category>
        <w:types>
          <w:type w:val="bbPlcHdr"/>
        </w:types>
        <w:behaviors>
          <w:behavior w:val="content"/>
        </w:behaviors>
        <w:guid w:val="{0348E17A-D606-4626-8659-2757BBF53071}"/>
      </w:docPartPr>
      <w:docPartBody>
        <w:p w:rsidR="000F2B47" w:rsidRDefault="00444146" w:rsidP="00444146">
          <w:pPr>
            <w:pStyle w:val="B5076DCF089947EF966CB902C84D8928"/>
          </w:pPr>
          <w:r w:rsidRPr="00526B66">
            <w:rPr>
              <w:rFonts w:cstheme="minorHAnsi"/>
              <w:color w:val="FF0000"/>
            </w:rPr>
            <w:t>Click here to enter text.</w:t>
          </w:r>
        </w:p>
      </w:docPartBody>
    </w:docPart>
    <w:docPart>
      <w:docPartPr>
        <w:name w:val="8CE3C97551344B258E6EF182038FEAB9"/>
        <w:category>
          <w:name w:val="General"/>
          <w:gallery w:val="placeholder"/>
        </w:category>
        <w:types>
          <w:type w:val="bbPlcHdr"/>
        </w:types>
        <w:behaviors>
          <w:behavior w:val="content"/>
        </w:behaviors>
        <w:guid w:val="{B4642FF1-BF7F-4AF9-B061-7EED4422A082}"/>
      </w:docPartPr>
      <w:docPartBody>
        <w:p w:rsidR="000F2B47" w:rsidRDefault="00444146" w:rsidP="00444146">
          <w:pPr>
            <w:pStyle w:val="8CE3C97551344B258E6EF182038FEAB9"/>
          </w:pPr>
          <w:r w:rsidRPr="00526B66">
            <w:rPr>
              <w:rStyle w:val="PlaceholderText"/>
              <w:rFonts w:cstheme="minorHAnsi"/>
              <w:color w:val="FF0000"/>
            </w:rPr>
            <w:t>Click here to enter text.</w:t>
          </w:r>
        </w:p>
      </w:docPartBody>
    </w:docPart>
    <w:docPart>
      <w:docPartPr>
        <w:name w:val="561BB912EF87419591B4ECDFF1C243A4"/>
        <w:category>
          <w:name w:val="General"/>
          <w:gallery w:val="placeholder"/>
        </w:category>
        <w:types>
          <w:type w:val="bbPlcHdr"/>
        </w:types>
        <w:behaviors>
          <w:behavior w:val="content"/>
        </w:behaviors>
        <w:guid w:val="{A7949694-7CF3-4F65-AC0A-94AF905CCE58}"/>
      </w:docPartPr>
      <w:docPartBody>
        <w:p w:rsidR="000F2B47" w:rsidRDefault="00444146" w:rsidP="00444146">
          <w:pPr>
            <w:pStyle w:val="561BB912EF87419591B4ECDFF1C243A4"/>
          </w:pPr>
          <w:r w:rsidRPr="00526B66">
            <w:rPr>
              <w:rFonts w:cstheme="minorHAnsi"/>
              <w:color w:val="FF0000"/>
            </w:rPr>
            <w:t>Click here to enter text.</w:t>
          </w:r>
        </w:p>
      </w:docPartBody>
    </w:docPart>
    <w:docPart>
      <w:docPartPr>
        <w:name w:val="F29EB964C46B45D7BC2635322C167DBE"/>
        <w:category>
          <w:name w:val="General"/>
          <w:gallery w:val="placeholder"/>
        </w:category>
        <w:types>
          <w:type w:val="bbPlcHdr"/>
        </w:types>
        <w:behaviors>
          <w:behavior w:val="content"/>
        </w:behaviors>
        <w:guid w:val="{8D0241A0-388D-4395-A7CB-9FF14B413F5E}"/>
      </w:docPartPr>
      <w:docPartBody>
        <w:p w:rsidR="000F2B47" w:rsidRDefault="00444146" w:rsidP="00444146">
          <w:pPr>
            <w:pStyle w:val="F29EB964C46B45D7BC2635322C167DBE"/>
          </w:pPr>
          <w:r w:rsidRPr="00526B66">
            <w:rPr>
              <w:rFonts w:cstheme="minorHAnsi"/>
              <w:color w:val="00B050"/>
            </w:rPr>
            <w:t>Click here to enter text.</w:t>
          </w:r>
        </w:p>
      </w:docPartBody>
    </w:docPart>
    <w:docPart>
      <w:docPartPr>
        <w:name w:val="1CFE9232E36C445899BAAED7F01EB690"/>
        <w:category>
          <w:name w:val="General"/>
          <w:gallery w:val="placeholder"/>
        </w:category>
        <w:types>
          <w:type w:val="bbPlcHdr"/>
        </w:types>
        <w:behaviors>
          <w:behavior w:val="content"/>
        </w:behaviors>
        <w:guid w:val="{DA33CBC8-DC25-4C90-8686-88BFA0A11539}"/>
      </w:docPartPr>
      <w:docPartBody>
        <w:p w:rsidR="000F2B47" w:rsidRDefault="00444146" w:rsidP="00444146">
          <w:pPr>
            <w:pStyle w:val="1CFE9232E36C445899BAAED7F01EB690"/>
          </w:pPr>
          <w:r w:rsidRPr="00526B66">
            <w:rPr>
              <w:rFonts w:cstheme="minorHAnsi"/>
              <w:color w:val="00B050"/>
            </w:rPr>
            <w:t>Click here to enter text.</w:t>
          </w:r>
        </w:p>
      </w:docPartBody>
    </w:docPart>
    <w:docPart>
      <w:docPartPr>
        <w:name w:val="A4D50BCCAF9B4F08B9873DD087875AEE"/>
        <w:category>
          <w:name w:val="General"/>
          <w:gallery w:val="placeholder"/>
        </w:category>
        <w:types>
          <w:type w:val="bbPlcHdr"/>
        </w:types>
        <w:behaviors>
          <w:behavior w:val="content"/>
        </w:behaviors>
        <w:guid w:val="{9623E551-3E75-4C15-B973-206D3243DC73}"/>
      </w:docPartPr>
      <w:docPartBody>
        <w:p w:rsidR="000F2B47" w:rsidRDefault="00444146" w:rsidP="00444146">
          <w:pPr>
            <w:pStyle w:val="A4D50BCCAF9B4F08B9873DD087875AEE"/>
          </w:pPr>
          <w:r w:rsidRPr="00526B66">
            <w:rPr>
              <w:rFonts w:cstheme="minorHAnsi"/>
              <w:color w:val="00B050"/>
            </w:rPr>
            <w:t>Click here to enter text.</w:t>
          </w:r>
        </w:p>
      </w:docPartBody>
    </w:docPart>
    <w:docPart>
      <w:docPartPr>
        <w:name w:val="34ADA9AB2E6D4D87BAA29F92A4401C80"/>
        <w:category>
          <w:name w:val="General"/>
          <w:gallery w:val="placeholder"/>
        </w:category>
        <w:types>
          <w:type w:val="bbPlcHdr"/>
        </w:types>
        <w:behaviors>
          <w:behavior w:val="content"/>
        </w:behaviors>
        <w:guid w:val="{7B544718-879B-4AA9-A3F8-FC94FD98D066}"/>
      </w:docPartPr>
      <w:docPartBody>
        <w:p w:rsidR="000F2B47" w:rsidRDefault="00444146" w:rsidP="00444146">
          <w:pPr>
            <w:pStyle w:val="34ADA9AB2E6D4D87BAA29F92A4401C80"/>
          </w:pPr>
          <w:r w:rsidRPr="00526B66">
            <w:rPr>
              <w:rFonts w:cstheme="minorHAnsi"/>
              <w:color w:val="00B050"/>
            </w:rPr>
            <w:t>Click here to enter text.</w:t>
          </w:r>
        </w:p>
      </w:docPartBody>
    </w:docPart>
    <w:docPart>
      <w:docPartPr>
        <w:name w:val="03A6FBEE6E0A47909F10169949B8CF99"/>
        <w:category>
          <w:name w:val="General"/>
          <w:gallery w:val="placeholder"/>
        </w:category>
        <w:types>
          <w:type w:val="bbPlcHdr"/>
        </w:types>
        <w:behaviors>
          <w:behavior w:val="content"/>
        </w:behaviors>
        <w:guid w:val="{A21730BA-BD36-41AE-90BD-783DC52DB873}"/>
      </w:docPartPr>
      <w:docPartBody>
        <w:p w:rsidR="000F2B47" w:rsidRDefault="00444146" w:rsidP="00444146">
          <w:pPr>
            <w:pStyle w:val="03A6FBEE6E0A47909F10169949B8CF99"/>
          </w:pPr>
          <w:r w:rsidRPr="00526B66">
            <w:rPr>
              <w:rFonts w:cstheme="minorHAnsi"/>
              <w:color w:val="00B050"/>
            </w:rPr>
            <w:t>Click here to enter text.</w:t>
          </w:r>
        </w:p>
      </w:docPartBody>
    </w:docPart>
    <w:docPart>
      <w:docPartPr>
        <w:name w:val="133CA950AD51480591B37A9A5E7A8AA2"/>
        <w:category>
          <w:name w:val="General"/>
          <w:gallery w:val="placeholder"/>
        </w:category>
        <w:types>
          <w:type w:val="bbPlcHdr"/>
        </w:types>
        <w:behaviors>
          <w:behavior w:val="content"/>
        </w:behaviors>
        <w:guid w:val="{BF646F6F-0577-4776-A437-8A5346C7C9C4}"/>
      </w:docPartPr>
      <w:docPartBody>
        <w:p w:rsidR="000F2B47" w:rsidRDefault="00444146" w:rsidP="00444146">
          <w:pPr>
            <w:pStyle w:val="133CA950AD51480591B37A9A5E7A8AA2"/>
          </w:pPr>
          <w:r w:rsidRPr="00526B66">
            <w:rPr>
              <w:rFonts w:cstheme="minorHAnsi"/>
              <w:color w:val="00B050"/>
            </w:rPr>
            <w:t>Click here to enter text.</w:t>
          </w:r>
        </w:p>
      </w:docPartBody>
    </w:docPart>
    <w:docPart>
      <w:docPartPr>
        <w:name w:val="14D35744357248C18B6812549B012CA4"/>
        <w:category>
          <w:name w:val="General"/>
          <w:gallery w:val="placeholder"/>
        </w:category>
        <w:types>
          <w:type w:val="bbPlcHdr"/>
        </w:types>
        <w:behaviors>
          <w:behavior w:val="content"/>
        </w:behaviors>
        <w:guid w:val="{440C552A-745B-46C8-A037-A52098A55267}"/>
      </w:docPartPr>
      <w:docPartBody>
        <w:p w:rsidR="000F2B47" w:rsidRDefault="00444146" w:rsidP="00444146">
          <w:pPr>
            <w:pStyle w:val="14D35744357248C18B6812549B012CA4"/>
          </w:pPr>
          <w:r w:rsidRPr="00526B66">
            <w:rPr>
              <w:rFonts w:cstheme="minorHAnsi"/>
              <w:color w:val="00B050"/>
            </w:rPr>
            <w:t>Click here to enter text.</w:t>
          </w:r>
        </w:p>
      </w:docPartBody>
    </w:docPart>
    <w:docPart>
      <w:docPartPr>
        <w:name w:val="49ACBA406C8C4C419C7948D13E3276B2"/>
        <w:category>
          <w:name w:val="General"/>
          <w:gallery w:val="placeholder"/>
        </w:category>
        <w:types>
          <w:type w:val="bbPlcHdr"/>
        </w:types>
        <w:behaviors>
          <w:behavior w:val="content"/>
        </w:behaviors>
        <w:guid w:val="{0E2A340E-0292-4C4C-9113-8F1C92DF923E}"/>
      </w:docPartPr>
      <w:docPartBody>
        <w:p w:rsidR="000F2B47" w:rsidRDefault="00444146" w:rsidP="00444146">
          <w:pPr>
            <w:pStyle w:val="49ACBA406C8C4C419C7948D13E3276B2"/>
          </w:pPr>
          <w:r w:rsidRPr="00526B66">
            <w:rPr>
              <w:rFonts w:cstheme="minorHAnsi"/>
              <w:color w:val="00B050"/>
            </w:rPr>
            <w:t>Click here to enter text.</w:t>
          </w:r>
        </w:p>
      </w:docPartBody>
    </w:docPart>
    <w:docPart>
      <w:docPartPr>
        <w:name w:val="83FDB3580BBD41C488221E7F45781310"/>
        <w:category>
          <w:name w:val="General"/>
          <w:gallery w:val="placeholder"/>
        </w:category>
        <w:types>
          <w:type w:val="bbPlcHdr"/>
        </w:types>
        <w:behaviors>
          <w:behavior w:val="content"/>
        </w:behaviors>
        <w:guid w:val="{6F3F729C-FBC1-4992-8D57-5021B000C097}"/>
      </w:docPartPr>
      <w:docPartBody>
        <w:p w:rsidR="000F2B47" w:rsidRDefault="00444146" w:rsidP="00444146">
          <w:pPr>
            <w:pStyle w:val="83FDB3580BBD41C488221E7F45781310"/>
          </w:pPr>
          <w:r w:rsidRPr="00526B66">
            <w:rPr>
              <w:rFonts w:cstheme="minorHAnsi"/>
              <w:color w:val="00B050"/>
            </w:rPr>
            <w:t>Click here to enter text.</w:t>
          </w:r>
        </w:p>
      </w:docPartBody>
    </w:docPart>
    <w:docPart>
      <w:docPartPr>
        <w:name w:val="868ED4CA02B04615A613783816A9848E"/>
        <w:category>
          <w:name w:val="General"/>
          <w:gallery w:val="placeholder"/>
        </w:category>
        <w:types>
          <w:type w:val="bbPlcHdr"/>
        </w:types>
        <w:behaviors>
          <w:behavior w:val="content"/>
        </w:behaviors>
        <w:guid w:val="{A5D3C87F-8753-4457-857A-8485E55DC46C}"/>
      </w:docPartPr>
      <w:docPartBody>
        <w:p w:rsidR="000F2B47" w:rsidRDefault="00444146" w:rsidP="00444146">
          <w:pPr>
            <w:pStyle w:val="868ED4CA02B04615A613783816A9848E"/>
          </w:pPr>
          <w:r w:rsidRPr="00526B66">
            <w:rPr>
              <w:rFonts w:cstheme="minorHAnsi"/>
              <w:color w:val="00B050"/>
            </w:rPr>
            <w:t>Click here to enter text.</w:t>
          </w:r>
        </w:p>
      </w:docPartBody>
    </w:docPart>
    <w:docPart>
      <w:docPartPr>
        <w:name w:val="10F115BC5BF8497A822E699FF5F8CF92"/>
        <w:category>
          <w:name w:val="General"/>
          <w:gallery w:val="placeholder"/>
        </w:category>
        <w:types>
          <w:type w:val="bbPlcHdr"/>
        </w:types>
        <w:behaviors>
          <w:behavior w:val="content"/>
        </w:behaviors>
        <w:guid w:val="{59EF2F82-BB2A-4D67-94B7-5F64ACCEF04B}"/>
      </w:docPartPr>
      <w:docPartBody>
        <w:p w:rsidR="00152A7A" w:rsidRDefault="00152A7A" w:rsidP="00152A7A">
          <w:pPr>
            <w:pStyle w:val="10F115BC5BF8497A822E699FF5F8CF92"/>
          </w:pPr>
          <w:r w:rsidRPr="00A052BE">
            <w:rPr>
              <w:color w:val="00B050"/>
            </w:rPr>
            <w:t>Click here to enter text</w:t>
          </w:r>
        </w:p>
      </w:docPartBody>
    </w:docPart>
    <w:docPart>
      <w:docPartPr>
        <w:name w:val="C756449137E94A9C86446D59ABD5AC47"/>
        <w:category>
          <w:name w:val="General"/>
          <w:gallery w:val="placeholder"/>
        </w:category>
        <w:types>
          <w:type w:val="bbPlcHdr"/>
        </w:types>
        <w:behaviors>
          <w:behavior w:val="content"/>
        </w:behaviors>
        <w:guid w:val="{0303FD6D-E34A-42C1-8111-48D32F4CC820}"/>
      </w:docPartPr>
      <w:docPartBody>
        <w:p w:rsidR="00487E4A" w:rsidRDefault="00487E4A" w:rsidP="00487E4A">
          <w:pPr>
            <w:pStyle w:val="C756449137E94A9C86446D59ABD5AC47"/>
          </w:pPr>
          <w:r w:rsidRPr="00F96816">
            <w:rPr>
              <w:color w:val="FF0000"/>
            </w:rPr>
            <w:t>Click here to enter text</w:t>
          </w:r>
        </w:p>
      </w:docPartBody>
    </w:docPart>
    <w:docPart>
      <w:docPartPr>
        <w:name w:val="59849B404D2E4C6A82DCA7417CE4928E"/>
        <w:category>
          <w:name w:val="General"/>
          <w:gallery w:val="placeholder"/>
        </w:category>
        <w:types>
          <w:type w:val="bbPlcHdr"/>
        </w:types>
        <w:behaviors>
          <w:behavior w:val="content"/>
        </w:behaviors>
        <w:guid w:val="{87FA2CD8-EB27-4E23-8E25-27A54CFEDCFD}"/>
      </w:docPartPr>
      <w:docPartBody>
        <w:p w:rsidR="00487E4A" w:rsidRDefault="00487E4A" w:rsidP="00487E4A">
          <w:pPr>
            <w:pStyle w:val="59849B404D2E4C6A82DCA7417CE4928E"/>
          </w:pPr>
          <w:r w:rsidRPr="00F96816">
            <w:rPr>
              <w:color w:val="FF0000"/>
            </w:rPr>
            <w:t>Click here to enter text</w:t>
          </w:r>
        </w:p>
      </w:docPartBody>
    </w:docPart>
    <w:docPart>
      <w:docPartPr>
        <w:name w:val="E4E6A160B5574F98BF158F34EC3F9E73"/>
        <w:category>
          <w:name w:val="General"/>
          <w:gallery w:val="placeholder"/>
        </w:category>
        <w:types>
          <w:type w:val="bbPlcHdr"/>
        </w:types>
        <w:behaviors>
          <w:behavior w:val="content"/>
        </w:behaviors>
        <w:guid w:val="{65AF1B63-516C-462D-9563-74AC5560D8CD}"/>
      </w:docPartPr>
      <w:docPartBody>
        <w:p w:rsidR="00487E4A" w:rsidRDefault="00487E4A" w:rsidP="00487E4A">
          <w:pPr>
            <w:pStyle w:val="E4E6A160B5574F98BF158F34EC3F9E73"/>
          </w:pPr>
          <w:r w:rsidRPr="00DE1EC7">
            <w:rPr>
              <w:rStyle w:val="PlaceholderText"/>
              <w:rFonts w:cstheme="minorHAnsi"/>
              <w:color w:val="00B05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146"/>
    <w:rsid w:val="00006166"/>
    <w:rsid w:val="000F2B47"/>
    <w:rsid w:val="00146446"/>
    <w:rsid w:val="00147D01"/>
    <w:rsid w:val="00152A7A"/>
    <w:rsid w:val="00180E7A"/>
    <w:rsid w:val="001F2E3A"/>
    <w:rsid w:val="002303F2"/>
    <w:rsid w:val="0027670F"/>
    <w:rsid w:val="002D36D4"/>
    <w:rsid w:val="0030517B"/>
    <w:rsid w:val="00361A40"/>
    <w:rsid w:val="00382931"/>
    <w:rsid w:val="003F39AC"/>
    <w:rsid w:val="00444146"/>
    <w:rsid w:val="00487E4A"/>
    <w:rsid w:val="004E230C"/>
    <w:rsid w:val="004E5F57"/>
    <w:rsid w:val="00584659"/>
    <w:rsid w:val="005927C7"/>
    <w:rsid w:val="00594F3D"/>
    <w:rsid w:val="00721D04"/>
    <w:rsid w:val="00875F69"/>
    <w:rsid w:val="008B24F6"/>
    <w:rsid w:val="00905022"/>
    <w:rsid w:val="00933604"/>
    <w:rsid w:val="009856A1"/>
    <w:rsid w:val="009960D2"/>
    <w:rsid w:val="00AE124A"/>
    <w:rsid w:val="00B31C94"/>
    <w:rsid w:val="00B87920"/>
    <w:rsid w:val="00D15E28"/>
    <w:rsid w:val="00D33D78"/>
    <w:rsid w:val="00D96746"/>
    <w:rsid w:val="00DE2323"/>
    <w:rsid w:val="00DE2B4E"/>
    <w:rsid w:val="00E66029"/>
    <w:rsid w:val="00E962FE"/>
    <w:rsid w:val="00F151F5"/>
    <w:rsid w:val="00F17293"/>
    <w:rsid w:val="00F5306A"/>
    <w:rsid w:val="00F82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7E4A"/>
    <w:rPr>
      <w:rFonts w:cs="Times New Roman"/>
      <w:color w:val="808080"/>
    </w:rPr>
  </w:style>
  <w:style w:type="paragraph" w:customStyle="1" w:styleId="FF30DCD2FF304993AAC3A4580E2B54B8">
    <w:name w:val="FF30DCD2FF304993AAC3A4580E2B54B8"/>
    <w:rsid w:val="00444146"/>
  </w:style>
  <w:style w:type="paragraph" w:customStyle="1" w:styleId="78A93687C7194D02AF6EF9EF80381907">
    <w:name w:val="78A93687C7194D02AF6EF9EF80381907"/>
    <w:rsid w:val="00444146"/>
  </w:style>
  <w:style w:type="paragraph" w:customStyle="1" w:styleId="3962C1EFA61A47469AFFF964845699F2">
    <w:name w:val="3962C1EFA61A47469AFFF964845699F2"/>
    <w:rsid w:val="00444146"/>
  </w:style>
  <w:style w:type="paragraph" w:customStyle="1" w:styleId="621DFF1DF7234914B37435DDCFCFFC3F">
    <w:name w:val="621DFF1DF7234914B37435DDCFCFFC3F"/>
    <w:rsid w:val="00444146"/>
  </w:style>
  <w:style w:type="paragraph" w:customStyle="1" w:styleId="0B7F34E7ADDE4F3F81E58B7318028875">
    <w:name w:val="0B7F34E7ADDE4F3F81E58B7318028875"/>
    <w:rsid w:val="00444146"/>
  </w:style>
  <w:style w:type="paragraph" w:customStyle="1" w:styleId="52DC4525905743778816088F553FF4D1">
    <w:name w:val="52DC4525905743778816088F553FF4D1"/>
    <w:rsid w:val="00444146"/>
  </w:style>
  <w:style w:type="paragraph" w:customStyle="1" w:styleId="3C26C073244546E08077065FB90B2009">
    <w:name w:val="3C26C073244546E08077065FB90B2009"/>
    <w:rsid w:val="00444146"/>
  </w:style>
  <w:style w:type="paragraph" w:customStyle="1" w:styleId="B5076DCF089947EF966CB902C84D8928">
    <w:name w:val="B5076DCF089947EF966CB902C84D8928"/>
    <w:rsid w:val="00444146"/>
  </w:style>
  <w:style w:type="paragraph" w:customStyle="1" w:styleId="8CE3C97551344B258E6EF182038FEAB9">
    <w:name w:val="8CE3C97551344B258E6EF182038FEAB9"/>
    <w:rsid w:val="00444146"/>
  </w:style>
  <w:style w:type="paragraph" w:customStyle="1" w:styleId="561BB912EF87419591B4ECDFF1C243A4">
    <w:name w:val="561BB912EF87419591B4ECDFF1C243A4"/>
    <w:rsid w:val="00444146"/>
  </w:style>
  <w:style w:type="paragraph" w:customStyle="1" w:styleId="F29EB964C46B45D7BC2635322C167DBE">
    <w:name w:val="F29EB964C46B45D7BC2635322C167DBE"/>
    <w:rsid w:val="00444146"/>
  </w:style>
  <w:style w:type="paragraph" w:customStyle="1" w:styleId="1CFE9232E36C445899BAAED7F01EB690">
    <w:name w:val="1CFE9232E36C445899BAAED7F01EB690"/>
    <w:rsid w:val="00444146"/>
  </w:style>
  <w:style w:type="paragraph" w:customStyle="1" w:styleId="A4D50BCCAF9B4F08B9873DD087875AEE">
    <w:name w:val="A4D50BCCAF9B4F08B9873DD087875AEE"/>
    <w:rsid w:val="00444146"/>
  </w:style>
  <w:style w:type="paragraph" w:customStyle="1" w:styleId="34ADA9AB2E6D4D87BAA29F92A4401C80">
    <w:name w:val="34ADA9AB2E6D4D87BAA29F92A4401C80"/>
    <w:rsid w:val="00444146"/>
  </w:style>
  <w:style w:type="paragraph" w:customStyle="1" w:styleId="03A6FBEE6E0A47909F10169949B8CF99">
    <w:name w:val="03A6FBEE6E0A47909F10169949B8CF99"/>
    <w:rsid w:val="00444146"/>
  </w:style>
  <w:style w:type="paragraph" w:customStyle="1" w:styleId="133CA950AD51480591B37A9A5E7A8AA2">
    <w:name w:val="133CA950AD51480591B37A9A5E7A8AA2"/>
    <w:rsid w:val="00444146"/>
  </w:style>
  <w:style w:type="paragraph" w:customStyle="1" w:styleId="14D35744357248C18B6812549B012CA4">
    <w:name w:val="14D35744357248C18B6812549B012CA4"/>
    <w:rsid w:val="00444146"/>
  </w:style>
  <w:style w:type="paragraph" w:customStyle="1" w:styleId="49ACBA406C8C4C419C7948D13E3276B2">
    <w:name w:val="49ACBA406C8C4C419C7948D13E3276B2"/>
    <w:rsid w:val="00444146"/>
  </w:style>
  <w:style w:type="paragraph" w:customStyle="1" w:styleId="83FDB3580BBD41C488221E7F45781310">
    <w:name w:val="83FDB3580BBD41C488221E7F45781310"/>
    <w:rsid w:val="00444146"/>
  </w:style>
  <w:style w:type="paragraph" w:customStyle="1" w:styleId="868ED4CA02B04615A613783816A9848E">
    <w:name w:val="868ED4CA02B04615A613783816A9848E"/>
    <w:rsid w:val="00444146"/>
  </w:style>
  <w:style w:type="paragraph" w:customStyle="1" w:styleId="10F115BC5BF8497A822E699FF5F8CF92">
    <w:name w:val="10F115BC5BF8497A822E699FF5F8CF92"/>
    <w:rsid w:val="00152A7A"/>
    <w:pPr>
      <w:spacing w:line="278" w:lineRule="auto"/>
    </w:pPr>
    <w:rPr>
      <w:sz w:val="24"/>
      <w:szCs w:val="24"/>
    </w:rPr>
  </w:style>
  <w:style w:type="paragraph" w:customStyle="1" w:styleId="C756449137E94A9C86446D59ABD5AC47">
    <w:name w:val="C756449137E94A9C86446D59ABD5AC47"/>
    <w:rsid w:val="00487E4A"/>
    <w:pPr>
      <w:spacing w:line="278" w:lineRule="auto"/>
    </w:pPr>
    <w:rPr>
      <w:sz w:val="24"/>
      <w:szCs w:val="24"/>
    </w:rPr>
  </w:style>
  <w:style w:type="paragraph" w:customStyle="1" w:styleId="59849B404D2E4C6A82DCA7417CE4928E">
    <w:name w:val="59849B404D2E4C6A82DCA7417CE4928E"/>
    <w:rsid w:val="00487E4A"/>
    <w:pPr>
      <w:spacing w:line="278" w:lineRule="auto"/>
    </w:pPr>
    <w:rPr>
      <w:sz w:val="24"/>
      <w:szCs w:val="24"/>
    </w:rPr>
  </w:style>
  <w:style w:type="paragraph" w:customStyle="1" w:styleId="E4E6A160B5574F98BF158F34EC3F9E73">
    <w:name w:val="E4E6A160B5574F98BF158F34EC3F9E73"/>
    <w:rsid w:val="00487E4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C79F8-C980-4A1A-A5F1-6E6714D29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6214</Words>
  <Characters>35421</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Fishback, Jackie L</cp:lastModifiedBy>
  <cp:revision>2</cp:revision>
  <dcterms:created xsi:type="dcterms:W3CDTF">2026-09-04T15:52:00Z</dcterms:created>
  <dcterms:modified xsi:type="dcterms:W3CDTF">2026-09-04T15:52:00Z</dcterms:modified>
</cp:coreProperties>
</file>