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B43CB" w14:textId="0CCD0472" w:rsidR="00696875" w:rsidRDefault="00696875" w:rsidP="004B19DF">
      <w:pPr>
        <w:spacing w:after="0" w:line="240" w:lineRule="auto"/>
        <w:jc w:val="center"/>
        <w:rPr>
          <w:rFonts w:ascii="Times New Roman" w:eastAsia="Times New Roman" w:hAnsi="Times New Roman" w:cs="Times New Roman"/>
          <w:b/>
          <w:sz w:val="32"/>
          <w:szCs w:val="32"/>
        </w:rPr>
      </w:pPr>
      <w:r w:rsidRPr="00696875">
        <w:rPr>
          <w:rFonts w:ascii="Times New Roman" w:eastAsia="Times New Roman" w:hAnsi="Times New Roman" w:cs="Times New Roman"/>
          <w:b/>
          <w:sz w:val="32"/>
          <w:szCs w:val="32"/>
        </w:rPr>
        <w:t>Sources Sought Synopsis (SSS)</w:t>
      </w:r>
    </w:p>
    <w:p w14:paraId="222803AB" w14:textId="554ED645" w:rsidR="004B19DF" w:rsidRPr="00602321" w:rsidRDefault="004573C8" w:rsidP="004B19DF">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AMXG Aircraft Painters</w:t>
      </w:r>
    </w:p>
    <w:p w14:paraId="222803AE" w14:textId="77777777" w:rsidR="004B19DF" w:rsidRPr="004B19DF" w:rsidRDefault="004B19DF" w:rsidP="004B19DF">
      <w:pPr>
        <w:spacing w:after="0" w:line="240" w:lineRule="auto"/>
        <w:jc w:val="center"/>
        <w:rPr>
          <w:rFonts w:ascii="Times New Roman" w:eastAsia="Times New Roman" w:hAnsi="Times New Roman" w:cs="Times New Roman"/>
          <w:sz w:val="24"/>
          <w:szCs w:val="24"/>
        </w:rPr>
      </w:pPr>
    </w:p>
    <w:p w14:paraId="222803AF" w14:textId="77777777" w:rsidR="004B19DF" w:rsidRPr="004B19DF" w:rsidRDefault="004B19DF" w:rsidP="004B19DF">
      <w:pPr>
        <w:spacing w:after="0" w:line="240" w:lineRule="auto"/>
        <w:rPr>
          <w:rFonts w:ascii="Times New Roman" w:eastAsia="Times New Roman" w:hAnsi="Times New Roman" w:cs="Times New Roman"/>
          <w:b/>
          <w:color w:val="000000"/>
          <w:sz w:val="24"/>
          <w:szCs w:val="24"/>
        </w:rPr>
      </w:pPr>
      <w:r w:rsidRPr="004B19DF">
        <w:rPr>
          <w:rFonts w:ascii="Times New Roman" w:eastAsia="Times New Roman" w:hAnsi="Times New Roman" w:cs="Times New Roman"/>
          <w:b/>
          <w:color w:val="000000"/>
          <w:sz w:val="24"/>
          <w:szCs w:val="24"/>
          <w:u w:val="single"/>
        </w:rPr>
        <w:t>CAUTION:</w:t>
      </w:r>
    </w:p>
    <w:p w14:paraId="222803B0" w14:textId="77777777" w:rsidR="004B19DF" w:rsidRPr="004B19DF" w:rsidRDefault="004B19DF" w:rsidP="004B19DF">
      <w:pPr>
        <w:spacing w:after="0" w:line="240" w:lineRule="auto"/>
        <w:rPr>
          <w:rFonts w:ascii="Times New Roman" w:eastAsia="Times New Roman" w:hAnsi="Times New Roman" w:cs="Times New Roman"/>
          <w:sz w:val="24"/>
          <w:szCs w:val="24"/>
        </w:rPr>
      </w:pPr>
    </w:p>
    <w:p w14:paraId="222803B1" w14:textId="7DE2706F" w:rsidR="004B19DF" w:rsidRPr="004B19DF" w:rsidRDefault="004B19DF" w:rsidP="004B19DF">
      <w:pPr>
        <w:spacing w:after="0" w:line="240" w:lineRule="auto"/>
        <w:rPr>
          <w:rFonts w:ascii="Times New Roman" w:eastAsia="Times New Roman" w:hAnsi="Times New Roman" w:cs="Times New Roman"/>
          <w:color w:val="C00000"/>
          <w:sz w:val="24"/>
          <w:szCs w:val="24"/>
        </w:rPr>
      </w:pPr>
      <w:r w:rsidRPr="004B19DF">
        <w:rPr>
          <w:rFonts w:ascii="Times New Roman" w:eastAsia="Times New Roman" w:hAnsi="Times New Roman" w:cs="Times New Roman"/>
          <w:sz w:val="24"/>
          <w:szCs w:val="24"/>
        </w:rPr>
        <w:t xml:space="preserve">This market survey is being conducted to identify potential sources that may possess the </w:t>
      </w:r>
      <w:r w:rsidRPr="004B19DF">
        <w:rPr>
          <w:rFonts w:ascii="Times New Roman" w:eastAsia="Times New Roman" w:hAnsi="Times New Roman" w:cs="Times New Roman"/>
          <w:b/>
          <w:sz w:val="24"/>
          <w:szCs w:val="24"/>
        </w:rPr>
        <w:t>expertise</w:t>
      </w:r>
      <w:r w:rsidRPr="004B19DF">
        <w:rPr>
          <w:rFonts w:ascii="Times New Roman" w:eastAsia="Times New Roman" w:hAnsi="Times New Roman" w:cs="Times New Roman"/>
          <w:sz w:val="24"/>
          <w:szCs w:val="24"/>
        </w:rPr>
        <w:t xml:space="preserve">, </w:t>
      </w:r>
      <w:r w:rsidRPr="004B19DF">
        <w:rPr>
          <w:rFonts w:ascii="Times New Roman" w:eastAsia="Times New Roman" w:hAnsi="Times New Roman" w:cs="Times New Roman"/>
          <w:b/>
          <w:sz w:val="24"/>
          <w:szCs w:val="24"/>
        </w:rPr>
        <w:t>capabilities</w:t>
      </w:r>
      <w:r w:rsidRPr="004B19DF">
        <w:rPr>
          <w:rFonts w:ascii="Times New Roman" w:eastAsia="Times New Roman" w:hAnsi="Times New Roman" w:cs="Times New Roman"/>
          <w:sz w:val="24"/>
          <w:szCs w:val="24"/>
        </w:rPr>
        <w:t xml:space="preserve">, and </w:t>
      </w:r>
      <w:r w:rsidRPr="004B19DF">
        <w:rPr>
          <w:rFonts w:ascii="Times New Roman" w:eastAsia="Times New Roman" w:hAnsi="Times New Roman" w:cs="Times New Roman"/>
          <w:b/>
          <w:sz w:val="24"/>
          <w:szCs w:val="24"/>
        </w:rPr>
        <w:t>experience</w:t>
      </w:r>
      <w:r w:rsidRPr="004B19DF">
        <w:rPr>
          <w:rFonts w:ascii="Times New Roman" w:eastAsia="Times New Roman" w:hAnsi="Times New Roman" w:cs="Times New Roman"/>
          <w:sz w:val="24"/>
          <w:szCs w:val="24"/>
        </w:rPr>
        <w:t xml:space="preserve"> to meet the requirements </w:t>
      </w:r>
      <w:r w:rsidR="00372A14">
        <w:rPr>
          <w:rFonts w:ascii="Times New Roman" w:eastAsia="Times New Roman" w:hAnsi="Times New Roman" w:cs="Times New Roman"/>
          <w:sz w:val="24"/>
          <w:szCs w:val="24"/>
        </w:rPr>
        <w:t>to perform classroom</w:t>
      </w:r>
      <w:r w:rsidRPr="004B19DF">
        <w:rPr>
          <w:rFonts w:ascii="Times New Roman" w:eastAsia="Times New Roman" w:hAnsi="Times New Roman" w:cs="Times New Roman"/>
          <w:sz w:val="24"/>
          <w:szCs w:val="24"/>
        </w:rPr>
        <w:t xml:space="preserve"> </w:t>
      </w:r>
      <w:r w:rsidR="00602321">
        <w:rPr>
          <w:rFonts w:ascii="Times New Roman" w:eastAsia="Times New Roman" w:hAnsi="Times New Roman" w:cs="Times New Roman"/>
          <w:sz w:val="24"/>
          <w:szCs w:val="24"/>
        </w:rPr>
        <w:t xml:space="preserve">training </w:t>
      </w:r>
      <w:r w:rsidR="00372A14">
        <w:rPr>
          <w:rFonts w:ascii="Times New Roman" w:eastAsia="Times New Roman" w:hAnsi="Times New Roman" w:cs="Times New Roman"/>
          <w:sz w:val="24"/>
          <w:szCs w:val="24"/>
        </w:rPr>
        <w:t>on</w:t>
      </w:r>
      <w:r w:rsidR="00602321">
        <w:rPr>
          <w:rFonts w:ascii="Times New Roman" w:eastAsia="Times New Roman" w:hAnsi="Times New Roman" w:cs="Times New Roman"/>
          <w:sz w:val="24"/>
          <w:szCs w:val="24"/>
        </w:rPr>
        <w:t xml:space="preserve"> </w:t>
      </w:r>
      <w:r w:rsidR="00372A14">
        <w:rPr>
          <w:rFonts w:ascii="Times New Roman" w:eastAsia="Times New Roman" w:hAnsi="Times New Roman" w:cs="Times New Roman"/>
          <w:sz w:val="24"/>
          <w:szCs w:val="24"/>
        </w:rPr>
        <w:t xml:space="preserve">the </w:t>
      </w:r>
      <w:r w:rsidR="00602321">
        <w:rPr>
          <w:rFonts w:ascii="Times New Roman" w:eastAsia="Times New Roman" w:hAnsi="Times New Roman" w:cs="Times New Roman"/>
          <w:sz w:val="24"/>
          <w:szCs w:val="24"/>
        </w:rPr>
        <w:t xml:space="preserve">ControlLogix </w:t>
      </w:r>
      <w:r w:rsidR="002D5B81">
        <w:rPr>
          <w:rFonts w:ascii="Times New Roman" w:eastAsia="Times New Roman" w:hAnsi="Times New Roman" w:cs="Times New Roman"/>
          <w:sz w:val="24"/>
          <w:szCs w:val="24"/>
        </w:rPr>
        <w:t>s</w:t>
      </w:r>
      <w:r w:rsidR="00602321">
        <w:rPr>
          <w:rFonts w:ascii="Times New Roman" w:eastAsia="Times New Roman" w:hAnsi="Times New Roman" w:cs="Times New Roman"/>
          <w:sz w:val="24"/>
          <w:szCs w:val="24"/>
        </w:rPr>
        <w:t xml:space="preserve">ystems </w:t>
      </w:r>
      <w:r w:rsidRPr="004B19DF">
        <w:rPr>
          <w:rFonts w:ascii="Times New Roman" w:eastAsia="Times New Roman" w:hAnsi="Times New Roman" w:cs="Times New Roman"/>
          <w:sz w:val="24"/>
          <w:szCs w:val="24"/>
        </w:rPr>
        <w:t>use</w:t>
      </w:r>
      <w:r w:rsidR="00372A14">
        <w:rPr>
          <w:rFonts w:ascii="Times New Roman" w:eastAsia="Times New Roman" w:hAnsi="Times New Roman" w:cs="Times New Roman"/>
          <w:sz w:val="24"/>
          <w:szCs w:val="24"/>
        </w:rPr>
        <w:t>d</w:t>
      </w:r>
      <w:r w:rsidRPr="004B19DF">
        <w:rPr>
          <w:rFonts w:ascii="Times New Roman" w:eastAsia="Times New Roman" w:hAnsi="Times New Roman" w:cs="Times New Roman"/>
          <w:sz w:val="24"/>
          <w:szCs w:val="24"/>
        </w:rPr>
        <w:t xml:space="preserve"> by United States Air Force (USAF) personnel.  </w:t>
      </w:r>
    </w:p>
    <w:p w14:paraId="222803B2" w14:textId="77777777" w:rsidR="004B19DF" w:rsidRPr="004B19DF" w:rsidRDefault="004B19DF" w:rsidP="004B19DF">
      <w:pPr>
        <w:spacing w:after="0" w:line="240" w:lineRule="auto"/>
        <w:rPr>
          <w:rFonts w:ascii="Times New Roman" w:eastAsia="Times New Roman" w:hAnsi="Times New Roman" w:cs="Times New Roman"/>
          <w:color w:val="C00000"/>
          <w:sz w:val="24"/>
          <w:szCs w:val="24"/>
        </w:rPr>
      </w:pPr>
    </w:p>
    <w:p w14:paraId="480D74FE" w14:textId="14DB2D04" w:rsidR="004948F1" w:rsidRPr="004948F1" w:rsidRDefault="004948F1" w:rsidP="004948F1">
      <w:pPr>
        <w:rPr>
          <w:rFonts w:ascii="Times New Roman" w:hAnsi="Times New Roman" w:cs="Times New Roman"/>
          <w:color w:val="C00000"/>
          <w:sz w:val="24"/>
          <w:szCs w:val="24"/>
        </w:rPr>
      </w:pPr>
      <w:r w:rsidRPr="004948F1">
        <w:rPr>
          <w:rFonts w:ascii="Times New Roman" w:hAnsi="Times New Roman" w:cs="Times New Roman"/>
          <w:b/>
          <w:bCs/>
          <w:color w:val="C00000"/>
          <w:sz w:val="24"/>
          <w:szCs w:val="24"/>
          <w:u w:val="single"/>
        </w:rPr>
        <w:t>INSTRUCTIONS:</w:t>
      </w:r>
    </w:p>
    <w:p w14:paraId="17CE083A" w14:textId="188FE41E" w:rsidR="004948F1" w:rsidRPr="00906218" w:rsidRDefault="004948F1" w:rsidP="004948F1">
      <w:pPr>
        <w:numPr>
          <w:ilvl w:val="0"/>
          <w:numId w:val="1"/>
        </w:numPr>
        <w:spacing w:after="0" w:line="240" w:lineRule="auto"/>
        <w:rPr>
          <w:rFonts w:ascii="Times New Roman" w:hAnsi="Times New Roman" w:cs="Times New Roman"/>
          <w:color w:val="FF0000"/>
          <w:sz w:val="24"/>
          <w:szCs w:val="24"/>
        </w:rPr>
      </w:pPr>
      <w:r w:rsidRPr="00906218">
        <w:rPr>
          <w:rFonts w:ascii="Times New Roman" w:hAnsi="Times New Roman" w:cs="Times New Roman"/>
          <w:color w:val="C00000"/>
          <w:sz w:val="24"/>
          <w:szCs w:val="24"/>
        </w:rPr>
        <w:t xml:space="preserve">The document(s) below </w:t>
      </w:r>
      <w:proofErr w:type="gramStart"/>
      <w:r w:rsidRPr="00906218">
        <w:rPr>
          <w:rFonts w:ascii="Times New Roman" w:hAnsi="Times New Roman" w:cs="Times New Roman"/>
          <w:color w:val="C00000"/>
          <w:sz w:val="24"/>
          <w:szCs w:val="24"/>
        </w:rPr>
        <w:t>contain</w:t>
      </w:r>
      <w:proofErr w:type="gramEnd"/>
      <w:r w:rsidRPr="00906218">
        <w:rPr>
          <w:rFonts w:ascii="Times New Roman" w:hAnsi="Times New Roman" w:cs="Times New Roman"/>
          <w:color w:val="C00000"/>
          <w:sz w:val="24"/>
          <w:szCs w:val="24"/>
        </w:rPr>
        <w:t xml:space="preserve"> a description of the requirement and a Contractor Capability Survey. The Survey allows Contractors to provide their company’s capability.</w:t>
      </w:r>
      <w:r w:rsidRPr="00906218">
        <w:rPr>
          <w:rFonts w:ascii="Times New Roman" w:hAnsi="Times New Roman" w:cs="Times New Roman"/>
          <w:b/>
          <w:color w:val="FF0000"/>
          <w:sz w:val="24"/>
          <w:szCs w:val="24"/>
        </w:rPr>
        <w:t xml:space="preserve"> </w:t>
      </w:r>
    </w:p>
    <w:p w14:paraId="1E95BCBB" w14:textId="77777777" w:rsidR="00906218" w:rsidRPr="00906218" w:rsidRDefault="00906218" w:rsidP="00906218">
      <w:pPr>
        <w:spacing w:after="0" w:line="240" w:lineRule="auto"/>
        <w:ind w:left="810"/>
        <w:rPr>
          <w:rFonts w:ascii="Times New Roman" w:hAnsi="Times New Roman" w:cs="Times New Roman"/>
          <w:color w:val="FF0000"/>
          <w:sz w:val="24"/>
          <w:szCs w:val="24"/>
        </w:rPr>
      </w:pPr>
    </w:p>
    <w:p w14:paraId="2DE7567F" w14:textId="602104BC" w:rsidR="004948F1" w:rsidRDefault="004948F1" w:rsidP="00906218">
      <w:pPr>
        <w:numPr>
          <w:ilvl w:val="0"/>
          <w:numId w:val="1"/>
        </w:numPr>
        <w:spacing w:after="0" w:line="240" w:lineRule="auto"/>
        <w:ind w:left="720" w:hanging="270"/>
        <w:rPr>
          <w:rFonts w:ascii="Times New Roman" w:hAnsi="Times New Roman" w:cs="Times New Roman"/>
          <w:color w:val="C00000"/>
          <w:sz w:val="24"/>
          <w:szCs w:val="24"/>
        </w:rPr>
      </w:pPr>
      <w:r w:rsidRPr="00906218">
        <w:rPr>
          <w:rFonts w:ascii="Times New Roman" w:hAnsi="Times New Roman" w:cs="Times New Roman"/>
          <w:color w:val="C00000"/>
          <w:sz w:val="24"/>
          <w:szCs w:val="24"/>
        </w:rPr>
        <w:t xml:space="preserve">If, after reviewing these documents, you desire to participate in the market research, you should provide documentation that supports your company’s capability in meeting these requirements.  Failure to provide documentation may result in the government being unable to adequately assess your capabilities.  </w:t>
      </w:r>
    </w:p>
    <w:p w14:paraId="29F6352A" w14:textId="77777777" w:rsidR="00906218" w:rsidRPr="00906218" w:rsidRDefault="00906218" w:rsidP="00906218">
      <w:pPr>
        <w:spacing w:after="0" w:line="240" w:lineRule="auto"/>
        <w:rPr>
          <w:rFonts w:ascii="Times New Roman" w:hAnsi="Times New Roman" w:cs="Times New Roman"/>
          <w:color w:val="C00000"/>
          <w:sz w:val="24"/>
          <w:szCs w:val="24"/>
        </w:rPr>
      </w:pPr>
    </w:p>
    <w:p w14:paraId="1EEE1DA8" w14:textId="77777777" w:rsidR="004948F1" w:rsidRPr="004948F1" w:rsidRDefault="004948F1" w:rsidP="004948F1">
      <w:pPr>
        <w:numPr>
          <w:ilvl w:val="0"/>
          <w:numId w:val="1"/>
        </w:numPr>
        <w:spacing w:after="0" w:line="240" w:lineRule="auto"/>
        <w:rPr>
          <w:rFonts w:ascii="Times New Roman" w:hAnsi="Times New Roman" w:cs="Times New Roman"/>
          <w:color w:val="C00000"/>
          <w:sz w:val="24"/>
          <w:szCs w:val="24"/>
        </w:rPr>
      </w:pPr>
      <w:r w:rsidRPr="004948F1">
        <w:rPr>
          <w:rFonts w:ascii="Times New Roman" w:hAnsi="Times New Roman" w:cs="Times New Roman"/>
          <w:color w:val="C00000"/>
          <w:sz w:val="24"/>
          <w:szCs w:val="24"/>
        </w:rPr>
        <w:t xml:space="preserve">ATTENTION: SMALL BUSINESS RESPONDENTS who are interested in participation </w:t>
      </w:r>
      <w:proofErr w:type="gramStart"/>
      <w:r w:rsidRPr="004948F1">
        <w:rPr>
          <w:rFonts w:ascii="Times New Roman" w:hAnsi="Times New Roman" w:cs="Times New Roman"/>
          <w:color w:val="C00000"/>
          <w:sz w:val="24"/>
          <w:szCs w:val="24"/>
        </w:rPr>
        <w:t>for</w:t>
      </w:r>
      <w:proofErr w:type="gramEnd"/>
      <w:r w:rsidRPr="004948F1">
        <w:rPr>
          <w:rFonts w:ascii="Times New Roman" w:hAnsi="Times New Roman" w:cs="Times New Roman"/>
          <w:color w:val="C00000"/>
          <w:sz w:val="24"/>
          <w:szCs w:val="24"/>
        </w:rPr>
        <w:t xml:space="preserve"> this effort: </w:t>
      </w:r>
    </w:p>
    <w:p w14:paraId="2FF46F81" w14:textId="4165A8A3" w:rsidR="004948F1" w:rsidRPr="004948F1" w:rsidRDefault="004948F1" w:rsidP="004948F1">
      <w:pPr>
        <w:numPr>
          <w:ilvl w:val="1"/>
          <w:numId w:val="1"/>
        </w:numPr>
        <w:spacing w:after="0" w:line="240" w:lineRule="auto"/>
        <w:rPr>
          <w:rFonts w:ascii="Times New Roman" w:hAnsi="Times New Roman" w:cs="Times New Roman"/>
          <w:color w:val="C00000"/>
          <w:sz w:val="24"/>
          <w:szCs w:val="24"/>
        </w:rPr>
      </w:pPr>
      <w:r w:rsidRPr="004948F1">
        <w:rPr>
          <w:rFonts w:ascii="Times New Roman" w:hAnsi="Times New Roman" w:cs="Times New Roman"/>
          <w:color w:val="C00000"/>
          <w:sz w:val="24"/>
          <w:szCs w:val="24"/>
        </w:rPr>
        <w:t xml:space="preserve">No set aside decision has been made; however, the Government will determine the final strategy after thorough analysis of the small business responses and other market research available, considering the demonstrated interest and capability.  Please ensure that you provide a thorough response to each question.  If your company does not currently possess the full capability required to fulfill the entire requirement, what teaming/partnership/joint venture/subcontracting arrangement do you have in place to fulfill the government needs? Providing evidence of this arrangement, e.g. emails, letter, etc. that demonstrates a united response to this </w:t>
      </w:r>
      <w:r>
        <w:rPr>
          <w:rFonts w:ascii="Times New Roman" w:hAnsi="Times New Roman" w:cs="Times New Roman"/>
          <w:color w:val="C00000"/>
          <w:sz w:val="24"/>
          <w:szCs w:val="24"/>
        </w:rPr>
        <w:t>SSS</w:t>
      </w:r>
      <w:r w:rsidRPr="004948F1">
        <w:rPr>
          <w:rFonts w:ascii="Times New Roman" w:hAnsi="Times New Roman" w:cs="Times New Roman"/>
          <w:color w:val="C00000"/>
          <w:sz w:val="24"/>
          <w:szCs w:val="24"/>
        </w:rPr>
        <w:t xml:space="preserve"> is highly encouraged, but not required. The evidence should state the type of arrangement and the role each member will fulfill.  If you are only interested in being a subcontractor to the future awardee, state the portion of the work that your organization has capability of fulfilling.  </w:t>
      </w:r>
    </w:p>
    <w:p w14:paraId="4F66678D" w14:textId="77777777" w:rsidR="004948F1" w:rsidRPr="004948F1" w:rsidRDefault="004948F1" w:rsidP="004948F1">
      <w:pPr>
        <w:numPr>
          <w:ilvl w:val="1"/>
          <w:numId w:val="1"/>
        </w:numPr>
        <w:spacing w:after="0" w:line="240" w:lineRule="auto"/>
        <w:rPr>
          <w:rFonts w:ascii="Times New Roman" w:hAnsi="Times New Roman" w:cs="Times New Roman"/>
          <w:color w:val="C00000"/>
          <w:sz w:val="24"/>
          <w:szCs w:val="24"/>
        </w:rPr>
      </w:pPr>
      <w:r w:rsidRPr="004948F1">
        <w:rPr>
          <w:rFonts w:ascii="Times New Roman" w:hAnsi="Times New Roman" w:cs="Times New Roman"/>
          <w:color w:val="C00000"/>
          <w:sz w:val="24"/>
          <w:szCs w:val="24"/>
        </w:rPr>
        <w:t>Identify any areas of work that your organization believes should be broken out exclusively for Small Business.</w:t>
      </w:r>
    </w:p>
    <w:p w14:paraId="269F7533" w14:textId="77777777" w:rsidR="004948F1" w:rsidRPr="004948F1" w:rsidRDefault="004948F1" w:rsidP="004948F1">
      <w:pPr>
        <w:rPr>
          <w:rFonts w:ascii="Times New Roman" w:hAnsi="Times New Roman" w:cs="Times New Roman"/>
          <w:color w:val="FF0000"/>
          <w:sz w:val="24"/>
          <w:szCs w:val="24"/>
        </w:rPr>
      </w:pPr>
    </w:p>
    <w:p w14:paraId="4E5FEB5C" w14:textId="77777777" w:rsidR="004948F1" w:rsidRPr="004948F1" w:rsidRDefault="004948F1" w:rsidP="004948F1">
      <w:pPr>
        <w:numPr>
          <w:ilvl w:val="0"/>
          <w:numId w:val="1"/>
        </w:numPr>
        <w:spacing w:after="0" w:line="240" w:lineRule="auto"/>
        <w:rPr>
          <w:rFonts w:ascii="Times New Roman" w:hAnsi="Times New Roman" w:cs="Times New Roman"/>
          <w:color w:val="C00000"/>
          <w:sz w:val="24"/>
          <w:szCs w:val="24"/>
        </w:rPr>
      </w:pPr>
      <w:r w:rsidRPr="004948F1">
        <w:rPr>
          <w:rFonts w:ascii="Times New Roman" w:hAnsi="Times New Roman" w:cs="Times New Roman"/>
          <w:color w:val="C00000"/>
          <w:sz w:val="24"/>
          <w:szCs w:val="24"/>
        </w:rPr>
        <w:t>Both large and small businesses are encouraged to participate in this Market Research.  Joint ventures or teaming arrangements are encouraged.</w:t>
      </w:r>
    </w:p>
    <w:p w14:paraId="50D50D59" w14:textId="77777777" w:rsidR="004948F1" w:rsidRPr="004948F1" w:rsidRDefault="004948F1" w:rsidP="004948F1">
      <w:pPr>
        <w:rPr>
          <w:rFonts w:ascii="Times New Roman" w:hAnsi="Times New Roman" w:cs="Times New Roman"/>
          <w:sz w:val="24"/>
          <w:szCs w:val="24"/>
        </w:rPr>
      </w:pPr>
    </w:p>
    <w:p w14:paraId="5944CC2C" w14:textId="77777777" w:rsidR="00906218" w:rsidRPr="00906218" w:rsidRDefault="004B19DF" w:rsidP="004948F1">
      <w:pPr>
        <w:numPr>
          <w:ilvl w:val="0"/>
          <w:numId w:val="1"/>
        </w:numPr>
        <w:spacing w:after="0" w:line="240" w:lineRule="auto"/>
        <w:rPr>
          <w:rFonts w:ascii="Times New Roman" w:eastAsia="Times New Roman" w:hAnsi="Times New Roman" w:cs="Times New Roman"/>
          <w:color w:val="0070C0"/>
          <w:sz w:val="24"/>
          <w:szCs w:val="24"/>
        </w:rPr>
      </w:pPr>
      <w:r w:rsidRPr="004948F1">
        <w:rPr>
          <w:rFonts w:ascii="Times New Roman" w:eastAsia="Times New Roman" w:hAnsi="Times New Roman" w:cs="Times New Roman"/>
          <w:color w:val="C00000"/>
          <w:sz w:val="24"/>
          <w:szCs w:val="24"/>
        </w:rPr>
        <w:t xml:space="preserve">Questions </w:t>
      </w:r>
      <w:proofErr w:type="gramStart"/>
      <w:r w:rsidRPr="004948F1">
        <w:rPr>
          <w:rFonts w:ascii="Times New Roman" w:eastAsia="Times New Roman" w:hAnsi="Times New Roman" w:cs="Times New Roman"/>
          <w:color w:val="C00000"/>
          <w:sz w:val="24"/>
          <w:szCs w:val="24"/>
        </w:rPr>
        <w:t>relative</w:t>
      </w:r>
      <w:proofErr w:type="gramEnd"/>
      <w:r w:rsidRPr="004948F1">
        <w:rPr>
          <w:rFonts w:ascii="Times New Roman" w:eastAsia="Times New Roman" w:hAnsi="Times New Roman" w:cs="Times New Roman"/>
          <w:color w:val="C00000"/>
          <w:sz w:val="24"/>
          <w:szCs w:val="24"/>
        </w:rPr>
        <w:t xml:space="preserve"> to this market survey should be addressed to </w:t>
      </w:r>
    </w:p>
    <w:p w14:paraId="47A6BFFF" w14:textId="29E1AB52" w:rsidR="00906218" w:rsidRPr="00F42448" w:rsidRDefault="00F42448" w:rsidP="00906218">
      <w:pPr>
        <w:spacing w:after="0" w:line="240" w:lineRule="auto"/>
        <w:ind w:left="810"/>
        <w:rPr>
          <w:rFonts w:ascii="Times New Roman" w:eastAsia="Times New Roman" w:hAnsi="Times New Roman" w:cs="Times New Roman"/>
          <w:sz w:val="24"/>
          <w:szCs w:val="24"/>
        </w:rPr>
      </w:pPr>
      <w:r w:rsidRPr="00F42448">
        <w:rPr>
          <w:rFonts w:ascii="Times New Roman" w:eastAsia="Times New Roman" w:hAnsi="Times New Roman" w:cs="Times New Roman"/>
          <w:sz w:val="24"/>
          <w:szCs w:val="24"/>
        </w:rPr>
        <w:t xml:space="preserve">Erika Dennard, </w:t>
      </w:r>
      <w:hyperlink r:id="rId8" w:history="1">
        <w:r w:rsidRPr="00F42448">
          <w:rPr>
            <w:rStyle w:val="Hyperlink"/>
            <w:rFonts w:ascii="Times New Roman" w:eastAsia="Times New Roman" w:hAnsi="Times New Roman" w:cs="Times New Roman"/>
            <w:sz w:val="24"/>
            <w:szCs w:val="24"/>
          </w:rPr>
          <w:t>Erika.Dennard@us.af.mil</w:t>
        </w:r>
      </w:hyperlink>
      <w:r w:rsidRPr="00F42448">
        <w:rPr>
          <w:rFonts w:ascii="Times New Roman" w:eastAsia="Times New Roman" w:hAnsi="Times New Roman" w:cs="Times New Roman"/>
          <w:sz w:val="24"/>
          <w:szCs w:val="24"/>
        </w:rPr>
        <w:t xml:space="preserve"> </w:t>
      </w:r>
    </w:p>
    <w:p w14:paraId="7035F573" w14:textId="7DD27635" w:rsidR="00696875" w:rsidRPr="004948F1" w:rsidRDefault="00F42448" w:rsidP="00906218">
      <w:pPr>
        <w:spacing w:after="0" w:line="240" w:lineRule="auto"/>
        <w:ind w:left="810"/>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 xml:space="preserve">Kerri Fox, </w:t>
      </w:r>
      <w:hyperlink r:id="rId9" w:history="1">
        <w:r w:rsidRPr="00991AF0">
          <w:rPr>
            <w:rStyle w:val="Hyperlink"/>
            <w:rFonts w:ascii="Times New Roman" w:eastAsia="Times New Roman" w:hAnsi="Times New Roman" w:cs="Times New Roman"/>
            <w:sz w:val="24"/>
            <w:szCs w:val="24"/>
          </w:rPr>
          <w:t>Kerri.Fox@us.af.mil</w:t>
        </w:r>
      </w:hyperlink>
      <w:r>
        <w:rPr>
          <w:rFonts w:ascii="Times New Roman" w:eastAsia="Times New Roman" w:hAnsi="Times New Roman" w:cs="Times New Roman"/>
          <w:sz w:val="24"/>
          <w:szCs w:val="24"/>
        </w:rPr>
        <w:t xml:space="preserve"> </w:t>
      </w:r>
    </w:p>
    <w:p w14:paraId="1F224EDE" w14:textId="582C67BD" w:rsidR="00696875" w:rsidRPr="00696875" w:rsidRDefault="004B19DF" w:rsidP="00696875">
      <w:pPr>
        <w:keepNext/>
        <w:spacing w:after="0" w:line="240" w:lineRule="auto"/>
        <w:jc w:val="center"/>
        <w:outlineLvl w:val="2"/>
        <w:rPr>
          <w:rFonts w:ascii="Times New Roman" w:eastAsia="Times New Roman" w:hAnsi="Times New Roman" w:cs="Times New Roman"/>
          <w:b/>
          <w:sz w:val="32"/>
          <w:szCs w:val="32"/>
        </w:rPr>
      </w:pPr>
      <w:r w:rsidRPr="004948F1">
        <w:rPr>
          <w:rFonts w:ascii="Times New Roman" w:eastAsia="Times New Roman" w:hAnsi="Times New Roman" w:cs="Times New Roman"/>
          <w:b/>
          <w:bCs/>
          <w:i/>
          <w:iCs/>
          <w:color w:val="0070C0"/>
          <w:sz w:val="24"/>
          <w:szCs w:val="24"/>
          <w:u w:val="single"/>
        </w:rPr>
        <w:br w:type="page"/>
      </w:r>
      <w:r w:rsidR="00F42448">
        <w:rPr>
          <w:rFonts w:ascii="Times New Roman" w:eastAsia="Times New Roman" w:hAnsi="Times New Roman" w:cs="Times New Roman"/>
          <w:b/>
          <w:sz w:val="32"/>
          <w:szCs w:val="32"/>
        </w:rPr>
        <w:lastRenderedPageBreak/>
        <w:t xml:space="preserve">AMXG Aircraft Painters </w:t>
      </w:r>
    </w:p>
    <w:p w14:paraId="3817017D" w14:textId="77777777" w:rsidR="004E0791" w:rsidRDefault="004E0791" w:rsidP="004E0791">
      <w:pPr>
        <w:spacing w:after="0" w:line="240" w:lineRule="auto"/>
        <w:jc w:val="center"/>
        <w:rPr>
          <w:rFonts w:ascii="Times New Roman" w:eastAsia="Times New Roman" w:hAnsi="Times New Roman" w:cs="Times New Roman"/>
          <w:b/>
          <w:sz w:val="32"/>
          <w:szCs w:val="32"/>
        </w:rPr>
      </w:pPr>
    </w:p>
    <w:p w14:paraId="222803C3" w14:textId="77777777" w:rsidR="004B19DF" w:rsidRPr="006E5747" w:rsidRDefault="004B19DF" w:rsidP="00696875">
      <w:pPr>
        <w:keepNext/>
        <w:spacing w:after="0" w:line="240" w:lineRule="auto"/>
        <w:outlineLvl w:val="2"/>
        <w:rPr>
          <w:rFonts w:ascii="Times New Roman" w:eastAsia="Times New Roman" w:hAnsi="Times New Roman" w:cs="Times New Roman"/>
          <w:color w:val="C00000"/>
          <w:sz w:val="24"/>
          <w:szCs w:val="24"/>
        </w:rPr>
      </w:pPr>
      <w:r w:rsidRPr="006E5747">
        <w:rPr>
          <w:rFonts w:ascii="Times New Roman" w:eastAsia="Times New Roman" w:hAnsi="Times New Roman" w:cs="Times New Roman"/>
          <w:b/>
          <w:bCs/>
          <w:i/>
          <w:iCs/>
          <w:color w:val="C00000"/>
          <w:sz w:val="24"/>
          <w:szCs w:val="24"/>
          <w:u w:val="single"/>
        </w:rPr>
        <w:t>PURPOSE/DESCRIPTION</w:t>
      </w:r>
    </w:p>
    <w:p w14:paraId="36C0D143" w14:textId="032772F1" w:rsidR="00696875" w:rsidRPr="004B19DF" w:rsidRDefault="00696875" w:rsidP="004B19DF">
      <w:pPr>
        <w:spacing w:after="0" w:line="240" w:lineRule="auto"/>
        <w:rPr>
          <w:rFonts w:ascii="Times New Roman" w:eastAsia="Times New Roman" w:hAnsi="Times New Roman" w:cs="Times New Roman"/>
          <w:sz w:val="24"/>
          <w:szCs w:val="24"/>
        </w:rPr>
      </w:pPr>
    </w:p>
    <w:p w14:paraId="222803CD" w14:textId="3D6E6D42" w:rsidR="004B19DF" w:rsidRPr="006E5747" w:rsidRDefault="004B19DF" w:rsidP="00F42448">
      <w:pPr>
        <w:spacing w:after="0" w:line="240" w:lineRule="auto"/>
        <w:rPr>
          <w:rFonts w:ascii="Times New Roman" w:eastAsia="Times New Roman" w:hAnsi="Times New Roman" w:cs="Times New Roman"/>
          <w:b/>
          <w:bCs/>
          <w:i/>
          <w:iCs/>
          <w:color w:val="C00000"/>
          <w:sz w:val="32"/>
          <w:szCs w:val="24"/>
        </w:rPr>
      </w:pPr>
      <w:r w:rsidRPr="00F42448">
        <w:rPr>
          <w:rFonts w:ascii="Times New Roman" w:eastAsia="Times New Roman" w:hAnsi="Times New Roman" w:cs="Times New Roman"/>
          <w:color w:val="000000"/>
          <w:sz w:val="24"/>
          <w:szCs w:val="24"/>
        </w:rPr>
        <w:t xml:space="preserve">The Government is conducting market research to identify potential sources that possess the expertise, </w:t>
      </w:r>
      <w:r w:rsidR="008E42F4" w:rsidRPr="00F42448">
        <w:rPr>
          <w:rFonts w:ascii="Times New Roman" w:eastAsia="Times New Roman" w:hAnsi="Times New Roman" w:cs="Times New Roman"/>
          <w:color w:val="000000"/>
          <w:sz w:val="24"/>
          <w:szCs w:val="24"/>
        </w:rPr>
        <w:t xml:space="preserve">experience, and </w:t>
      </w:r>
      <w:r w:rsidRPr="00F42448">
        <w:rPr>
          <w:rFonts w:ascii="Times New Roman" w:eastAsia="Times New Roman" w:hAnsi="Times New Roman" w:cs="Times New Roman"/>
          <w:color w:val="000000"/>
          <w:sz w:val="24"/>
          <w:szCs w:val="24"/>
        </w:rPr>
        <w:t xml:space="preserve">capabilities to </w:t>
      </w:r>
      <w:r w:rsidR="008E42F4" w:rsidRPr="00F42448">
        <w:rPr>
          <w:rFonts w:ascii="Times New Roman" w:eastAsia="Times New Roman" w:hAnsi="Times New Roman" w:cs="Times New Roman"/>
          <w:color w:val="000000"/>
          <w:sz w:val="24"/>
          <w:szCs w:val="24"/>
        </w:rPr>
        <w:t xml:space="preserve">provide </w:t>
      </w:r>
      <w:r w:rsidR="00F42448" w:rsidRPr="00F42448">
        <w:rPr>
          <w:rFonts w:ascii="Times New Roman" w:hAnsi="Times New Roman"/>
          <w:snapToGrid w:val="0"/>
          <w:sz w:val="24"/>
          <w:szCs w:val="24"/>
        </w:rPr>
        <w:t>all labor and</w:t>
      </w:r>
      <w:r w:rsidR="00F42448" w:rsidRPr="009C4179">
        <w:rPr>
          <w:rFonts w:ascii="Times New Roman" w:hAnsi="Times New Roman"/>
          <w:snapToGrid w:val="0"/>
          <w:sz w:val="24"/>
          <w:szCs w:val="24"/>
        </w:rPr>
        <w:t xml:space="preserve"> technical services for depot on-site paint and de-paint operations at Warner Robins Air Logistics Complex (WR-ALC), 402d Aircraft Maintenance Group (AMXG), Robins Air Force Base (AFB), Georgia in support of daily operations in relation to current and incoming workload for the C-5, C-17, C-130, F-15, and Global Hawk, weapon systems to include future paint and de-paint workload as necessary</w:t>
      </w:r>
      <w:r w:rsidR="00F42448">
        <w:rPr>
          <w:rFonts w:ascii="Times New Roman" w:hAnsi="Times New Roman"/>
          <w:snapToGrid w:val="0"/>
          <w:sz w:val="24"/>
          <w:szCs w:val="24"/>
        </w:rPr>
        <w:t>.</w:t>
      </w:r>
      <w:r w:rsidRPr="004B19DF">
        <w:rPr>
          <w:rFonts w:ascii="Times New Roman" w:eastAsia="Times New Roman" w:hAnsi="Times New Roman" w:cs="Times New Roman"/>
          <w:b/>
          <w:bCs/>
          <w:i/>
          <w:iCs/>
          <w:sz w:val="24"/>
          <w:szCs w:val="24"/>
          <w:u w:val="single"/>
        </w:rPr>
        <w:br w:type="page"/>
      </w:r>
      <w:r w:rsidRPr="006E5747">
        <w:rPr>
          <w:rFonts w:ascii="Times New Roman" w:eastAsia="Times New Roman" w:hAnsi="Times New Roman" w:cs="Times New Roman"/>
          <w:b/>
          <w:bCs/>
          <w:i/>
          <w:iCs/>
          <w:color w:val="C00000"/>
          <w:sz w:val="32"/>
          <w:szCs w:val="24"/>
        </w:rPr>
        <w:lastRenderedPageBreak/>
        <w:t>CONTRACTOR CAPABILITY SURVEY</w:t>
      </w:r>
    </w:p>
    <w:p w14:paraId="222803CE" w14:textId="28DD2638" w:rsidR="004B19DF" w:rsidRPr="004B19DF" w:rsidRDefault="004B19DF" w:rsidP="004B19DF">
      <w:pPr>
        <w:keepNext/>
        <w:spacing w:after="0" w:line="240" w:lineRule="auto"/>
        <w:jc w:val="center"/>
        <w:outlineLvl w:val="5"/>
        <w:rPr>
          <w:rFonts w:ascii="Times New Roman" w:eastAsia="Times New Roman" w:hAnsi="Times New Roman" w:cs="Times New Roman"/>
          <w:b/>
          <w:color w:val="0070C0"/>
          <w:sz w:val="28"/>
          <w:szCs w:val="24"/>
        </w:rPr>
      </w:pPr>
    </w:p>
    <w:p w14:paraId="222803CF" w14:textId="0999C28D" w:rsidR="004B19DF" w:rsidRPr="004B19DF" w:rsidRDefault="00F42448" w:rsidP="004B19DF">
      <w:pPr>
        <w:keepNext/>
        <w:spacing w:after="0" w:line="240" w:lineRule="auto"/>
        <w:jc w:val="center"/>
        <w:outlineLvl w:val="5"/>
        <w:rPr>
          <w:rFonts w:ascii="Times New Roman" w:eastAsia="Times New Roman" w:hAnsi="Times New Roman" w:cs="Times New Roman"/>
          <w:sz w:val="28"/>
          <w:szCs w:val="24"/>
        </w:rPr>
      </w:pPr>
      <w:r>
        <w:rPr>
          <w:rFonts w:ascii="Times New Roman" w:eastAsia="Times New Roman" w:hAnsi="Times New Roman" w:cs="Times New Roman"/>
          <w:sz w:val="28"/>
          <w:szCs w:val="24"/>
        </w:rPr>
        <w:t>AMXG Aircraft Painters</w:t>
      </w:r>
    </w:p>
    <w:p w14:paraId="222803D0" w14:textId="77777777" w:rsidR="004B19DF" w:rsidRPr="006E5747" w:rsidRDefault="004B19DF" w:rsidP="004B19DF">
      <w:pPr>
        <w:spacing w:after="0" w:line="240" w:lineRule="auto"/>
        <w:rPr>
          <w:rFonts w:ascii="Times New Roman" w:eastAsia="Times New Roman" w:hAnsi="Times New Roman" w:cs="Times New Roman"/>
          <w:color w:val="C00000"/>
          <w:sz w:val="24"/>
          <w:szCs w:val="24"/>
        </w:rPr>
      </w:pPr>
    </w:p>
    <w:p w14:paraId="222803D1" w14:textId="77777777" w:rsidR="004B19DF" w:rsidRPr="006E5747" w:rsidRDefault="004B19DF" w:rsidP="004B19DF">
      <w:pPr>
        <w:spacing w:after="0" w:line="240" w:lineRule="auto"/>
        <w:rPr>
          <w:rFonts w:ascii="Times New Roman" w:eastAsia="Times New Roman" w:hAnsi="Times New Roman" w:cs="Times New Roman"/>
          <w:color w:val="C00000"/>
          <w:sz w:val="24"/>
          <w:szCs w:val="24"/>
        </w:rPr>
      </w:pPr>
    </w:p>
    <w:p w14:paraId="222803D2" w14:textId="77777777" w:rsidR="004B19DF" w:rsidRPr="006E5747" w:rsidRDefault="004B19DF" w:rsidP="004B19DF">
      <w:pPr>
        <w:keepNext/>
        <w:spacing w:after="0" w:line="240" w:lineRule="auto"/>
        <w:outlineLvl w:val="6"/>
        <w:rPr>
          <w:rFonts w:ascii="Times New Roman" w:eastAsia="Times New Roman" w:hAnsi="Times New Roman" w:cs="Times New Roman"/>
          <w:b/>
          <w:bCs/>
          <w:i/>
          <w:iCs/>
          <w:color w:val="C00000"/>
          <w:sz w:val="24"/>
          <w:szCs w:val="24"/>
        </w:rPr>
      </w:pPr>
      <w:r w:rsidRPr="006E5747">
        <w:rPr>
          <w:rFonts w:ascii="Times New Roman" w:eastAsia="Times New Roman" w:hAnsi="Times New Roman" w:cs="Times New Roman"/>
          <w:b/>
          <w:bCs/>
          <w:i/>
          <w:iCs/>
          <w:color w:val="C00000"/>
          <w:sz w:val="24"/>
          <w:szCs w:val="24"/>
        </w:rPr>
        <w:t>Part I.  Business Information</w:t>
      </w:r>
    </w:p>
    <w:p w14:paraId="222803D3" w14:textId="77777777" w:rsidR="004B19DF" w:rsidRPr="006E5747" w:rsidRDefault="004B19DF" w:rsidP="004B19DF">
      <w:pPr>
        <w:spacing w:after="0" w:line="240" w:lineRule="auto"/>
        <w:rPr>
          <w:rFonts w:ascii="Times New Roman" w:eastAsia="Times New Roman" w:hAnsi="Times New Roman" w:cs="Times New Roman"/>
          <w:color w:val="C00000"/>
          <w:sz w:val="24"/>
          <w:szCs w:val="24"/>
        </w:rPr>
      </w:pPr>
    </w:p>
    <w:p w14:paraId="222803D4" w14:textId="77777777" w:rsidR="004B19DF" w:rsidRPr="006E5747" w:rsidRDefault="004B19DF" w:rsidP="004B19DF">
      <w:pPr>
        <w:spacing w:after="0" w:line="240" w:lineRule="auto"/>
        <w:rPr>
          <w:rFonts w:ascii="Times New Roman" w:eastAsia="Times New Roman" w:hAnsi="Times New Roman" w:cs="Times New Roman"/>
          <w:color w:val="C00000"/>
          <w:sz w:val="24"/>
          <w:szCs w:val="24"/>
        </w:rPr>
      </w:pPr>
      <w:r w:rsidRPr="006E5747">
        <w:rPr>
          <w:rFonts w:ascii="Times New Roman" w:eastAsia="Times New Roman" w:hAnsi="Times New Roman" w:cs="Times New Roman"/>
          <w:b/>
          <w:bCs/>
          <w:i/>
          <w:iCs/>
          <w:color w:val="C00000"/>
          <w:sz w:val="24"/>
          <w:szCs w:val="24"/>
        </w:rPr>
        <w:tab/>
      </w:r>
      <w:r w:rsidRPr="006E5747">
        <w:rPr>
          <w:rFonts w:ascii="Times New Roman" w:eastAsia="Times New Roman" w:hAnsi="Times New Roman" w:cs="Times New Roman"/>
          <w:color w:val="C00000"/>
          <w:sz w:val="24"/>
          <w:szCs w:val="24"/>
        </w:rPr>
        <w:t>Please provide the following business information for your company/institution and for any teaming or joint venture partners:</w:t>
      </w:r>
    </w:p>
    <w:p w14:paraId="222803D5" w14:textId="77777777" w:rsidR="004B19DF" w:rsidRPr="004B19DF" w:rsidRDefault="004B19DF" w:rsidP="004B19DF">
      <w:pPr>
        <w:widowControl w:val="0"/>
        <w:tabs>
          <w:tab w:val="left" w:pos="420"/>
        </w:tabs>
        <w:spacing w:after="0" w:line="280" w:lineRule="exact"/>
        <w:ind w:left="432" w:hanging="432"/>
        <w:rPr>
          <w:rFonts w:ascii="Times New Roman" w:eastAsia="Times New Roman" w:hAnsi="Times New Roman" w:cs="Times New Roman"/>
          <w:snapToGrid w:val="0"/>
          <w:color w:val="FF0000"/>
          <w:sz w:val="24"/>
          <w:szCs w:val="20"/>
          <w:u w:color="800000"/>
        </w:rPr>
      </w:pPr>
    </w:p>
    <w:p w14:paraId="222803D6" w14:textId="77777777" w:rsidR="004B19DF" w:rsidRPr="006E5747" w:rsidRDefault="004B19DF" w:rsidP="004B19DF">
      <w:pPr>
        <w:widowControl w:val="0"/>
        <w:tabs>
          <w:tab w:val="left" w:pos="420"/>
        </w:tabs>
        <w:spacing w:after="0" w:line="280" w:lineRule="exact"/>
        <w:ind w:left="432" w:hanging="432"/>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sym w:font="Symbol" w:char="F0B7"/>
      </w:r>
      <w:r w:rsidRPr="006E5747">
        <w:rPr>
          <w:rFonts w:ascii="Times New Roman" w:eastAsia="Times New Roman" w:hAnsi="Times New Roman" w:cs="Times New Roman"/>
          <w:snapToGrid w:val="0"/>
          <w:color w:val="C00000"/>
          <w:sz w:val="24"/>
          <w:szCs w:val="20"/>
          <w:u w:color="800000"/>
        </w:rPr>
        <w:tab/>
        <w:t>Company/Institute Name:</w:t>
      </w:r>
    </w:p>
    <w:p w14:paraId="222803D7" w14:textId="77777777" w:rsidR="004B19DF" w:rsidRPr="006E5747" w:rsidRDefault="004B19DF" w:rsidP="004B19DF">
      <w:pPr>
        <w:widowControl w:val="0"/>
        <w:tabs>
          <w:tab w:val="left" w:pos="420"/>
        </w:tabs>
        <w:spacing w:after="0" w:line="280" w:lineRule="exact"/>
        <w:ind w:left="432" w:hanging="432"/>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sym w:font="Symbol" w:char="F0B7"/>
      </w:r>
      <w:r w:rsidRPr="006E5747">
        <w:rPr>
          <w:rFonts w:ascii="Times New Roman" w:eastAsia="Times New Roman" w:hAnsi="Times New Roman" w:cs="Times New Roman"/>
          <w:snapToGrid w:val="0"/>
          <w:color w:val="C00000"/>
          <w:sz w:val="24"/>
          <w:szCs w:val="20"/>
          <w:u w:color="800000"/>
        </w:rPr>
        <w:tab/>
        <w:t>Address:</w:t>
      </w:r>
    </w:p>
    <w:p w14:paraId="222803D8" w14:textId="77777777" w:rsidR="004B19DF" w:rsidRPr="006E5747" w:rsidRDefault="004B19DF" w:rsidP="004B19DF">
      <w:pPr>
        <w:widowControl w:val="0"/>
        <w:tabs>
          <w:tab w:val="left" w:pos="420"/>
        </w:tabs>
        <w:spacing w:after="0" w:line="280" w:lineRule="exact"/>
        <w:ind w:left="432" w:hanging="432"/>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sym w:font="Symbol" w:char="F0B7"/>
      </w:r>
      <w:r w:rsidRPr="006E5747">
        <w:rPr>
          <w:rFonts w:ascii="Times New Roman" w:eastAsia="Times New Roman" w:hAnsi="Times New Roman" w:cs="Times New Roman"/>
          <w:snapToGrid w:val="0"/>
          <w:color w:val="C00000"/>
          <w:sz w:val="24"/>
          <w:szCs w:val="20"/>
          <w:u w:color="800000"/>
        </w:rPr>
        <w:tab/>
        <w:t>Point of Contact:</w:t>
      </w:r>
    </w:p>
    <w:p w14:paraId="222803D9" w14:textId="77777777" w:rsidR="004B19DF" w:rsidRPr="006E5747" w:rsidRDefault="004B19DF" w:rsidP="004B19DF">
      <w:pPr>
        <w:widowControl w:val="0"/>
        <w:tabs>
          <w:tab w:val="left" w:pos="420"/>
        </w:tabs>
        <w:spacing w:after="0" w:line="280" w:lineRule="exact"/>
        <w:ind w:left="432" w:hanging="432"/>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sym w:font="Symbol" w:char="F0B7"/>
      </w:r>
      <w:r w:rsidRPr="006E5747">
        <w:rPr>
          <w:rFonts w:ascii="Times New Roman" w:eastAsia="Times New Roman" w:hAnsi="Times New Roman" w:cs="Times New Roman"/>
          <w:snapToGrid w:val="0"/>
          <w:color w:val="C00000"/>
          <w:sz w:val="24"/>
          <w:szCs w:val="20"/>
          <w:u w:color="800000"/>
        </w:rPr>
        <w:tab/>
        <w:t>CAGE Code:</w:t>
      </w:r>
    </w:p>
    <w:p w14:paraId="222803DA" w14:textId="77777777" w:rsidR="004B19DF" w:rsidRPr="006E5747" w:rsidRDefault="004B19DF" w:rsidP="004B19DF">
      <w:pPr>
        <w:widowControl w:val="0"/>
        <w:numPr>
          <w:ilvl w:val="0"/>
          <w:numId w:val="3"/>
        </w:numPr>
        <w:tabs>
          <w:tab w:val="left" w:pos="420"/>
        </w:tabs>
        <w:spacing w:after="0" w:line="280" w:lineRule="exact"/>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t>Phone Number:</w:t>
      </w:r>
    </w:p>
    <w:p w14:paraId="222803DB" w14:textId="77777777" w:rsidR="004B19DF" w:rsidRPr="006E5747" w:rsidRDefault="004B19DF" w:rsidP="004B19DF">
      <w:pPr>
        <w:widowControl w:val="0"/>
        <w:numPr>
          <w:ilvl w:val="0"/>
          <w:numId w:val="3"/>
        </w:numPr>
        <w:tabs>
          <w:tab w:val="left" w:pos="420"/>
        </w:tabs>
        <w:spacing w:after="0" w:line="280" w:lineRule="exact"/>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t>E-mail Address:</w:t>
      </w:r>
    </w:p>
    <w:p w14:paraId="222803DC" w14:textId="77777777" w:rsidR="004B19DF" w:rsidRPr="006E5747" w:rsidRDefault="004B19DF" w:rsidP="004B19DF">
      <w:pPr>
        <w:widowControl w:val="0"/>
        <w:numPr>
          <w:ilvl w:val="0"/>
          <w:numId w:val="3"/>
        </w:numPr>
        <w:tabs>
          <w:tab w:val="left" w:pos="420"/>
        </w:tabs>
        <w:spacing w:after="0" w:line="280" w:lineRule="exact"/>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t>Web Page URL:</w:t>
      </w:r>
    </w:p>
    <w:p w14:paraId="1F97BFC8" w14:textId="6E28C2A5" w:rsidR="00EC01D5" w:rsidRDefault="00EC01D5" w:rsidP="00EC01D5">
      <w:pPr>
        <w:pStyle w:val="p5"/>
        <w:numPr>
          <w:ilvl w:val="0"/>
          <w:numId w:val="3"/>
        </w:numPr>
        <w:spacing w:line="280" w:lineRule="exact"/>
        <w:rPr>
          <w:color w:val="FF0000"/>
          <w:u w:color="800000"/>
        </w:rPr>
      </w:pPr>
      <w:r>
        <w:rPr>
          <w:color w:val="C00000"/>
          <w:u w:color="800000"/>
        </w:rPr>
        <w:t>Government Proposed</w:t>
      </w:r>
      <w:r w:rsidRPr="00500C96">
        <w:rPr>
          <w:color w:val="C00000"/>
          <w:u w:color="800000"/>
        </w:rPr>
        <w:t xml:space="preserve"> North American Industry Classification System (NAICS) Code:</w:t>
      </w:r>
      <w:r w:rsidR="00F42448">
        <w:rPr>
          <w:color w:val="C00000"/>
          <w:u w:color="800000"/>
        </w:rPr>
        <w:t xml:space="preserve"> </w:t>
      </w:r>
      <w:r w:rsidR="00D0154B" w:rsidRPr="00541505">
        <w:rPr>
          <w:b/>
          <w:bCs/>
          <w:u w:color="800000"/>
        </w:rPr>
        <w:t xml:space="preserve">488190 </w:t>
      </w:r>
      <w:r w:rsidR="00541505">
        <w:rPr>
          <w:b/>
          <w:bCs/>
          <w:u w:color="800000"/>
        </w:rPr>
        <w:t>– Other Support Activities for Air Transportation</w:t>
      </w:r>
      <w:r>
        <w:rPr>
          <w:color w:val="FF0000"/>
          <w:u w:color="800000"/>
        </w:rPr>
        <w:tab/>
      </w:r>
    </w:p>
    <w:p w14:paraId="1BA5108F" w14:textId="77777777" w:rsidR="00EC01D5" w:rsidRPr="00500C96" w:rsidRDefault="00EC01D5" w:rsidP="00EC01D5">
      <w:pPr>
        <w:pStyle w:val="p5"/>
        <w:spacing w:line="280" w:lineRule="exact"/>
        <w:ind w:left="432"/>
        <w:rPr>
          <w:color w:val="C00000"/>
          <w:u w:color="800000"/>
        </w:rPr>
      </w:pPr>
      <w:r w:rsidRPr="00163683">
        <w:rPr>
          <w:color w:val="FF0000"/>
          <w:u w:color="800000"/>
        </w:rPr>
        <w:tab/>
      </w:r>
      <w:r w:rsidRPr="00500C96">
        <w:rPr>
          <w:color w:val="C00000"/>
          <w:u w:color="800000"/>
        </w:rPr>
        <w:t xml:space="preserve">Based on the </w:t>
      </w:r>
      <w:r>
        <w:rPr>
          <w:color w:val="C00000"/>
          <w:u w:color="800000"/>
        </w:rPr>
        <w:t xml:space="preserve">Government proposed </w:t>
      </w:r>
      <w:r w:rsidRPr="00500C96">
        <w:rPr>
          <w:color w:val="C00000"/>
          <w:u w:color="800000"/>
        </w:rPr>
        <w:t xml:space="preserve">NAICS Code, state whether your company is: </w:t>
      </w:r>
    </w:p>
    <w:p w14:paraId="222803DF" w14:textId="3E56B62D" w:rsidR="004B19DF" w:rsidRPr="00EC01D5" w:rsidRDefault="004B19DF" w:rsidP="00EC01D5">
      <w:pPr>
        <w:pStyle w:val="ListParagraph"/>
        <w:widowControl w:val="0"/>
        <w:numPr>
          <w:ilvl w:val="0"/>
          <w:numId w:val="13"/>
        </w:numPr>
        <w:tabs>
          <w:tab w:val="left" w:pos="420"/>
        </w:tabs>
        <w:spacing w:after="0" w:line="280" w:lineRule="exact"/>
        <w:rPr>
          <w:rFonts w:ascii="Times New Roman" w:eastAsia="Times New Roman" w:hAnsi="Times New Roman" w:cs="Times New Roman"/>
          <w:snapToGrid w:val="0"/>
          <w:color w:val="C00000"/>
          <w:sz w:val="24"/>
          <w:szCs w:val="20"/>
          <w:u w:color="800000"/>
        </w:rPr>
      </w:pPr>
      <w:r w:rsidRPr="00EC01D5">
        <w:rPr>
          <w:rFonts w:ascii="Times New Roman" w:eastAsia="Times New Roman" w:hAnsi="Times New Roman" w:cs="Times New Roman"/>
          <w:snapToGrid w:val="0"/>
          <w:color w:val="C00000"/>
          <w:sz w:val="24"/>
          <w:szCs w:val="20"/>
          <w:u w:color="800000"/>
        </w:rPr>
        <w:t>Small Business</w:t>
      </w:r>
      <w:r w:rsidRPr="00EC01D5">
        <w:rPr>
          <w:rFonts w:ascii="Times New Roman" w:eastAsia="Times New Roman" w:hAnsi="Times New Roman" w:cs="Times New Roman"/>
          <w:snapToGrid w:val="0"/>
          <w:color w:val="C00000"/>
          <w:sz w:val="24"/>
          <w:szCs w:val="20"/>
          <w:u w:color="800000"/>
        </w:rPr>
        <w:tab/>
      </w:r>
      <w:r w:rsidRPr="00EC01D5">
        <w:rPr>
          <w:rFonts w:ascii="Times New Roman" w:eastAsia="Times New Roman" w:hAnsi="Times New Roman" w:cs="Times New Roman"/>
          <w:snapToGrid w:val="0"/>
          <w:color w:val="C00000"/>
          <w:sz w:val="24"/>
          <w:szCs w:val="20"/>
          <w:u w:color="800000"/>
        </w:rPr>
        <w:tab/>
      </w:r>
      <w:r w:rsidRPr="00EC01D5">
        <w:rPr>
          <w:rFonts w:ascii="Times New Roman" w:eastAsia="Times New Roman" w:hAnsi="Times New Roman" w:cs="Times New Roman"/>
          <w:snapToGrid w:val="0"/>
          <w:color w:val="C00000"/>
          <w:sz w:val="24"/>
          <w:szCs w:val="20"/>
          <w:u w:color="800000"/>
        </w:rPr>
        <w:tab/>
      </w:r>
      <w:r w:rsidRPr="00EC01D5">
        <w:rPr>
          <w:rFonts w:ascii="Times New Roman" w:eastAsia="Times New Roman" w:hAnsi="Times New Roman" w:cs="Times New Roman"/>
          <w:snapToGrid w:val="0"/>
          <w:color w:val="C00000"/>
          <w:sz w:val="24"/>
          <w:szCs w:val="20"/>
          <w:u w:color="800000"/>
        </w:rPr>
        <w:tab/>
        <w:t>(Yes / No)</w:t>
      </w:r>
    </w:p>
    <w:p w14:paraId="222803E0" w14:textId="77777777" w:rsidR="004B19DF" w:rsidRPr="006E5747" w:rsidRDefault="004B19DF" w:rsidP="004B19DF">
      <w:pPr>
        <w:widowControl w:val="0"/>
        <w:numPr>
          <w:ilvl w:val="0"/>
          <w:numId w:val="2"/>
        </w:numPr>
        <w:tabs>
          <w:tab w:val="left" w:pos="420"/>
        </w:tabs>
        <w:spacing w:after="0" w:line="280" w:lineRule="exact"/>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t>Woman Owned Small Business</w:t>
      </w:r>
      <w:r w:rsidRPr="006E5747">
        <w:rPr>
          <w:rFonts w:ascii="Times New Roman" w:eastAsia="Times New Roman" w:hAnsi="Times New Roman" w:cs="Times New Roman"/>
          <w:snapToGrid w:val="0"/>
          <w:color w:val="C00000"/>
          <w:sz w:val="24"/>
          <w:szCs w:val="20"/>
          <w:u w:color="800000"/>
        </w:rPr>
        <w:tab/>
      </w:r>
      <w:r w:rsidRPr="006E5747">
        <w:rPr>
          <w:rFonts w:ascii="Times New Roman" w:eastAsia="Times New Roman" w:hAnsi="Times New Roman" w:cs="Times New Roman"/>
          <w:snapToGrid w:val="0"/>
          <w:color w:val="C00000"/>
          <w:sz w:val="24"/>
          <w:szCs w:val="20"/>
          <w:u w:color="800000"/>
        </w:rPr>
        <w:tab/>
        <w:t>(Yes / No)</w:t>
      </w:r>
    </w:p>
    <w:p w14:paraId="222803E1" w14:textId="77777777" w:rsidR="004B19DF" w:rsidRPr="006E5747" w:rsidRDefault="004B19DF" w:rsidP="004B19DF">
      <w:pPr>
        <w:widowControl w:val="0"/>
        <w:numPr>
          <w:ilvl w:val="0"/>
          <w:numId w:val="2"/>
        </w:numPr>
        <w:tabs>
          <w:tab w:val="left" w:pos="420"/>
        </w:tabs>
        <w:spacing w:after="0" w:line="280" w:lineRule="exact"/>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t>Small Disadvantaged Business</w:t>
      </w:r>
      <w:r w:rsidRPr="006E5747">
        <w:rPr>
          <w:rFonts w:ascii="Times New Roman" w:eastAsia="Times New Roman" w:hAnsi="Times New Roman" w:cs="Times New Roman"/>
          <w:snapToGrid w:val="0"/>
          <w:color w:val="C00000"/>
          <w:sz w:val="24"/>
          <w:szCs w:val="20"/>
          <w:u w:color="800000"/>
        </w:rPr>
        <w:tab/>
      </w:r>
      <w:r w:rsidRPr="006E5747">
        <w:rPr>
          <w:rFonts w:ascii="Times New Roman" w:eastAsia="Times New Roman" w:hAnsi="Times New Roman" w:cs="Times New Roman"/>
          <w:snapToGrid w:val="0"/>
          <w:color w:val="C00000"/>
          <w:sz w:val="24"/>
          <w:szCs w:val="20"/>
          <w:u w:color="800000"/>
        </w:rPr>
        <w:tab/>
        <w:t>(Yes / No)</w:t>
      </w:r>
    </w:p>
    <w:p w14:paraId="222803E2" w14:textId="77777777" w:rsidR="004B19DF" w:rsidRPr="006E5747" w:rsidRDefault="004B19DF" w:rsidP="004B19DF">
      <w:pPr>
        <w:widowControl w:val="0"/>
        <w:numPr>
          <w:ilvl w:val="0"/>
          <w:numId w:val="2"/>
        </w:numPr>
        <w:tabs>
          <w:tab w:val="left" w:pos="420"/>
        </w:tabs>
        <w:spacing w:after="0" w:line="280" w:lineRule="exact"/>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t>8(a) Certified</w:t>
      </w:r>
      <w:r w:rsidRPr="006E5747">
        <w:rPr>
          <w:rFonts w:ascii="Times New Roman" w:eastAsia="Times New Roman" w:hAnsi="Times New Roman" w:cs="Times New Roman"/>
          <w:snapToGrid w:val="0"/>
          <w:color w:val="C00000"/>
          <w:sz w:val="24"/>
          <w:szCs w:val="20"/>
          <w:u w:color="800000"/>
        </w:rPr>
        <w:tab/>
      </w:r>
      <w:r w:rsidRPr="006E5747">
        <w:rPr>
          <w:rFonts w:ascii="Times New Roman" w:eastAsia="Times New Roman" w:hAnsi="Times New Roman" w:cs="Times New Roman"/>
          <w:snapToGrid w:val="0"/>
          <w:color w:val="C00000"/>
          <w:sz w:val="24"/>
          <w:szCs w:val="20"/>
          <w:u w:color="800000"/>
        </w:rPr>
        <w:tab/>
      </w:r>
      <w:r w:rsidRPr="006E5747">
        <w:rPr>
          <w:rFonts w:ascii="Times New Roman" w:eastAsia="Times New Roman" w:hAnsi="Times New Roman" w:cs="Times New Roman"/>
          <w:snapToGrid w:val="0"/>
          <w:color w:val="C00000"/>
          <w:sz w:val="24"/>
          <w:szCs w:val="20"/>
          <w:u w:color="800000"/>
        </w:rPr>
        <w:tab/>
      </w:r>
      <w:r w:rsidRPr="006E5747">
        <w:rPr>
          <w:rFonts w:ascii="Times New Roman" w:eastAsia="Times New Roman" w:hAnsi="Times New Roman" w:cs="Times New Roman"/>
          <w:snapToGrid w:val="0"/>
          <w:color w:val="C00000"/>
          <w:sz w:val="24"/>
          <w:szCs w:val="20"/>
          <w:u w:color="800000"/>
        </w:rPr>
        <w:tab/>
      </w:r>
      <w:r w:rsidRPr="006E5747">
        <w:rPr>
          <w:rFonts w:ascii="Times New Roman" w:eastAsia="Times New Roman" w:hAnsi="Times New Roman" w:cs="Times New Roman"/>
          <w:snapToGrid w:val="0"/>
          <w:color w:val="C00000"/>
          <w:sz w:val="24"/>
          <w:szCs w:val="20"/>
          <w:u w:color="800000"/>
        </w:rPr>
        <w:tab/>
        <w:t>(Yes / No)</w:t>
      </w:r>
    </w:p>
    <w:p w14:paraId="222803E3" w14:textId="77777777" w:rsidR="004B19DF" w:rsidRPr="006E5747" w:rsidRDefault="004B19DF" w:rsidP="004B19DF">
      <w:pPr>
        <w:widowControl w:val="0"/>
        <w:numPr>
          <w:ilvl w:val="0"/>
          <w:numId w:val="2"/>
        </w:numPr>
        <w:tabs>
          <w:tab w:val="left" w:pos="420"/>
        </w:tabs>
        <w:spacing w:after="0" w:line="280" w:lineRule="exact"/>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t>HUBZone Certified</w:t>
      </w:r>
      <w:r w:rsidRPr="006E5747">
        <w:rPr>
          <w:rFonts w:ascii="Times New Roman" w:eastAsia="Times New Roman" w:hAnsi="Times New Roman" w:cs="Times New Roman"/>
          <w:snapToGrid w:val="0"/>
          <w:color w:val="C00000"/>
          <w:sz w:val="24"/>
          <w:szCs w:val="20"/>
          <w:u w:color="800000"/>
        </w:rPr>
        <w:tab/>
      </w:r>
      <w:r w:rsidRPr="006E5747">
        <w:rPr>
          <w:rFonts w:ascii="Times New Roman" w:eastAsia="Times New Roman" w:hAnsi="Times New Roman" w:cs="Times New Roman"/>
          <w:snapToGrid w:val="0"/>
          <w:color w:val="C00000"/>
          <w:sz w:val="24"/>
          <w:szCs w:val="20"/>
          <w:u w:color="800000"/>
        </w:rPr>
        <w:tab/>
      </w:r>
      <w:r w:rsidRPr="006E5747">
        <w:rPr>
          <w:rFonts w:ascii="Times New Roman" w:eastAsia="Times New Roman" w:hAnsi="Times New Roman" w:cs="Times New Roman"/>
          <w:snapToGrid w:val="0"/>
          <w:color w:val="C00000"/>
          <w:sz w:val="24"/>
          <w:szCs w:val="20"/>
          <w:u w:color="800000"/>
        </w:rPr>
        <w:tab/>
      </w:r>
      <w:r w:rsidRPr="006E5747">
        <w:rPr>
          <w:rFonts w:ascii="Times New Roman" w:eastAsia="Times New Roman" w:hAnsi="Times New Roman" w:cs="Times New Roman"/>
          <w:snapToGrid w:val="0"/>
          <w:color w:val="C00000"/>
          <w:sz w:val="24"/>
          <w:szCs w:val="20"/>
          <w:u w:color="800000"/>
        </w:rPr>
        <w:tab/>
        <w:t>(Yes / No)</w:t>
      </w:r>
    </w:p>
    <w:p w14:paraId="222803E4" w14:textId="77777777" w:rsidR="004B19DF" w:rsidRPr="006E5747" w:rsidRDefault="004B19DF" w:rsidP="004B19DF">
      <w:pPr>
        <w:widowControl w:val="0"/>
        <w:numPr>
          <w:ilvl w:val="0"/>
          <w:numId w:val="2"/>
        </w:numPr>
        <w:tabs>
          <w:tab w:val="left" w:pos="420"/>
        </w:tabs>
        <w:spacing w:after="0" w:line="280" w:lineRule="exact"/>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t>Veteran Owned Small Business</w:t>
      </w:r>
      <w:r w:rsidRPr="006E5747">
        <w:rPr>
          <w:rFonts w:ascii="Times New Roman" w:eastAsia="Times New Roman" w:hAnsi="Times New Roman" w:cs="Times New Roman"/>
          <w:snapToGrid w:val="0"/>
          <w:color w:val="C00000"/>
          <w:sz w:val="24"/>
          <w:szCs w:val="20"/>
          <w:u w:color="800000"/>
        </w:rPr>
        <w:tab/>
      </w:r>
      <w:r w:rsidRPr="006E5747">
        <w:rPr>
          <w:rFonts w:ascii="Times New Roman" w:eastAsia="Times New Roman" w:hAnsi="Times New Roman" w:cs="Times New Roman"/>
          <w:snapToGrid w:val="0"/>
          <w:color w:val="C00000"/>
          <w:sz w:val="24"/>
          <w:szCs w:val="20"/>
          <w:u w:color="800000"/>
        </w:rPr>
        <w:tab/>
        <w:t>(Yes / No)</w:t>
      </w:r>
    </w:p>
    <w:p w14:paraId="222803E5" w14:textId="77777777" w:rsidR="004B19DF" w:rsidRPr="006E5747" w:rsidRDefault="004B19DF" w:rsidP="004B19DF">
      <w:pPr>
        <w:widowControl w:val="0"/>
        <w:numPr>
          <w:ilvl w:val="0"/>
          <w:numId w:val="2"/>
        </w:numPr>
        <w:tabs>
          <w:tab w:val="left" w:pos="420"/>
        </w:tabs>
        <w:spacing w:after="0" w:line="280" w:lineRule="exact"/>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t>Service Disabled Veteran Small Business</w:t>
      </w:r>
      <w:r w:rsidRPr="006E5747">
        <w:rPr>
          <w:rFonts w:ascii="Times New Roman" w:eastAsia="Times New Roman" w:hAnsi="Times New Roman" w:cs="Times New Roman"/>
          <w:snapToGrid w:val="0"/>
          <w:color w:val="C00000"/>
          <w:sz w:val="24"/>
          <w:szCs w:val="20"/>
          <w:u w:color="800000"/>
        </w:rPr>
        <w:tab/>
        <w:t>(Yes / No)</w:t>
      </w:r>
    </w:p>
    <w:p w14:paraId="222803E6" w14:textId="77777777" w:rsidR="004B19DF" w:rsidRPr="006E5747" w:rsidRDefault="004B19DF" w:rsidP="004B19DF">
      <w:pPr>
        <w:widowControl w:val="0"/>
        <w:tabs>
          <w:tab w:val="left" w:pos="420"/>
        </w:tabs>
        <w:spacing w:after="0" w:line="280" w:lineRule="exact"/>
        <w:ind w:left="432" w:hanging="432"/>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sym w:font="Symbol" w:char="F0B7"/>
      </w:r>
      <w:r w:rsidRPr="006E5747">
        <w:rPr>
          <w:rFonts w:ascii="Times New Roman" w:eastAsia="Times New Roman" w:hAnsi="Times New Roman" w:cs="Times New Roman"/>
          <w:snapToGrid w:val="0"/>
          <w:color w:val="C00000"/>
          <w:sz w:val="24"/>
          <w:szCs w:val="20"/>
          <w:u w:color="800000"/>
        </w:rPr>
        <w:tab/>
      </w:r>
      <w:r w:rsidR="00543EBE">
        <w:rPr>
          <w:rFonts w:ascii="Times New Roman" w:eastAsia="Times New Roman" w:hAnsi="Times New Roman" w:cs="Times New Roman"/>
          <w:snapToGrid w:val="0"/>
          <w:color w:val="C00000"/>
          <w:sz w:val="24"/>
          <w:szCs w:val="20"/>
          <w:u w:color="800000"/>
        </w:rPr>
        <w:t>System for Award Management (SAM)</w:t>
      </w:r>
      <w:r w:rsidR="00543EBE">
        <w:rPr>
          <w:rFonts w:ascii="Times New Roman" w:eastAsia="Times New Roman" w:hAnsi="Times New Roman" w:cs="Times New Roman"/>
          <w:snapToGrid w:val="0"/>
          <w:color w:val="C00000"/>
          <w:sz w:val="24"/>
          <w:szCs w:val="20"/>
          <w:u w:color="800000"/>
        </w:rPr>
        <w:tab/>
      </w:r>
      <w:r w:rsidRPr="006E5747">
        <w:rPr>
          <w:rFonts w:ascii="Times New Roman" w:eastAsia="Times New Roman" w:hAnsi="Times New Roman" w:cs="Times New Roman"/>
          <w:snapToGrid w:val="0"/>
          <w:color w:val="C00000"/>
          <w:sz w:val="24"/>
          <w:szCs w:val="20"/>
          <w:u w:color="800000"/>
        </w:rPr>
        <w:tab/>
        <w:t>(Yes / No)</w:t>
      </w:r>
    </w:p>
    <w:p w14:paraId="222803E7" w14:textId="77777777" w:rsidR="004B19DF" w:rsidRPr="006E5747" w:rsidRDefault="004B19DF" w:rsidP="004B19DF">
      <w:pPr>
        <w:widowControl w:val="0"/>
        <w:tabs>
          <w:tab w:val="left" w:pos="420"/>
        </w:tabs>
        <w:spacing w:after="0" w:line="280" w:lineRule="exact"/>
        <w:ind w:left="432" w:hanging="432"/>
        <w:rPr>
          <w:rFonts w:ascii="Times New Roman" w:eastAsia="Times New Roman" w:hAnsi="Times New Roman" w:cs="Times New Roman"/>
          <w:snapToGrid w:val="0"/>
          <w:color w:val="C00000"/>
          <w:sz w:val="24"/>
          <w:szCs w:val="20"/>
          <w:u w:color="800000"/>
        </w:rPr>
      </w:pPr>
      <w:r w:rsidRPr="006E5747">
        <w:rPr>
          <w:rFonts w:ascii="Times New Roman" w:eastAsia="Times New Roman" w:hAnsi="Times New Roman" w:cs="Times New Roman"/>
          <w:snapToGrid w:val="0"/>
          <w:color w:val="C00000"/>
          <w:sz w:val="24"/>
          <w:szCs w:val="20"/>
          <w:u w:color="800000"/>
        </w:rPr>
        <w:sym w:font="Symbol" w:char="F0B7"/>
      </w:r>
      <w:r w:rsidRPr="006E5747">
        <w:rPr>
          <w:rFonts w:ascii="Times New Roman" w:eastAsia="Times New Roman" w:hAnsi="Times New Roman" w:cs="Times New Roman"/>
          <w:snapToGrid w:val="0"/>
          <w:color w:val="C00000"/>
          <w:sz w:val="24"/>
          <w:szCs w:val="20"/>
          <w:u w:color="800000"/>
        </w:rPr>
        <w:tab/>
        <w:t>A statement as to whether your company is domestically or foreign owned (if foreign, please indicate the country of ownership).</w:t>
      </w:r>
    </w:p>
    <w:p w14:paraId="222803E8" w14:textId="77777777" w:rsidR="004B19DF" w:rsidRPr="006E5747" w:rsidRDefault="004B19DF" w:rsidP="004B19DF">
      <w:pPr>
        <w:widowControl w:val="0"/>
        <w:tabs>
          <w:tab w:val="left" w:pos="720"/>
        </w:tabs>
        <w:spacing w:after="0" w:line="280" w:lineRule="exact"/>
        <w:rPr>
          <w:rFonts w:ascii="Times New Roman" w:eastAsia="Times New Roman" w:hAnsi="Times New Roman" w:cs="Times New Roman"/>
          <w:color w:val="C00000"/>
          <w:sz w:val="20"/>
          <w:szCs w:val="20"/>
          <w:u w:color="800000"/>
        </w:rPr>
      </w:pPr>
    </w:p>
    <w:p w14:paraId="44963124" w14:textId="3F0808CA" w:rsidR="004F6819" w:rsidRPr="00B109F6" w:rsidRDefault="004F6819" w:rsidP="00B109F6">
      <w:pPr>
        <w:spacing w:before="108" w:after="0" w:line="240" w:lineRule="auto"/>
        <w:ind w:right="107"/>
        <w:rPr>
          <w:rFonts w:ascii="Times New Roman" w:eastAsia="Times New Roman" w:hAnsi="Times New Roman" w:cs="Times New Roman"/>
          <w:snapToGrid w:val="0"/>
          <w:color w:val="000000" w:themeColor="text1"/>
          <w:sz w:val="24"/>
          <w:szCs w:val="20"/>
          <w:u w:color="800000"/>
        </w:rPr>
      </w:pPr>
      <w:r w:rsidRPr="004F6819">
        <w:rPr>
          <w:rFonts w:ascii="Times New Roman" w:eastAsia="Times New Roman" w:hAnsi="Times New Roman" w:cs="Times New Roman"/>
          <w:snapToGrid w:val="0"/>
          <w:sz w:val="24"/>
          <w:szCs w:val="20"/>
          <w:u w:color="800000"/>
        </w:rPr>
        <w:t xml:space="preserve">Responses to the Capability Survey Part I and Part II must be received no later than </w:t>
      </w:r>
      <w:r w:rsidR="00B109F6" w:rsidRPr="00696875">
        <w:rPr>
          <w:rFonts w:ascii="Times New Roman" w:eastAsia="Times New Roman" w:hAnsi="Times New Roman" w:cs="Times New Roman"/>
          <w:snapToGrid w:val="0"/>
          <w:sz w:val="24"/>
          <w:szCs w:val="20"/>
          <w:highlight w:val="yellow"/>
          <w:u w:color="800000"/>
        </w:rPr>
        <w:t>11:00 am</w:t>
      </w:r>
      <w:r w:rsidR="00B109F6">
        <w:rPr>
          <w:rFonts w:ascii="Times New Roman" w:eastAsia="Times New Roman" w:hAnsi="Times New Roman" w:cs="Times New Roman"/>
          <w:snapToGrid w:val="0"/>
          <w:sz w:val="24"/>
          <w:szCs w:val="20"/>
          <w:u w:color="800000"/>
        </w:rPr>
        <w:t xml:space="preserve"> </w:t>
      </w:r>
      <w:r w:rsidR="00B109F6" w:rsidRPr="00EA4E3E">
        <w:rPr>
          <w:rFonts w:ascii="Times New Roman" w:eastAsia="Times New Roman" w:hAnsi="Times New Roman" w:cs="Times New Roman"/>
          <w:snapToGrid w:val="0"/>
          <w:sz w:val="24"/>
          <w:szCs w:val="20"/>
          <w:highlight w:val="yellow"/>
          <w:u w:color="800000"/>
        </w:rPr>
        <w:t>E</w:t>
      </w:r>
      <w:r w:rsidR="00541505">
        <w:rPr>
          <w:rFonts w:ascii="Times New Roman" w:eastAsia="Times New Roman" w:hAnsi="Times New Roman" w:cs="Times New Roman"/>
          <w:snapToGrid w:val="0"/>
          <w:sz w:val="24"/>
          <w:szCs w:val="20"/>
          <w:highlight w:val="yellow"/>
          <w:u w:color="800000"/>
        </w:rPr>
        <w:t>astern Time</w:t>
      </w:r>
      <w:r w:rsidR="00B109F6" w:rsidRPr="00EA4E3E">
        <w:rPr>
          <w:rFonts w:ascii="Times New Roman" w:eastAsia="Times New Roman" w:hAnsi="Times New Roman" w:cs="Times New Roman"/>
          <w:snapToGrid w:val="0"/>
          <w:sz w:val="24"/>
          <w:szCs w:val="20"/>
          <w:highlight w:val="yellow"/>
          <w:u w:color="800000"/>
        </w:rPr>
        <w:t xml:space="preserve"> on </w:t>
      </w:r>
      <w:r w:rsidR="00541505">
        <w:rPr>
          <w:rFonts w:ascii="Times New Roman" w:eastAsia="Times New Roman" w:hAnsi="Times New Roman" w:cs="Times New Roman"/>
          <w:snapToGrid w:val="0"/>
          <w:sz w:val="24"/>
          <w:szCs w:val="20"/>
          <w:highlight w:val="yellow"/>
          <w:u w:color="800000"/>
        </w:rPr>
        <w:t xml:space="preserve">21 October </w:t>
      </w:r>
      <w:r w:rsidR="00B109F6" w:rsidRPr="00EA4E3E">
        <w:rPr>
          <w:rFonts w:ascii="Times New Roman" w:eastAsia="Times New Roman" w:hAnsi="Times New Roman" w:cs="Times New Roman"/>
          <w:snapToGrid w:val="0"/>
          <w:sz w:val="24"/>
          <w:szCs w:val="20"/>
          <w:highlight w:val="yellow"/>
          <w:u w:color="800000"/>
        </w:rPr>
        <w:t>2026</w:t>
      </w:r>
      <w:r w:rsidR="00B109F6">
        <w:rPr>
          <w:rFonts w:ascii="Times New Roman" w:eastAsia="Times New Roman" w:hAnsi="Times New Roman" w:cs="Times New Roman"/>
          <w:snapToGrid w:val="0"/>
          <w:sz w:val="24"/>
          <w:szCs w:val="20"/>
          <w:u w:color="800000"/>
        </w:rPr>
        <w:t>.</w:t>
      </w:r>
      <w:r w:rsidRPr="004F6819">
        <w:rPr>
          <w:rFonts w:ascii="Times New Roman" w:eastAsia="Times New Roman" w:hAnsi="Times New Roman" w:cs="Times New Roman"/>
          <w:snapToGrid w:val="0"/>
          <w:sz w:val="24"/>
          <w:szCs w:val="20"/>
          <w:u w:color="800000"/>
        </w:rPr>
        <w:t xml:space="preserve"> </w:t>
      </w:r>
      <w:r w:rsidRPr="004F6819">
        <w:rPr>
          <w:rFonts w:ascii="Times New Roman" w:eastAsia="Times New Roman" w:hAnsi="Times New Roman" w:cs="Times New Roman"/>
          <w:sz w:val="24"/>
          <w:szCs w:val="24"/>
        </w:rPr>
        <w:t xml:space="preserve">Please ensure data is in a readable electronic format that can be received through a firewall.  Attachments shall not to exceed 10 MB per email.  Multiple emails are acceptable.  </w:t>
      </w:r>
      <w:r w:rsidRPr="00B109F6">
        <w:rPr>
          <w:rFonts w:ascii="Times New Roman" w:eastAsia="Times New Roman" w:hAnsi="Times New Roman" w:cs="Times New Roman"/>
          <w:snapToGrid w:val="0"/>
          <w:color w:val="000000" w:themeColor="text1"/>
          <w:sz w:val="24"/>
          <w:szCs w:val="20"/>
          <w:u w:color="800000"/>
        </w:rPr>
        <w:t>Responses must be sent via email to the following:</w:t>
      </w:r>
    </w:p>
    <w:p w14:paraId="50E7FA62" w14:textId="77777777" w:rsidR="004F6819" w:rsidRPr="00B109F6" w:rsidRDefault="004F6819" w:rsidP="004F6819">
      <w:pPr>
        <w:spacing w:before="108" w:after="0" w:line="240" w:lineRule="auto"/>
        <w:ind w:right="107"/>
        <w:jc w:val="both"/>
        <w:rPr>
          <w:rFonts w:ascii="Times New Roman" w:eastAsia="Times New Roman" w:hAnsi="Times New Roman" w:cs="Times New Roman"/>
          <w:snapToGrid w:val="0"/>
          <w:color w:val="000000" w:themeColor="text1"/>
          <w:sz w:val="24"/>
          <w:szCs w:val="20"/>
          <w:u w:color="800000"/>
        </w:rPr>
      </w:pPr>
    </w:p>
    <w:p w14:paraId="1E8666EC" w14:textId="77777777" w:rsidR="00541505" w:rsidRPr="00541505" w:rsidRDefault="00541505" w:rsidP="00541505">
      <w:pPr>
        <w:spacing w:after="0" w:line="240" w:lineRule="auto"/>
        <w:rPr>
          <w:rFonts w:ascii="Times New Roman" w:eastAsia="Times New Roman" w:hAnsi="Times New Roman" w:cs="Times New Roman"/>
          <w:sz w:val="24"/>
          <w:szCs w:val="24"/>
          <w:highlight w:val="yellow"/>
        </w:rPr>
      </w:pPr>
      <w:r w:rsidRPr="00541505">
        <w:rPr>
          <w:rFonts w:ascii="Times New Roman" w:eastAsia="Times New Roman" w:hAnsi="Times New Roman" w:cs="Times New Roman"/>
          <w:sz w:val="24"/>
          <w:szCs w:val="24"/>
          <w:highlight w:val="yellow"/>
        </w:rPr>
        <w:t xml:space="preserve">Erika Dennard, </w:t>
      </w:r>
      <w:hyperlink r:id="rId10" w:history="1">
        <w:r w:rsidRPr="00541505">
          <w:rPr>
            <w:rStyle w:val="Hyperlink"/>
            <w:rFonts w:ascii="Times New Roman" w:eastAsia="Times New Roman" w:hAnsi="Times New Roman" w:cs="Times New Roman"/>
            <w:sz w:val="24"/>
            <w:szCs w:val="24"/>
            <w:highlight w:val="yellow"/>
          </w:rPr>
          <w:t>Erika.Dennard@us.af.mil</w:t>
        </w:r>
      </w:hyperlink>
      <w:r w:rsidRPr="00541505">
        <w:rPr>
          <w:rFonts w:ascii="Times New Roman" w:eastAsia="Times New Roman" w:hAnsi="Times New Roman" w:cs="Times New Roman"/>
          <w:sz w:val="24"/>
          <w:szCs w:val="24"/>
          <w:highlight w:val="yellow"/>
        </w:rPr>
        <w:t xml:space="preserve"> </w:t>
      </w:r>
    </w:p>
    <w:p w14:paraId="06F4BFD2" w14:textId="25273BE9" w:rsidR="004F6819" w:rsidRPr="004F6819" w:rsidRDefault="00541505" w:rsidP="00541505">
      <w:pPr>
        <w:widowControl w:val="0"/>
        <w:tabs>
          <w:tab w:val="left" w:pos="360"/>
          <w:tab w:val="left" w:pos="520"/>
        </w:tabs>
        <w:spacing w:after="0" w:line="240" w:lineRule="auto"/>
        <w:rPr>
          <w:rFonts w:ascii="Times New Roman" w:eastAsia="Times New Roman" w:hAnsi="Times New Roman" w:cs="Times New Roman"/>
          <w:b/>
          <w:bCs/>
          <w:i/>
          <w:iCs/>
          <w:snapToGrid w:val="0"/>
          <w:color w:val="C00000"/>
          <w:sz w:val="24"/>
          <w:szCs w:val="20"/>
          <w:u w:color="800000"/>
        </w:rPr>
      </w:pPr>
      <w:r w:rsidRPr="00541505">
        <w:rPr>
          <w:rFonts w:ascii="Times New Roman" w:eastAsia="Times New Roman" w:hAnsi="Times New Roman" w:cs="Times New Roman"/>
          <w:sz w:val="24"/>
          <w:szCs w:val="24"/>
          <w:highlight w:val="yellow"/>
        </w:rPr>
        <w:t xml:space="preserve">Kerri Fox, </w:t>
      </w:r>
      <w:hyperlink r:id="rId11" w:history="1">
        <w:r w:rsidRPr="00541505">
          <w:rPr>
            <w:rStyle w:val="Hyperlink"/>
            <w:rFonts w:ascii="Times New Roman" w:eastAsia="Times New Roman" w:hAnsi="Times New Roman" w:cs="Times New Roman"/>
            <w:sz w:val="24"/>
            <w:szCs w:val="24"/>
            <w:highlight w:val="yellow"/>
          </w:rPr>
          <w:t>Kerri.Fox@us.af.mil</w:t>
        </w:r>
      </w:hyperlink>
    </w:p>
    <w:p w14:paraId="222803EF" w14:textId="77777777" w:rsidR="004B19DF" w:rsidRPr="004B19DF" w:rsidRDefault="004B19DF" w:rsidP="004B19DF">
      <w:pPr>
        <w:tabs>
          <w:tab w:val="left" w:pos="720"/>
        </w:tabs>
        <w:spacing w:after="0" w:line="280" w:lineRule="exact"/>
        <w:rPr>
          <w:rFonts w:ascii="Times New Roman" w:eastAsia="Times New Roman" w:hAnsi="Times New Roman" w:cs="Times New Roman"/>
          <w:sz w:val="24"/>
          <w:szCs w:val="20"/>
          <w:u w:color="800000"/>
        </w:rPr>
      </w:pPr>
      <w:r w:rsidRPr="004B19DF">
        <w:rPr>
          <w:rFonts w:ascii="Times New Roman" w:eastAsia="Times New Roman" w:hAnsi="Times New Roman" w:cs="Times New Roman"/>
          <w:sz w:val="24"/>
          <w:szCs w:val="20"/>
          <w:u w:color="800000"/>
        </w:rPr>
        <w:br w:type="page"/>
      </w:r>
    </w:p>
    <w:p w14:paraId="222803F0" w14:textId="77777777" w:rsidR="004B19DF" w:rsidRPr="006E5747" w:rsidRDefault="004B19DF" w:rsidP="004B19DF">
      <w:pPr>
        <w:spacing w:after="0" w:line="240" w:lineRule="auto"/>
        <w:ind w:left="360"/>
        <w:rPr>
          <w:rFonts w:ascii="Times New Roman" w:eastAsia="Times New Roman" w:hAnsi="Times New Roman" w:cs="Times New Roman"/>
          <w:b/>
          <w:i/>
          <w:color w:val="C00000"/>
          <w:sz w:val="16"/>
          <w:szCs w:val="24"/>
          <w:u w:color="800000"/>
        </w:rPr>
      </w:pPr>
      <w:r w:rsidRPr="006E5747">
        <w:rPr>
          <w:rFonts w:ascii="Times New Roman" w:eastAsia="Times New Roman" w:hAnsi="Times New Roman" w:cs="Times New Roman"/>
          <w:b/>
          <w:i/>
          <w:color w:val="C00000"/>
          <w:sz w:val="28"/>
          <w:szCs w:val="24"/>
          <w:u w:color="800000"/>
        </w:rPr>
        <w:lastRenderedPageBreak/>
        <w:t>Part II. Capability Survey Questions</w:t>
      </w:r>
    </w:p>
    <w:p w14:paraId="239189B3" w14:textId="77777777" w:rsidR="00EA4E3E" w:rsidRPr="004B19DF" w:rsidRDefault="00EA4E3E" w:rsidP="00802626">
      <w:pPr>
        <w:spacing w:after="0" w:line="240" w:lineRule="auto"/>
        <w:rPr>
          <w:rFonts w:ascii="Times New Roman" w:eastAsia="Times New Roman" w:hAnsi="Times New Roman" w:cs="Times New Roman"/>
          <w:sz w:val="24"/>
          <w:szCs w:val="24"/>
          <w:u w:color="800000"/>
        </w:rPr>
      </w:pPr>
    </w:p>
    <w:p w14:paraId="215C6535" w14:textId="77777777" w:rsidR="00EA4E3E" w:rsidRPr="004B19DF" w:rsidRDefault="00EA4E3E" w:rsidP="00802626">
      <w:pPr>
        <w:numPr>
          <w:ilvl w:val="0"/>
          <w:numId w:val="4"/>
        </w:numPr>
        <w:spacing w:after="0" w:line="240" w:lineRule="auto"/>
        <w:rPr>
          <w:rFonts w:ascii="Times New Roman" w:eastAsia="Times New Roman" w:hAnsi="Times New Roman" w:cs="Times New Roman"/>
          <w:sz w:val="24"/>
          <w:szCs w:val="24"/>
          <w:u w:color="800000"/>
        </w:rPr>
      </w:pPr>
      <w:r w:rsidRPr="004B19DF">
        <w:rPr>
          <w:rFonts w:ascii="Times New Roman" w:eastAsia="Times New Roman" w:hAnsi="Times New Roman" w:cs="Times New Roman"/>
          <w:sz w:val="24"/>
          <w:szCs w:val="24"/>
          <w:u w:color="800000"/>
        </w:rPr>
        <w:t xml:space="preserve">Describe your company's </w:t>
      </w:r>
      <w:proofErr w:type="gramStart"/>
      <w:r w:rsidRPr="004B19DF">
        <w:rPr>
          <w:rFonts w:ascii="Times New Roman" w:eastAsia="Times New Roman" w:hAnsi="Times New Roman" w:cs="Times New Roman"/>
          <w:sz w:val="24"/>
          <w:szCs w:val="24"/>
          <w:u w:color="800000"/>
        </w:rPr>
        <w:t>past experience</w:t>
      </w:r>
      <w:proofErr w:type="gramEnd"/>
      <w:r w:rsidRPr="004B19DF">
        <w:rPr>
          <w:rFonts w:ascii="Times New Roman" w:eastAsia="Times New Roman" w:hAnsi="Times New Roman" w:cs="Times New Roman"/>
          <w:sz w:val="24"/>
          <w:szCs w:val="24"/>
          <w:u w:color="800000"/>
        </w:rPr>
        <w:t xml:space="preserve"> on previous projects similar in complexity to this requirement.  Include contract numbers, a brief description of the work performed, period of performance, agency/organization </w:t>
      </w:r>
      <w:proofErr w:type="gramStart"/>
      <w:r w:rsidRPr="004B19DF">
        <w:rPr>
          <w:rFonts w:ascii="Times New Roman" w:eastAsia="Times New Roman" w:hAnsi="Times New Roman" w:cs="Times New Roman"/>
          <w:sz w:val="24"/>
          <w:szCs w:val="24"/>
          <w:u w:color="800000"/>
        </w:rPr>
        <w:t>supported</w:t>
      </w:r>
      <w:proofErr w:type="gramEnd"/>
      <w:r w:rsidRPr="004B19DF">
        <w:rPr>
          <w:rFonts w:ascii="Times New Roman" w:eastAsia="Times New Roman" w:hAnsi="Times New Roman" w:cs="Times New Roman"/>
          <w:sz w:val="24"/>
          <w:szCs w:val="24"/>
          <w:u w:color="800000"/>
        </w:rPr>
        <w:t>, and individual point of contact (Contracting Officer or Program Manager).</w:t>
      </w:r>
    </w:p>
    <w:p w14:paraId="70A3592C" w14:textId="77777777" w:rsidR="00EA4E3E" w:rsidRPr="004B19DF" w:rsidRDefault="00EA4E3E" w:rsidP="00802626">
      <w:pPr>
        <w:spacing w:after="0" w:line="240" w:lineRule="auto"/>
        <w:ind w:left="720"/>
        <w:rPr>
          <w:rFonts w:ascii="Times New Roman" w:eastAsia="Times New Roman" w:hAnsi="Times New Roman" w:cs="Times New Roman"/>
          <w:sz w:val="24"/>
          <w:szCs w:val="24"/>
          <w:u w:color="800000"/>
        </w:rPr>
      </w:pPr>
    </w:p>
    <w:p w14:paraId="34BDABC2" w14:textId="05F49503" w:rsidR="00802626" w:rsidRDefault="00EA4E3E" w:rsidP="00802626">
      <w:pPr>
        <w:numPr>
          <w:ilvl w:val="0"/>
          <w:numId w:val="4"/>
        </w:numPr>
        <w:spacing w:after="0" w:line="240" w:lineRule="auto"/>
        <w:rPr>
          <w:rFonts w:ascii="Times New Roman" w:eastAsia="Times New Roman" w:hAnsi="Times New Roman" w:cs="Times New Roman"/>
          <w:sz w:val="24"/>
          <w:szCs w:val="24"/>
          <w:u w:color="800000"/>
        </w:rPr>
      </w:pPr>
      <w:r w:rsidRPr="004B19DF">
        <w:rPr>
          <w:rFonts w:ascii="Times New Roman" w:eastAsia="Times New Roman" w:hAnsi="Times New Roman" w:cs="Times New Roman"/>
          <w:sz w:val="24"/>
          <w:szCs w:val="24"/>
          <w:u w:color="800000"/>
        </w:rPr>
        <w:t xml:space="preserve">What quality assurance processes and test qualification practices </w:t>
      </w:r>
      <w:proofErr w:type="gramStart"/>
      <w:r w:rsidRPr="004B19DF">
        <w:rPr>
          <w:rFonts w:ascii="Times New Roman" w:eastAsia="Times New Roman" w:hAnsi="Times New Roman" w:cs="Times New Roman"/>
          <w:sz w:val="24"/>
          <w:szCs w:val="24"/>
          <w:u w:color="800000"/>
        </w:rPr>
        <w:t>does</w:t>
      </w:r>
      <w:proofErr w:type="gramEnd"/>
      <w:r w:rsidRPr="004B19DF">
        <w:rPr>
          <w:rFonts w:ascii="Times New Roman" w:eastAsia="Times New Roman" w:hAnsi="Times New Roman" w:cs="Times New Roman"/>
          <w:sz w:val="24"/>
          <w:szCs w:val="24"/>
          <w:u w:color="800000"/>
        </w:rPr>
        <w:t xml:space="preserve"> your company employ?  Please provide a description of your quality program (ISO 9001, AS9100, etc.) </w:t>
      </w:r>
    </w:p>
    <w:p w14:paraId="46368B51" w14:textId="77777777" w:rsidR="00802626" w:rsidRPr="00802626" w:rsidRDefault="00802626" w:rsidP="00802626">
      <w:pPr>
        <w:spacing w:after="0" w:line="240" w:lineRule="auto"/>
        <w:rPr>
          <w:rFonts w:ascii="Times New Roman" w:eastAsia="Times New Roman" w:hAnsi="Times New Roman" w:cs="Times New Roman"/>
          <w:sz w:val="24"/>
          <w:szCs w:val="24"/>
          <w:u w:color="800000"/>
        </w:rPr>
      </w:pPr>
    </w:p>
    <w:p w14:paraId="731B40D1" w14:textId="5DE0FBE7" w:rsidR="00802626" w:rsidRDefault="00802626" w:rsidP="00802626">
      <w:pPr>
        <w:numPr>
          <w:ilvl w:val="0"/>
          <w:numId w:val="4"/>
        </w:numPr>
        <w:spacing w:after="0" w:line="240" w:lineRule="auto"/>
        <w:rPr>
          <w:rFonts w:ascii="Times New Roman" w:eastAsia="Times New Roman" w:hAnsi="Times New Roman" w:cs="Times New Roman"/>
          <w:sz w:val="24"/>
          <w:szCs w:val="24"/>
          <w:u w:color="800000"/>
        </w:rPr>
      </w:pPr>
      <w:r w:rsidRPr="00802626">
        <w:rPr>
          <w:rFonts w:ascii="Times New Roman" w:eastAsia="Times New Roman" w:hAnsi="Times New Roman" w:cs="Times New Roman"/>
          <w:sz w:val="24"/>
          <w:szCs w:val="24"/>
          <w:u w:color="800000"/>
        </w:rPr>
        <w:t>What is your strategy for recruiting, vetting, and retaining qualified aircraft painters in a highly competitive labor market?</w:t>
      </w:r>
    </w:p>
    <w:p w14:paraId="1B315036" w14:textId="77777777" w:rsidR="00802626" w:rsidRPr="00802626" w:rsidRDefault="00802626" w:rsidP="00802626">
      <w:pPr>
        <w:spacing w:after="0" w:line="240" w:lineRule="auto"/>
        <w:rPr>
          <w:rFonts w:ascii="Times New Roman" w:eastAsia="Times New Roman" w:hAnsi="Times New Roman" w:cs="Times New Roman"/>
          <w:sz w:val="24"/>
          <w:szCs w:val="24"/>
          <w:u w:color="800000"/>
        </w:rPr>
      </w:pPr>
    </w:p>
    <w:p w14:paraId="2AD2C6A4" w14:textId="7640711E" w:rsidR="00802626" w:rsidRPr="004B19DF" w:rsidRDefault="00802626" w:rsidP="00802626">
      <w:pPr>
        <w:numPr>
          <w:ilvl w:val="0"/>
          <w:numId w:val="4"/>
        </w:numPr>
        <w:spacing w:after="0" w:line="240" w:lineRule="auto"/>
        <w:rPr>
          <w:rFonts w:ascii="Times New Roman" w:eastAsia="Times New Roman" w:hAnsi="Times New Roman" w:cs="Times New Roman"/>
          <w:sz w:val="24"/>
          <w:szCs w:val="24"/>
          <w:u w:color="800000"/>
        </w:rPr>
      </w:pPr>
      <w:r w:rsidRPr="00802626">
        <w:rPr>
          <w:rFonts w:ascii="Times New Roman" w:eastAsia="Times New Roman" w:hAnsi="Times New Roman" w:cs="Times New Roman"/>
          <w:sz w:val="24"/>
          <w:szCs w:val="24"/>
          <w:u w:color="800000"/>
        </w:rPr>
        <w:t>Describe your capacity to scale your workforce (e.g., providing 2nd or 3rd shift coverage) to support surging depot requirements or accelerated aircraft schedules.</w:t>
      </w:r>
    </w:p>
    <w:p w14:paraId="1CD19538" w14:textId="77777777" w:rsidR="00EA4E3E" w:rsidRPr="004B19DF" w:rsidRDefault="00EA4E3E" w:rsidP="00802626">
      <w:pPr>
        <w:spacing w:after="0" w:line="240" w:lineRule="auto"/>
        <w:rPr>
          <w:rFonts w:ascii="Times New Roman" w:eastAsia="Times New Roman" w:hAnsi="Times New Roman" w:cs="Times New Roman"/>
          <w:sz w:val="24"/>
          <w:szCs w:val="24"/>
          <w:u w:color="800000"/>
        </w:rPr>
      </w:pPr>
    </w:p>
    <w:p w14:paraId="2F5640B0" w14:textId="77777777" w:rsidR="00EA4E3E" w:rsidRPr="004B19DF" w:rsidRDefault="00EA4E3E" w:rsidP="00EA4E3E">
      <w:pPr>
        <w:spacing w:after="0" w:line="240" w:lineRule="auto"/>
        <w:rPr>
          <w:rFonts w:ascii="Times New Roman" w:eastAsia="Times New Roman" w:hAnsi="Times New Roman" w:cs="Times New Roman"/>
          <w:color w:val="800000"/>
          <w:sz w:val="28"/>
          <w:szCs w:val="24"/>
          <w:u w:color="800000"/>
        </w:rPr>
      </w:pPr>
    </w:p>
    <w:p w14:paraId="145AEF3E" w14:textId="77777777" w:rsidR="00EA4E3E" w:rsidRDefault="00EA4E3E" w:rsidP="00EA4E3E"/>
    <w:p w14:paraId="2849BF02" w14:textId="77777777" w:rsidR="003A6765" w:rsidRPr="00126B09" w:rsidRDefault="003A6765" w:rsidP="003A6765">
      <w:pPr>
        <w:pStyle w:val="BodyText"/>
        <w:rPr>
          <w:b/>
          <w:bCs/>
          <w:iCs/>
          <w:color w:val="C00000"/>
          <w:sz w:val="24"/>
        </w:rPr>
      </w:pPr>
    </w:p>
    <w:sectPr w:rsidR="003A6765" w:rsidRPr="00126B09">
      <w:pgSz w:w="12240" w:h="15840"/>
      <w:pgMar w:top="1440" w:right="108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E60"/>
    <w:multiLevelType w:val="hybridMultilevel"/>
    <w:tmpl w:val="43D2589E"/>
    <w:lvl w:ilvl="0" w:tplc="06567D64">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C45BB"/>
    <w:multiLevelType w:val="hybridMultilevel"/>
    <w:tmpl w:val="BE8A2A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05E42"/>
    <w:multiLevelType w:val="hybridMultilevel"/>
    <w:tmpl w:val="C554E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11432C"/>
    <w:multiLevelType w:val="hybridMultilevel"/>
    <w:tmpl w:val="32681CC8"/>
    <w:lvl w:ilvl="0" w:tplc="AADE7C6C">
      <w:start w:val="1"/>
      <w:numFmt w:val="decimal"/>
      <w:lvlText w:val="%1."/>
      <w:lvlJc w:val="left"/>
      <w:pPr>
        <w:tabs>
          <w:tab w:val="num" w:pos="810"/>
        </w:tabs>
        <w:ind w:left="810" w:hanging="360"/>
      </w:pPr>
      <w:rPr>
        <w:rFonts w:hint="default"/>
        <w:color w:val="FF000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63129C"/>
    <w:multiLevelType w:val="hybridMultilevel"/>
    <w:tmpl w:val="24C63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93C91"/>
    <w:multiLevelType w:val="hybridMultilevel"/>
    <w:tmpl w:val="D88C19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BA37DBA"/>
    <w:multiLevelType w:val="hybridMultilevel"/>
    <w:tmpl w:val="419E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517355"/>
    <w:multiLevelType w:val="hybridMultilevel"/>
    <w:tmpl w:val="A4409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19100D"/>
    <w:multiLevelType w:val="hybridMultilevel"/>
    <w:tmpl w:val="CAD6E9D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B260621"/>
    <w:multiLevelType w:val="hybridMultilevel"/>
    <w:tmpl w:val="AD4475A6"/>
    <w:lvl w:ilvl="0" w:tplc="BBFE9624">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E56FD3"/>
    <w:multiLevelType w:val="hybridMultilevel"/>
    <w:tmpl w:val="CFB639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B545263"/>
    <w:multiLevelType w:val="hybridMultilevel"/>
    <w:tmpl w:val="B94289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71798F"/>
    <w:multiLevelType w:val="hybridMultilevel"/>
    <w:tmpl w:val="B9AE0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1E7992"/>
    <w:multiLevelType w:val="hybridMultilevel"/>
    <w:tmpl w:val="75C6A47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72144A"/>
    <w:multiLevelType w:val="hybridMultilevel"/>
    <w:tmpl w:val="2A3C99B0"/>
    <w:lvl w:ilvl="0" w:tplc="7AAC94F2">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EB35FA"/>
    <w:multiLevelType w:val="hybridMultilevel"/>
    <w:tmpl w:val="DD5476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D409DF"/>
    <w:multiLevelType w:val="hybridMultilevel"/>
    <w:tmpl w:val="E3445B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0427701"/>
    <w:multiLevelType w:val="hybridMultilevel"/>
    <w:tmpl w:val="BC98AC5A"/>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0634351"/>
    <w:multiLevelType w:val="hybridMultilevel"/>
    <w:tmpl w:val="B9AE0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366B83"/>
    <w:multiLevelType w:val="hybridMultilevel"/>
    <w:tmpl w:val="BF1079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B65826"/>
    <w:multiLevelType w:val="hybridMultilevel"/>
    <w:tmpl w:val="FDA09678"/>
    <w:lvl w:ilvl="0" w:tplc="54884254">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041E18"/>
    <w:multiLevelType w:val="hybridMultilevel"/>
    <w:tmpl w:val="28A234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8686632">
    <w:abstractNumId w:val="3"/>
  </w:num>
  <w:num w:numId="2" w16cid:durableId="281616941">
    <w:abstractNumId w:val="19"/>
  </w:num>
  <w:num w:numId="3" w16cid:durableId="278495044">
    <w:abstractNumId w:val="8"/>
  </w:num>
  <w:num w:numId="4" w16cid:durableId="1045521599">
    <w:abstractNumId w:val="11"/>
  </w:num>
  <w:num w:numId="5" w16cid:durableId="40641451">
    <w:abstractNumId w:val="12"/>
  </w:num>
  <w:num w:numId="6" w16cid:durableId="1593125080">
    <w:abstractNumId w:val="18"/>
  </w:num>
  <w:num w:numId="7" w16cid:durableId="2123957121">
    <w:abstractNumId w:val="2"/>
  </w:num>
  <w:num w:numId="8" w16cid:durableId="69928493">
    <w:abstractNumId w:val="7"/>
  </w:num>
  <w:num w:numId="9" w16cid:durableId="1590502279">
    <w:abstractNumId w:val="21"/>
  </w:num>
  <w:num w:numId="10" w16cid:durableId="1679579959">
    <w:abstractNumId w:val="15"/>
  </w:num>
  <w:num w:numId="11" w16cid:durableId="1758208056">
    <w:abstractNumId w:val="1"/>
  </w:num>
  <w:num w:numId="12" w16cid:durableId="618799169">
    <w:abstractNumId w:val="4"/>
  </w:num>
  <w:num w:numId="13" w16cid:durableId="512643623">
    <w:abstractNumId w:val="6"/>
  </w:num>
  <w:num w:numId="14" w16cid:durableId="851794775">
    <w:abstractNumId w:val="16"/>
  </w:num>
  <w:num w:numId="15" w16cid:durableId="1925265772">
    <w:abstractNumId w:val="17"/>
  </w:num>
  <w:num w:numId="16" w16cid:durableId="1108623345">
    <w:abstractNumId w:val="10"/>
  </w:num>
  <w:num w:numId="17" w16cid:durableId="1878852325">
    <w:abstractNumId w:val="13"/>
  </w:num>
  <w:num w:numId="18" w16cid:durableId="932012752">
    <w:abstractNumId w:val="5"/>
  </w:num>
  <w:num w:numId="19" w16cid:durableId="1932229433">
    <w:abstractNumId w:val="0"/>
  </w:num>
  <w:num w:numId="20" w16cid:durableId="771317113">
    <w:abstractNumId w:val="9"/>
  </w:num>
  <w:num w:numId="21" w16cid:durableId="622231000">
    <w:abstractNumId w:val="20"/>
  </w:num>
  <w:num w:numId="22" w16cid:durableId="61941270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9DF"/>
    <w:rsid w:val="000328F1"/>
    <w:rsid w:val="001A42C3"/>
    <w:rsid w:val="001E6C1D"/>
    <w:rsid w:val="001F4787"/>
    <w:rsid w:val="001F5A55"/>
    <w:rsid w:val="001F7AB0"/>
    <w:rsid w:val="00201109"/>
    <w:rsid w:val="00207993"/>
    <w:rsid w:val="002D5B81"/>
    <w:rsid w:val="002E5127"/>
    <w:rsid w:val="003043DC"/>
    <w:rsid w:val="00372A14"/>
    <w:rsid w:val="003A6765"/>
    <w:rsid w:val="003F32B0"/>
    <w:rsid w:val="004573C8"/>
    <w:rsid w:val="004948F1"/>
    <w:rsid w:val="004B19DF"/>
    <w:rsid w:val="004C7936"/>
    <w:rsid w:val="004E0791"/>
    <w:rsid w:val="004F3350"/>
    <w:rsid w:val="004F6819"/>
    <w:rsid w:val="005077F2"/>
    <w:rsid w:val="00541505"/>
    <w:rsid w:val="00543EBE"/>
    <w:rsid w:val="0056374D"/>
    <w:rsid w:val="00602321"/>
    <w:rsid w:val="00643D1A"/>
    <w:rsid w:val="00696875"/>
    <w:rsid w:val="006E5747"/>
    <w:rsid w:val="00802626"/>
    <w:rsid w:val="00890BAA"/>
    <w:rsid w:val="008B409A"/>
    <w:rsid w:val="008E42F4"/>
    <w:rsid w:val="00906218"/>
    <w:rsid w:val="009675C6"/>
    <w:rsid w:val="009937CC"/>
    <w:rsid w:val="009955E3"/>
    <w:rsid w:val="009F2BBD"/>
    <w:rsid w:val="00A03BB4"/>
    <w:rsid w:val="00A40B75"/>
    <w:rsid w:val="00A516BE"/>
    <w:rsid w:val="00AD0849"/>
    <w:rsid w:val="00B109F6"/>
    <w:rsid w:val="00B1129C"/>
    <w:rsid w:val="00BE3694"/>
    <w:rsid w:val="00C124EC"/>
    <w:rsid w:val="00CF3338"/>
    <w:rsid w:val="00D0154B"/>
    <w:rsid w:val="00D638CB"/>
    <w:rsid w:val="00D908C4"/>
    <w:rsid w:val="00DE1D0D"/>
    <w:rsid w:val="00DE37D8"/>
    <w:rsid w:val="00EA4E3E"/>
    <w:rsid w:val="00EC01D5"/>
    <w:rsid w:val="00F36DCB"/>
    <w:rsid w:val="00F40DA1"/>
    <w:rsid w:val="00F42448"/>
    <w:rsid w:val="00F73632"/>
    <w:rsid w:val="00FF1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80380"/>
  <w15:docId w15:val="{4624FEB8-9BA9-4AE0-8084-259DCAE1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7993"/>
    <w:pPr>
      <w:ind w:left="720"/>
      <w:contextualSpacing/>
    </w:pPr>
  </w:style>
  <w:style w:type="character" w:styleId="Hyperlink">
    <w:name w:val="Hyperlink"/>
    <w:basedOn w:val="DefaultParagraphFont"/>
    <w:uiPriority w:val="99"/>
    <w:unhideWhenUsed/>
    <w:rsid w:val="004F3350"/>
    <w:rPr>
      <w:color w:val="0000FF" w:themeColor="hyperlink"/>
      <w:u w:val="single"/>
    </w:rPr>
  </w:style>
  <w:style w:type="paragraph" w:customStyle="1" w:styleId="p5">
    <w:name w:val="p5"/>
    <w:basedOn w:val="Normal"/>
    <w:rsid w:val="00EC01D5"/>
    <w:pPr>
      <w:widowControl w:val="0"/>
      <w:tabs>
        <w:tab w:val="left" w:pos="420"/>
      </w:tabs>
      <w:spacing w:after="0" w:line="280" w:lineRule="atLeast"/>
      <w:ind w:left="1008" w:hanging="432"/>
    </w:pPr>
    <w:rPr>
      <w:rFonts w:ascii="Times New Roman" w:eastAsia="Times New Roman" w:hAnsi="Times New Roman" w:cs="Times New Roman"/>
      <w:snapToGrid w:val="0"/>
      <w:sz w:val="24"/>
      <w:szCs w:val="20"/>
    </w:rPr>
  </w:style>
  <w:style w:type="paragraph" w:styleId="BodyText">
    <w:name w:val="Body Text"/>
    <w:basedOn w:val="Normal"/>
    <w:link w:val="BodyTextChar"/>
    <w:rsid w:val="003A6765"/>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3A6765"/>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1F47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787"/>
    <w:rPr>
      <w:rFonts w:ascii="Segoe UI" w:hAnsi="Segoe UI" w:cs="Segoe UI"/>
      <w:sz w:val="18"/>
      <w:szCs w:val="18"/>
    </w:rPr>
  </w:style>
  <w:style w:type="character" w:styleId="UnresolvedMention">
    <w:name w:val="Unresolved Mention"/>
    <w:basedOn w:val="DefaultParagraphFont"/>
    <w:uiPriority w:val="99"/>
    <w:semiHidden/>
    <w:unhideWhenUsed/>
    <w:rsid w:val="009062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rika.Dennard@us.af.mil"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erri.Fox@us.af.mil" TargetMode="External"/><Relationship Id="rId5" Type="http://schemas.openxmlformats.org/officeDocument/2006/relationships/styles" Target="styles.xml"/><Relationship Id="rId10" Type="http://schemas.openxmlformats.org/officeDocument/2006/relationships/hyperlink" Target="mailto:Erika.Dennard@us.af.mil" TargetMode="External"/><Relationship Id="rId4" Type="http://schemas.openxmlformats.org/officeDocument/2006/relationships/numbering" Target="numbering.xml"/><Relationship Id="rId9" Type="http://schemas.openxmlformats.org/officeDocument/2006/relationships/hyperlink" Target="mailto:Kerri.Fox@us.af.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14266444203245983B61D35BADB1DE" ma:contentTypeVersion="2" ma:contentTypeDescription="Create a new document." ma:contentTypeScope="" ma:versionID="18c49d7508ff82d5efdb2b1c48f657cc">
  <xsd:schema xmlns:xsd="http://www.w3.org/2001/XMLSchema" xmlns:xs="http://www.w3.org/2001/XMLSchema" xmlns:p="http://schemas.microsoft.com/office/2006/metadata/properties" xmlns:ns2="c32952a3-561c-4910-859e-fa3e8db3a556" targetNamespace="http://schemas.microsoft.com/office/2006/metadata/properties" ma:root="true" ma:fieldsID="060ba2e6037d010d10096d187fbf04b6" ns2:_="">
    <xsd:import namespace="c32952a3-561c-4910-859e-fa3e8db3a55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2952a3-561c-4910-859e-fa3e8db3a5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B7EF5C-D75A-4C6E-B977-1F62C984B6A4}">
  <ds:schemaRefs>
    <ds:schemaRef ds:uri="http://schemas.microsoft.com/sharepoint/v3/contenttype/forms"/>
  </ds:schemaRefs>
</ds:datastoreItem>
</file>

<file path=customXml/itemProps2.xml><?xml version="1.0" encoding="utf-8"?>
<ds:datastoreItem xmlns:ds="http://schemas.openxmlformats.org/officeDocument/2006/customXml" ds:itemID="{170DDA50-C695-4961-8EF0-58C30C259C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2952a3-561c-4910-859e-fa3e8db3a5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131787-F7D0-4987-BF36-1902DA056CA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adc8ff-f4a3-4a14-9c0d-84b4985de0d2}" enabled="1" method="Privilege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4469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James.Jeter</dc:creator>
  <cp:lastModifiedBy>SPARKS, LESLEY D CIV USAF AFMC WR-ALC/OBCA (MAPO)</cp:lastModifiedBy>
  <cp:revision>2</cp:revision>
  <cp:lastPrinted>2019-10-23T14:38:00Z</cp:lastPrinted>
  <dcterms:created xsi:type="dcterms:W3CDTF">2026-10-07T10:02:00Z</dcterms:created>
  <dcterms:modified xsi:type="dcterms:W3CDTF">2026-10-07T10:02:00Z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0x010100C614266444203245983B61D35BADB1DE</vt:lpwstr>
  </property>
</Properties>
</file>