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99DED" w14:textId="3C1888ED" w:rsidR="001F619C" w:rsidRDefault="001F619C" w:rsidP="001F619C">
      <w:pPr>
        <w:pStyle w:val="Default"/>
        <w:rPr>
          <w:b/>
          <w:sz w:val="22"/>
          <w:szCs w:val="22"/>
        </w:rPr>
      </w:pPr>
      <w:bookmarkStart w:id="0" w:name="_Hlk168561908"/>
      <w:r>
        <w:rPr>
          <w:b/>
          <w:sz w:val="22"/>
          <w:szCs w:val="22"/>
        </w:rPr>
        <w:t xml:space="preserve">Sources Sought: </w:t>
      </w:r>
      <w:r w:rsidR="00E43474">
        <w:rPr>
          <w:bCs/>
          <w:sz w:val="22"/>
          <w:szCs w:val="22"/>
        </w:rPr>
        <w:t>Delivery of Propane</w:t>
      </w:r>
      <w:r>
        <w:rPr>
          <w:bCs/>
          <w:sz w:val="22"/>
          <w:szCs w:val="22"/>
        </w:rPr>
        <w:t xml:space="preserve"> </w:t>
      </w:r>
      <w:r w:rsidR="00E43474">
        <w:rPr>
          <w:bCs/>
          <w:sz w:val="22"/>
          <w:szCs w:val="22"/>
        </w:rPr>
        <w:t xml:space="preserve">Supply </w:t>
      </w:r>
      <w:r>
        <w:rPr>
          <w:bCs/>
          <w:sz w:val="22"/>
          <w:szCs w:val="22"/>
        </w:rPr>
        <w:t xml:space="preserve">Services </w:t>
      </w:r>
      <w:r>
        <w:rPr>
          <w:bCs/>
          <w:color w:val="212121"/>
          <w:sz w:val="22"/>
          <w:szCs w:val="22"/>
        </w:rPr>
        <w:t>to be provided to Cheyenne River Health Center, located in Eagle Butte, SD.</w:t>
      </w:r>
    </w:p>
    <w:p w14:paraId="392C5A93" w14:textId="77777777" w:rsidR="001F619C" w:rsidRDefault="001F619C" w:rsidP="001F619C">
      <w:pPr>
        <w:pStyle w:val="NoSpacing"/>
        <w:rPr>
          <w:rFonts w:ascii="Times New Roman" w:hAnsi="Times New Roman" w:cs="Times New Roman"/>
          <w:b/>
        </w:rPr>
      </w:pPr>
    </w:p>
    <w:p w14:paraId="759B8C32" w14:textId="4DA29A0B" w:rsidR="001F619C" w:rsidRDefault="001F619C" w:rsidP="001F619C">
      <w:pPr>
        <w:rPr>
          <w:rFonts w:ascii="Times New Roman" w:hAnsi="Times New Roman" w:cs="Times New Roman"/>
        </w:rPr>
      </w:pPr>
      <w:r>
        <w:rPr>
          <w:rFonts w:ascii="Times New Roman" w:hAnsi="Times New Roman" w:cs="Times New Roman"/>
        </w:rPr>
        <w:t xml:space="preserve">Sources Sought Notice Number: </w:t>
      </w:r>
      <w:r w:rsidR="00E43474">
        <w:rPr>
          <w:rFonts w:ascii="Times New Roman" w:hAnsi="Times New Roman" w:cs="Times New Roman"/>
          <w:b/>
          <w:bCs/>
          <w:color w:val="372F2D"/>
          <w:shd w:val="clear" w:color="auto" w:fill="FFFFFF"/>
        </w:rPr>
        <w:t>IHS1530962</w:t>
      </w:r>
    </w:p>
    <w:p w14:paraId="4A855603" w14:textId="7DBC0911" w:rsidR="0000602C" w:rsidRDefault="0000602C" w:rsidP="0000602C">
      <w:pPr>
        <w:rPr>
          <w:rFonts w:ascii="Times New Roman" w:hAnsi="Times New Roman" w:cs="Times New Roman"/>
          <w:color w:val="372F2D"/>
          <w:shd w:val="clear" w:color="auto" w:fill="FFFFFF"/>
        </w:rPr>
      </w:pPr>
      <w:r>
        <w:rPr>
          <w:rFonts w:ascii="Times New Roman" w:hAnsi="Times New Roman" w:cs="Times New Roman"/>
          <w:color w:val="372F2D"/>
          <w:shd w:val="clear" w:color="auto" w:fill="FFFFFF"/>
        </w:rPr>
        <w:t>This Sources Sough</w:t>
      </w:r>
      <w:r w:rsidR="002166C7">
        <w:rPr>
          <w:rFonts w:ascii="Times New Roman" w:hAnsi="Times New Roman" w:cs="Times New Roman"/>
          <w:color w:val="372F2D"/>
          <w:shd w:val="clear" w:color="auto" w:fill="FFFFFF"/>
        </w:rPr>
        <w:t>t</w:t>
      </w:r>
      <w:r>
        <w:rPr>
          <w:rFonts w:ascii="Times New Roman" w:hAnsi="Times New Roman" w:cs="Times New Roman"/>
          <w:color w:val="372F2D"/>
          <w:shd w:val="clear" w:color="auto" w:fill="FFFFFF"/>
        </w:rPr>
        <w:t xml:space="preserve"> is to determine the availability of Indian Small Businesses Economic Enterprises (ISBEEs), Indian Economic Enterprises (IEEs), and other small businesses capable of performing the requirement.</w:t>
      </w:r>
    </w:p>
    <w:p w14:paraId="784196C4" w14:textId="31B4C624" w:rsidR="0000602C" w:rsidRDefault="0000602C" w:rsidP="0000602C">
      <w:pPr>
        <w:rPr>
          <w:rFonts w:ascii="Times New Roman" w:hAnsi="Times New Roman" w:cs="Times New Roman"/>
          <w:color w:val="372F2D"/>
          <w:shd w:val="clear" w:color="auto" w:fill="FFFFFF"/>
        </w:rPr>
      </w:pPr>
      <w:r>
        <w:rPr>
          <w:rFonts w:ascii="Times New Roman" w:hAnsi="Times New Roman" w:cs="Times New Roman"/>
          <w:color w:val="372F2D"/>
          <w:shd w:val="clear" w:color="auto" w:fill="FFFFFF"/>
        </w:rPr>
        <w:t xml:space="preserve">This is a Sources Sought notice. This notice DOES NOT constitute a request </w:t>
      </w:r>
      <w:proofErr w:type="gramStart"/>
      <w:r>
        <w:rPr>
          <w:rFonts w:ascii="Times New Roman" w:hAnsi="Times New Roman" w:cs="Times New Roman"/>
          <w:color w:val="372F2D"/>
          <w:shd w:val="clear" w:color="auto" w:fill="FFFFFF"/>
        </w:rPr>
        <w:t>of</w:t>
      </w:r>
      <w:proofErr w:type="gramEnd"/>
      <w:r>
        <w:rPr>
          <w:rFonts w:ascii="Times New Roman" w:hAnsi="Times New Roman" w:cs="Times New Roman"/>
          <w:color w:val="372F2D"/>
          <w:shd w:val="clear" w:color="auto" w:fill="FFFFFF"/>
        </w:rPr>
        <w:t xml:space="preserve"> proposals, request for quote, or invitation for bid. This Sources Sough</w:t>
      </w:r>
      <w:r w:rsidR="002166C7">
        <w:rPr>
          <w:rFonts w:ascii="Times New Roman" w:hAnsi="Times New Roman" w:cs="Times New Roman"/>
          <w:color w:val="372F2D"/>
          <w:shd w:val="clear" w:color="auto" w:fill="FFFFFF"/>
        </w:rPr>
        <w:t>t</w:t>
      </w:r>
      <w:r>
        <w:rPr>
          <w:rFonts w:ascii="Times New Roman" w:hAnsi="Times New Roman" w:cs="Times New Roman"/>
          <w:color w:val="372F2D"/>
          <w:shd w:val="clear" w:color="auto" w:fill="FFFFFF"/>
        </w:rPr>
        <w:t xml:space="preserve"> is a market research tool utilized to determine the availability of qualified small business concerns prior to issuing a Request for Quote/Proposal. This is not a solicitation for </w:t>
      </w:r>
      <w:r w:rsidR="00DA069D">
        <w:rPr>
          <w:rFonts w:ascii="Times New Roman" w:hAnsi="Times New Roman" w:cs="Times New Roman"/>
          <w:color w:val="372F2D"/>
          <w:shd w:val="clear" w:color="auto" w:fill="FFFFFF"/>
        </w:rPr>
        <w:t>proposal,</w:t>
      </w:r>
      <w:r>
        <w:rPr>
          <w:rFonts w:ascii="Times New Roman" w:hAnsi="Times New Roman" w:cs="Times New Roman"/>
          <w:color w:val="372F2D"/>
          <w:shd w:val="clear" w:color="auto" w:fill="FFFFFF"/>
        </w:rPr>
        <w:t xml:space="preserve"> and no contract will be awarded from this announcement. </w:t>
      </w:r>
    </w:p>
    <w:p w14:paraId="6B5E4F59" w14:textId="0741C9B4" w:rsidR="0000602C" w:rsidRDefault="0000602C" w:rsidP="0000602C">
      <w:pPr>
        <w:rPr>
          <w:rFonts w:ascii="Times New Roman" w:eastAsia="Times New Roman" w:hAnsi="Times New Roman" w:cs="Times New Roman"/>
        </w:rPr>
      </w:pPr>
      <w:r>
        <w:rPr>
          <w:rFonts w:ascii="Times New Roman" w:hAnsi="Times New Roman" w:cs="Times New Roman"/>
          <w:color w:val="372F2D"/>
          <w:shd w:val="clear" w:color="auto" w:fill="FFFFFF"/>
        </w:rPr>
        <w:t>No reimbursement will be made for any costs associated with providing information in response to this announcement. All responses will be provided by an email response. No presentations will be scheduled.</w:t>
      </w:r>
    </w:p>
    <w:p w14:paraId="3B5418D4" w14:textId="7468C055" w:rsidR="001F619C" w:rsidRDefault="001F619C" w:rsidP="001F619C">
      <w:pPr>
        <w:pStyle w:val="Heading3"/>
        <w:shd w:val="clear" w:color="auto" w:fill="FFFFFF"/>
        <w:spacing w:before="0" w:line="240"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Your responses to the information requested will assist the Government in determining the appropriate acquisition method, including whether a set-aside is possible. The anticipated applicable NAICS code for this acquisition is </w:t>
      </w:r>
      <w:r w:rsidR="00E43474">
        <w:rPr>
          <w:rFonts w:ascii="Times New Roman" w:hAnsi="Times New Roman" w:cs="Times New Roman"/>
          <w:color w:val="auto"/>
          <w:sz w:val="22"/>
          <w:szCs w:val="22"/>
        </w:rPr>
        <w:t>457210</w:t>
      </w:r>
      <w:r>
        <w:rPr>
          <w:rFonts w:ascii="Times New Roman" w:hAnsi="Times New Roman" w:cs="Times New Roman"/>
          <w:color w:val="auto"/>
          <w:sz w:val="22"/>
          <w:szCs w:val="22"/>
        </w:rPr>
        <w:t xml:space="preserve">, </w:t>
      </w:r>
      <w:r w:rsidR="00E43474">
        <w:rPr>
          <w:rFonts w:ascii="Times New Roman" w:hAnsi="Times New Roman" w:cs="Times New Roman"/>
          <w:color w:val="auto"/>
          <w:sz w:val="22"/>
          <w:szCs w:val="22"/>
        </w:rPr>
        <w:t>Fuels Dealers</w:t>
      </w:r>
      <w:r>
        <w:rPr>
          <w:rFonts w:ascii="Times New Roman" w:hAnsi="Times New Roman" w:cs="Times New Roman"/>
          <w:color w:val="auto"/>
          <w:sz w:val="22"/>
          <w:szCs w:val="22"/>
        </w:rPr>
        <w:t xml:space="preserve"> - other relevant NAICS codes will be considered based on responses received.</w:t>
      </w:r>
    </w:p>
    <w:p w14:paraId="24494181" w14:textId="77777777" w:rsidR="001F619C" w:rsidRDefault="001F619C" w:rsidP="001F619C">
      <w:pPr>
        <w:spacing w:after="0" w:line="240" w:lineRule="auto"/>
        <w:rPr>
          <w:rFonts w:ascii="Times New Roman" w:hAnsi="Times New Roman" w:cs="Times New Roman"/>
          <w:b/>
        </w:rPr>
      </w:pPr>
    </w:p>
    <w:bookmarkEnd w:id="0"/>
    <w:p w14:paraId="2962A617" w14:textId="77777777" w:rsidR="001F619C" w:rsidRDefault="001F619C" w:rsidP="001F619C">
      <w:pPr>
        <w:widowControl w:val="0"/>
        <w:tabs>
          <w:tab w:val="left" w:pos="-180"/>
          <w:tab w:val="left" w:pos="0"/>
          <w:tab w:val="left" w:pos="931"/>
          <w:tab w:val="left" w:pos="1080"/>
          <w:tab w:val="left" w:pos="2160"/>
          <w:tab w:val="left" w:pos="2880"/>
          <w:tab w:val="left" w:pos="3026"/>
          <w:tab w:val="left" w:pos="3600"/>
          <w:tab w:val="left" w:pos="4320"/>
          <w:tab w:val="left" w:pos="5040"/>
          <w:tab w:val="left" w:pos="5760"/>
          <w:tab w:val="left" w:pos="6480"/>
          <w:tab w:val="left" w:pos="6634"/>
          <w:tab w:val="left" w:pos="7200"/>
          <w:tab w:val="left" w:pos="7920"/>
          <w:tab w:val="left" w:pos="8640"/>
          <w:tab w:val="left" w:pos="9360"/>
          <w:tab w:val="left" w:pos="10080"/>
        </w:tabs>
        <w:autoSpaceDE w:val="0"/>
        <w:autoSpaceDN w:val="0"/>
        <w:adjustRightInd w:val="0"/>
        <w:spacing w:after="0" w:line="240" w:lineRule="auto"/>
        <w:rPr>
          <w:rFonts w:ascii="Times New Roman" w:hAnsi="Times New Roman" w:cs="Times New Roman"/>
        </w:rPr>
      </w:pPr>
    </w:p>
    <w:p w14:paraId="549FC6C0" w14:textId="6A84ADC2" w:rsidR="00782FFD" w:rsidRDefault="001F619C" w:rsidP="00782FFD">
      <w:pPr>
        <w:pStyle w:val="ListParagraph"/>
        <w:numPr>
          <w:ilvl w:val="0"/>
          <w:numId w:val="1"/>
        </w:num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BACKGROUND</w:t>
      </w:r>
    </w:p>
    <w:p w14:paraId="6A918210" w14:textId="4FD48D32" w:rsidR="007A3F2D" w:rsidRDefault="007A3F2D" w:rsidP="007A3F2D">
      <w:pPr>
        <w:pStyle w:val="ListParagraph"/>
        <w:autoSpaceDE w:val="0"/>
        <w:autoSpaceDN w:val="0"/>
        <w:adjustRightInd w:val="0"/>
        <w:spacing w:after="0" w:line="240" w:lineRule="auto"/>
        <w:rPr>
          <w:rFonts w:ascii="Times New Roman" w:hAnsi="Times New Roman" w:cs="Times New Roman"/>
          <w:b/>
          <w:color w:val="000000"/>
        </w:rPr>
      </w:pPr>
    </w:p>
    <w:p w14:paraId="4F51B6BF" w14:textId="4C87E3EC" w:rsidR="00782FFD" w:rsidRPr="00782FFD" w:rsidRDefault="00782FFD" w:rsidP="00782FFD">
      <w:pPr>
        <w:spacing w:line="254" w:lineRule="auto"/>
        <w:rPr>
          <w:rFonts w:ascii="Times New Roman" w:eastAsia="Calibri" w:hAnsi="Times New Roman" w:cs="Times New Roman"/>
        </w:rPr>
      </w:pPr>
      <w:r>
        <w:rPr>
          <w:rFonts w:ascii="Times New Roman" w:eastAsia="Calibri" w:hAnsi="Times New Roman" w:cs="Times New Roman"/>
        </w:rPr>
        <w:t>Firm Fixed-Price, Non-personal</w:t>
      </w:r>
      <w:r w:rsidR="00E43474">
        <w:rPr>
          <w:rFonts w:ascii="Times New Roman" w:eastAsia="Calibri" w:hAnsi="Times New Roman" w:cs="Times New Roman"/>
        </w:rPr>
        <w:t xml:space="preserve"> service type, Commercial Item, Purchase order for Propane supply services</w:t>
      </w:r>
      <w:r>
        <w:rPr>
          <w:rFonts w:ascii="Times New Roman" w:eastAsia="Calibri" w:hAnsi="Times New Roman" w:cs="Times New Roman"/>
        </w:rPr>
        <w:t xml:space="preserve"> for the Cheyenne River Health Center, Eagle Butte, SD 57625</w:t>
      </w:r>
    </w:p>
    <w:p w14:paraId="5E51491F" w14:textId="77777777" w:rsidR="00782FFD" w:rsidRDefault="00782FFD" w:rsidP="00782FFD">
      <w:pPr>
        <w:pStyle w:val="ListParagraph"/>
        <w:autoSpaceDE w:val="0"/>
        <w:autoSpaceDN w:val="0"/>
        <w:adjustRightInd w:val="0"/>
        <w:spacing w:after="0" w:line="240" w:lineRule="auto"/>
        <w:rPr>
          <w:rFonts w:ascii="Times New Roman" w:hAnsi="Times New Roman" w:cs="Times New Roman"/>
          <w:b/>
          <w:color w:val="000000"/>
        </w:rPr>
      </w:pPr>
    </w:p>
    <w:p w14:paraId="4EA9A612" w14:textId="3425FD5B" w:rsidR="00782FFD" w:rsidRPr="00782FFD" w:rsidRDefault="00782FFD" w:rsidP="00782FFD">
      <w:pPr>
        <w:pStyle w:val="ListParagraph"/>
        <w:numPr>
          <w:ilvl w:val="0"/>
          <w:numId w:val="1"/>
        </w:num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OBJECTIVE</w:t>
      </w:r>
    </w:p>
    <w:p w14:paraId="2023F923" w14:textId="77777777" w:rsidR="00782FFD" w:rsidRDefault="00782FFD" w:rsidP="001F619C">
      <w:pPr>
        <w:autoSpaceDE w:val="0"/>
        <w:autoSpaceDN w:val="0"/>
        <w:adjustRightInd w:val="0"/>
        <w:spacing w:after="0" w:line="240" w:lineRule="auto"/>
        <w:rPr>
          <w:rFonts w:ascii="Times New Roman" w:hAnsi="Times New Roman" w:cs="Times New Roman"/>
          <w:bCs/>
          <w:color w:val="000000"/>
        </w:rPr>
      </w:pPr>
    </w:p>
    <w:p w14:paraId="1DAAAFA1" w14:textId="15FDA603" w:rsidR="007A3F2D" w:rsidRPr="007A3F2D" w:rsidRDefault="007A3F2D" w:rsidP="007A3F2D">
      <w:pPr>
        <w:autoSpaceDE w:val="0"/>
        <w:autoSpaceDN w:val="0"/>
        <w:adjustRightInd w:val="0"/>
        <w:spacing w:after="0" w:line="240" w:lineRule="auto"/>
        <w:rPr>
          <w:rFonts w:ascii="Times New Roman" w:hAnsi="Times New Roman" w:cs="Times New Roman"/>
          <w:bCs/>
          <w:color w:val="000000"/>
        </w:rPr>
      </w:pPr>
      <w:r w:rsidRPr="007A3F2D">
        <w:rPr>
          <w:rFonts w:ascii="Times New Roman" w:hAnsi="Times New Roman" w:cs="Times New Roman"/>
          <w:bCs/>
          <w:color w:val="000000"/>
        </w:rPr>
        <w:t xml:space="preserve">The objective of this Performance Work Statement (PWS) is to obtain reliable propane delivery services to support the operations of the Cheyenne </w:t>
      </w:r>
      <w:proofErr w:type="spellStart"/>
      <w:r w:rsidRPr="007A3F2D">
        <w:rPr>
          <w:rFonts w:ascii="Times New Roman" w:hAnsi="Times New Roman" w:cs="Times New Roman"/>
          <w:bCs/>
          <w:color w:val="000000"/>
        </w:rPr>
        <w:t>Ri</w:t>
      </w:r>
      <w:r w:rsidR="00B322AE">
        <w:rPr>
          <w:rFonts w:ascii="Times New Roman" w:hAnsi="Times New Roman" w:cs="Times New Roman"/>
          <w:bCs/>
          <w:color w:val="000000"/>
        </w:rPr>
        <w:t>P</w:t>
      </w:r>
      <w:r w:rsidRPr="007A3F2D">
        <w:rPr>
          <w:rFonts w:ascii="Times New Roman" w:hAnsi="Times New Roman" w:cs="Times New Roman"/>
          <w:bCs/>
          <w:color w:val="000000"/>
        </w:rPr>
        <w:t>ver</w:t>
      </w:r>
      <w:proofErr w:type="spellEnd"/>
      <w:r w:rsidRPr="007A3F2D">
        <w:rPr>
          <w:rFonts w:ascii="Times New Roman" w:hAnsi="Times New Roman" w:cs="Times New Roman"/>
          <w:bCs/>
          <w:color w:val="000000"/>
        </w:rPr>
        <w:t xml:space="preserve"> Health Center (CRHC). The contractor shall provide propane to maintain an uninterrupted fuel supply for the facility’s maintenance shop heating system and Dietary Department cooking operations.</w:t>
      </w:r>
    </w:p>
    <w:p w14:paraId="260660E7" w14:textId="77777777" w:rsidR="007A3F2D" w:rsidRDefault="007A3F2D" w:rsidP="001F619C">
      <w:pPr>
        <w:autoSpaceDE w:val="0"/>
        <w:autoSpaceDN w:val="0"/>
        <w:adjustRightInd w:val="0"/>
        <w:spacing w:after="0" w:line="240" w:lineRule="auto"/>
        <w:rPr>
          <w:rFonts w:ascii="Times New Roman" w:hAnsi="Times New Roman" w:cs="Times New Roman"/>
          <w:bCs/>
          <w:color w:val="000000"/>
        </w:rPr>
      </w:pPr>
    </w:p>
    <w:p w14:paraId="69C7A390" w14:textId="77777777" w:rsidR="007A3F2D" w:rsidRDefault="007A3F2D" w:rsidP="001F619C">
      <w:pPr>
        <w:autoSpaceDE w:val="0"/>
        <w:autoSpaceDN w:val="0"/>
        <w:adjustRightInd w:val="0"/>
        <w:spacing w:after="0" w:line="240" w:lineRule="auto"/>
        <w:rPr>
          <w:rFonts w:ascii="Times New Roman" w:hAnsi="Times New Roman" w:cs="Times New Roman"/>
          <w:b/>
          <w:color w:val="000000"/>
        </w:rPr>
      </w:pPr>
    </w:p>
    <w:p w14:paraId="5B0BB56A" w14:textId="77777777" w:rsidR="001F619C" w:rsidRDefault="001F619C" w:rsidP="001F619C">
      <w:pPr>
        <w:pStyle w:val="ListParagraph"/>
        <w:numPr>
          <w:ilvl w:val="0"/>
          <w:numId w:val="1"/>
        </w:num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SCOPE</w:t>
      </w:r>
    </w:p>
    <w:p w14:paraId="6B3B879C" w14:textId="77777777" w:rsidR="001F619C" w:rsidRDefault="001F619C" w:rsidP="001F619C">
      <w:pPr>
        <w:autoSpaceDE w:val="0"/>
        <w:autoSpaceDN w:val="0"/>
        <w:adjustRightInd w:val="0"/>
        <w:spacing w:after="0" w:line="240" w:lineRule="auto"/>
        <w:rPr>
          <w:rFonts w:ascii="Times New Roman" w:hAnsi="Times New Roman" w:cs="Times New Roman"/>
          <w:color w:val="000000"/>
        </w:rPr>
      </w:pPr>
    </w:p>
    <w:p w14:paraId="65CE5F49" w14:textId="75F93428" w:rsidR="001F619C" w:rsidRDefault="0055192D" w:rsidP="001F619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See attached PWS</w:t>
      </w:r>
    </w:p>
    <w:p w14:paraId="392A57D9" w14:textId="77777777" w:rsidR="001F619C" w:rsidRDefault="001F619C" w:rsidP="001F619C">
      <w:pPr>
        <w:spacing w:after="0" w:line="240" w:lineRule="auto"/>
        <w:rPr>
          <w:rFonts w:ascii="Times New Roman" w:hAnsi="Times New Roman" w:cs="Times New Roman"/>
        </w:rPr>
      </w:pPr>
    </w:p>
    <w:p w14:paraId="287901FD" w14:textId="77777777" w:rsidR="001F619C" w:rsidRDefault="001F619C" w:rsidP="001F619C">
      <w:pPr>
        <w:pStyle w:val="ListParagraph"/>
        <w:numPr>
          <w:ilvl w:val="0"/>
          <w:numId w:val="1"/>
        </w:num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CONTRACT REQUIREMENTS/ AND PERSONNEL QUALIFICATIONS </w:t>
      </w:r>
    </w:p>
    <w:p w14:paraId="74F911AF" w14:textId="77777777" w:rsidR="00291241" w:rsidRDefault="00291241" w:rsidP="001F619C">
      <w:pPr>
        <w:spacing w:after="0" w:line="240" w:lineRule="auto"/>
        <w:rPr>
          <w:rFonts w:ascii="Times New Roman" w:eastAsia="Times New Roman" w:hAnsi="Times New Roman" w:cs="Times New Roman"/>
          <w:bCs/>
        </w:rPr>
      </w:pPr>
    </w:p>
    <w:p w14:paraId="454E1ECD" w14:textId="28919B21" w:rsidR="001F619C" w:rsidRPr="00272C1A" w:rsidRDefault="00272C1A" w:rsidP="001F619C">
      <w:pPr>
        <w:spacing w:after="0" w:line="240" w:lineRule="auto"/>
        <w:rPr>
          <w:rFonts w:ascii="Times New Roman" w:eastAsia="Times New Roman" w:hAnsi="Times New Roman" w:cs="Times New Roman"/>
          <w:bCs/>
        </w:rPr>
      </w:pPr>
      <w:r w:rsidRPr="00272C1A">
        <w:rPr>
          <w:rFonts w:ascii="Times New Roman" w:eastAsia="Times New Roman" w:hAnsi="Times New Roman" w:cs="Times New Roman"/>
          <w:bCs/>
        </w:rPr>
        <w:t>See attache</w:t>
      </w:r>
      <w:r w:rsidR="00291241">
        <w:rPr>
          <w:rFonts w:ascii="Times New Roman" w:eastAsia="Times New Roman" w:hAnsi="Times New Roman" w:cs="Times New Roman"/>
          <w:bCs/>
        </w:rPr>
        <w:t>d</w:t>
      </w:r>
      <w:r w:rsidRPr="00272C1A">
        <w:rPr>
          <w:rFonts w:ascii="Times New Roman" w:eastAsia="Times New Roman" w:hAnsi="Times New Roman" w:cs="Times New Roman"/>
          <w:bCs/>
        </w:rPr>
        <w:t xml:space="preserve"> PWS</w:t>
      </w:r>
    </w:p>
    <w:p w14:paraId="61007AC8" w14:textId="77777777" w:rsidR="001F619C" w:rsidRDefault="001F619C" w:rsidP="001F619C">
      <w:pPr>
        <w:spacing w:after="0" w:line="240" w:lineRule="auto"/>
        <w:rPr>
          <w:rFonts w:ascii="Times New Roman" w:eastAsia="Times New Roman" w:hAnsi="Times New Roman" w:cs="Times New Roman"/>
          <w:b/>
        </w:rPr>
      </w:pPr>
    </w:p>
    <w:p w14:paraId="6A734277" w14:textId="77777777" w:rsidR="001F619C" w:rsidRDefault="001F619C" w:rsidP="001F619C">
      <w:pPr>
        <w:pStyle w:val="ListParagraph"/>
        <w:numPr>
          <w:ilvl w:val="0"/>
          <w:numId w:val="1"/>
        </w:numPr>
        <w:spacing w:after="0" w:line="240" w:lineRule="auto"/>
        <w:rPr>
          <w:rFonts w:ascii="Times New Roman" w:eastAsia="Times New Roman" w:hAnsi="Times New Roman" w:cs="Times New Roman"/>
          <w:b/>
        </w:rPr>
      </w:pPr>
      <w:r>
        <w:rPr>
          <w:rFonts w:ascii="Times New Roman" w:eastAsia="Times New Roman" w:hAnsi="Times New Roman" w:cs="Times New Roman"/>
          <w:b/>
        </w:rPr>
        <w:t>TYPE OF ORDER</w:t>
      </w:r>
    </w:p>
    <w:p w14:paraId="62C9BA14" w14:textId="77777777" w:rsidR="001F619C" w:rsidRDefault="001F619C" w:rsidP="001F619C">
      <w:pPr>
        <w:spacing w:after="0" w:line="240" w:lineRule="auto"/>
        <w:rPr>
          <w:rFonts w:ascii="Times New Roman" w:eastAsia="Times New Roman" w:hAnsi="Times New Roman" w:cs="Times New Roman"/>
          <w:b/>
        </w:rPr>
      </w:pPr>
    </w:p>
    <w:p w14:paraId="6FF46BDA" w14:textId="135317A1" w:rsidR="001F619C" w:rsidRDefault="001F619C" w:rsidP="001F619C">
      <w:pPr>
        <w:spacing w:after="0" w:line="240" w:lineRule="auto"/>
        <w:rPr>
          <w:rFonts w:ascii="Times New Roman" w:eastAsia="Times New Roman" w:hAnsi="Times New Roman" w:cs="Times New Roman"/>
        </w:rPr>
      </w:pPr>
      <w:r>
        <w:rPr>
          <w:rFonts w:ascii="Times New Roman" w:eastAsia="Times New Roman" w:hAnsi="Times New Roman" w:cs="Times New Roman"/>
        </w:rPr>
        <w:t>This is a firm-</w:t>
      </w:r>
      <w:proofErr w:type="gramStart"/>
      <w:r>
        <w:rPr>
          <w:rFonts w:ascii="Times New Roman" w:eastAsia="Times New Roman" w:hAnsi="Times New Roman" w:cs="Times New Roman"/>
        </w:rPr>
        <w:t>fixed price</w:t>
      </w:r>
      <w:proofErr w:type="gramEnd"/>
      <w:r w:rsidR="00272C1A">
        <w:rPr>
          <w:rFonts w:ascii="Times New Roman" w:eastAsia="Times New Roman" w:hAnsi="Times New Roman" w:cs="Times New Roman"/>
        </w:rPr>
        <w:t xml:space="preserve"> </w:t>
      </w:r>
      <w:r w:rsidR="001E39DF">
        <w:rPr>
          <w:rFonts w:ascii="Times New Roman" w:eastAsia="Times New Roman" w:hAnsi="Times New Roman" w:cs="Times New Roman"/>
        </w:rPr>
        <w:t>purchase order</w:t>
      </w:r>
      <w:r w:rsidR="00272C1A">
        <w:rPr>
          <w:rFonts w:ascii="Times New Roman" w:eastAsia="Times New Roman" w:hAnsi="Times New Roman" w:cs="Times New Roman"/>
        </w:rPr>
        <w:t>.</w:t>
      </w:r>
    </w:p>
    <w:p w14:paraId="41D3382D" w14:textId="77777777" w:rsidR="007A3F2D" w:rsidRDefault="007A3F2D" w:rsidP="001F619C">
      <w:pPr>
        <w:spacing w:after="0" w:line="240" w:lineRule="auto"/>
        <w:rPr>
          <w:rFonts w:ascii="Times New Roman" w:eastAsia="Times New Roman" w:hAnsi="Times New Roman" w:cs="Times New Roman"/>
        </w:rPr>
      </w:pPr>
    </w:p>
    <w:p w14:paraId="0EDA7B31" w14:textId="77777777" w:rsidR="001F619C" w:rsidRDefault="001F619C" w:rsidP="001F619C">
      <w:pPr>
        <w:spacing w:after="0" w:line="240" w:lineRule="auto"/>
        <w:rPr>
          <w:rFonts w:ascii="Times New Roman" w:eastAsia="Times New Roman" w:hAnsi="Times New Roman" w:cs="Times New Roman"/>
          <w:b/>
        </w:rPr>
      </w:pPr>
    </w:p>
    <w:p w14:paraId="56161DF1" w14:textId="77777777" w:rsidR="00557D0D" w:rsidRDefault="00557D0D" w:rsidP="001F619C">
      <w:pPr>
        <w:spacing w:after="0" w:line="240" w:lineRule="auto"/>
        <w:rPr>
          <w:rFonts w:ascii="Times New Roman" w:eastAsia="Times New Roman" w:hAnsi="Times New Roman" w:cs="Times New Roman"/>
          <w:b/>
        </w:rPr>
      </w:pPr>
    </w:p>
    <w:p w14:paraId="6EB4B6FA" w14:textId="77777777" w:rsidR="001F619C" w:rsidRDefault="001F619C" w:rsidP="001F619C">
      <w:pPr>
        <w:pStyle w:val="ListParagraph"/>
        <w:numPr>
          <w:ilvl w:val="0"/>
          <w:numId w:val="1"/>
        </w:num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lastRenderedPageBreak/>
        <w:t>ANTICIPATED PERIOD OF PERFORMANCE</w:t>
      </w:r>
    </w:p>
    <w:p w14:paraId="25DC8D28" w14:textId="77777777" w:rsidR="001F619C" w:rsidRDefault="001F619C" w:rsidP="001F619C">
      <w:pPr>
        <w:autoSpaceDE w:val="0"/>
        <w:autoSpaceDN w:val="0"/>
        <w:adjustRightInd w:val="0"/>
        <w:spacing w:after="0" w:line="240" w:lineRule="auto"/>
        <w:rPr>
          <w:rFonts w:ascii="Times New Roman" w:hAnsi="Times New Roman" w:cs="Times New Roman"/>
          <w:b/>
          <w:color w:val="000000"/>
        </w:rPr>
      </w:pPr>
    </w:p>
    <w:p w14:paraId="19200695" w14:textId="01897A5E" w:rsidR="001F619C" w:rsidRDefault="001F619C" w:rsidP="001F619C">
      <w:pPr>
        <w:autoSpaceDE w:val="0"/>
        <w:autoSpaceDN w:val="0"/>
        <w:adjustRightInd w:val="0"/>
        <w:spacing w:after="0" w:line="240" w:lineRule="auto"/>
        <w:rPr>
          <w:rFonts w:ascii="Times New Roman" w:hAnsi="Times New Roman" w:cs="Times New Roman"/>
          <w:i/>
          <w:color w:val="FF0000"/>
        </w:rPr>
      </w:pPr>
      <w:r>
        <w:rPr>
          <w:rFonts w:ascii="Times New Roman" w:hAnsi="Times New Roman" w:cs="Times New Roman"/>
        </w:rPr>
        <w:t>Period of Performance:</w:t>
      </w:r>
      <w:r w:rsidR="00272C1A">
        <w:rPr>
          <w:rFonts w:ascii="Times New Roman" w:hAnsi="Times New Roman" w:cs="Times New Roman"/>
        </w:rPr>
        <w:t xml:space="preserve"> </w:t>
      </w:r>
      <w:r w:rsidR="00E43474">
        <w:rPr>
          <w:rFonts w:ascii="Times New Roman" w:hAnsi="Times New Roman" w:cs="Times New Roman"/>
        </w:rPr>
        <w:t xml:space="preserve">One (1) </w:t>
      </w:r>
      <w:r w:rsidR="00272C1A">
        <w:rPr>
          <w:rFonts w:ascii="Times New Roman" w:hAnsi="Times New Roman" w:cs="Times New Roman"/>
        </w:rPr>
        <w:t>year</w:t>
      </w:r>
      <w:r w:rsidR="001E39DF">
        <w:rPr>
          <w:rFonts w:ascii="Times New Roman" w:hAnsi="Times New Roman" w:cs="Times New Roman"/>
        </w:rPr>
        <w:t xml:space="preserve"> from the date of contract award</w:t>
      </w:r>
      <w:r w:rsidR="00272C1A">
        <w:rPr>
          <w:rFonts w:ascii="Times New Roman" w:hAnsi="Times New Roman" w:cs="Times New Roman"/>
        </w:rPr>
        <w:t>.</w:t>
      </w:r>
    </w:p>
    <w:p w14:paraId="7CA94DCE" w14:textId="77777777" w:rsidR="001F619C" w:rsidRDefault="001F619C" w:rsidP="001F619C">
      <w:pPr>
        <w:autoSpaceDE w:val="0"/>
        <w:autoSpaceDN w:val="0"/>
        <w:adjustRightInd w:val="0"/>
        <w:spacing w:after="0" w:line="240" w:lineRule="auto"/>
        <w:rPr>
          <w:rFonts w:ascii="Times New Roman" w:hAnsi="Times New Roman" w:cs="Times New Roman"/>
          <w:b/>
          <w:color w:val="000000"/>
        </w:rPr>
      </w:pPr>
    </w:p>
    <w:p w14:paraId="0BF218A3" w14:textId="77777777" w:rsidR="00272C1A" w:rsidRDefault="00272C1A" w:rsidP="001F619C">
      <w:pPr>
        <w:autoSpaceDE w:val="0"/>
        <w:autoSpaceDN w:val="0"/>
        <w:adjustRightInd w:val="0"/>
        <w:spacing w:after="0" w:line="240" w:lineRule="auto"/>
        <w:rPr>
          <w:rFonts w:ascii="Times New Roman" w:hAnsi="Times New Roman" w:cs="Times New Roman"/>
          <w:b/>
          <w:color w:val="000000"/>
        </w:rPr>
      </w:pPr>
    </w:p>
    <w:p w14:paraId="00058668" w14:textId="77777777" w:rsidR="00272C1A" w:rsidRDefault="00272C1A" w:rsidP="001F619C">
      <w:pPr>
        <w:autoSpaceDE w:val="0"/>
        <w:autoSpaceDN w:val="0"/>
        <w:adjustRightInd w:val="0"/>
        <w:spacing w:after="0" w:line="240" w:lineRule="auto"/>
        <w:rPr>
          <w:rFonts w:ascii="Times New Roman" w:hAnsi="Times New Roman" w:cs="Times New Roman"/>
          <w:b/>
          <w:color w:val="000000"/>
        </w:rPr>
      </w:pPr>
    </w:p>
    <w:p w14:paraId="39B0EE10" w14:textId="77777777" w:rsidR="00272C1A" w:rsidRDefault="00272C1A" w:rsidP="001F619C">
      <w:pPr>
        <w:autoSpaceDE w:val="0"/>
        <w:autoSpaceDN w:val="0"/>
        <w:adjustRightInd w:val="0"/>
        <w:spacing w:after="0" w:line="240" w:lineRule="auto"/>
        <w:rPr>
          <w:rFonts w:ascii="Times New Roman" w:hAnsi="Times New Roman" w:cs="Times New Roman"/>
          <w:b/>
          <w:color w:val="000000"/>
        </w:rPr>
      </w:pPr>
    </w:p>
    <w:p w14:paraId="061AC336" w14:textId="044F5AE7" w:rsidR="001F619C" w:rsidRPr="00272C1A" w:rsidRDefault="001F619C" w:rsidP="00272C1A">
      <w:pPr>
        <w:pStyle w:val="ListParagraph"/>
        <w:numPr>
          <w:ilvl w:val="0"/>
          <w:numId w:val="1"/>
        </w:numPr>
        <w:autoSpaceDE w:val="0"/>
        <w:autoSpaceDN w:val="0"/>
        <w:adjustRightInd w:val="0"/>
        <w:spacing w:after="0" w:line="240" w:lineRule="auto"/>
        <w:rPr>
          <w:rFonts w:ascii="Times New Roman" w:hAnsi="Times New Roman" w:cs="Times New Roman"/>
          <w:b/>
          <w:color w:val="000000"/>
        </w:rPr>
      </w:pPr>
      <w:r w:rsidRPr="00272C1A">
        <w:rPr>
          <w:rFonts w:ascii="Times New Roman" w:hAnsi="Times New Roman" w:cs="Times New Roman"/>
          <w:b/>
          <w:color w:val="000000"/>
        </w:rPr>
        <w:t xml:space="preserve">PLACE OF PERFORMANCE </w:t>
      </w:r>
    </w:p>
    <w:p w14:paraId="4BBFAD55" w14:textId="77777777" w:rsidR="001F619C" w:rsidRDefault="001F619C" w:rsidP="001F619C">
      <w:pPr>
        <w:autoSpaceDE w:val="0"/>
        <w:autoSpaceDN w:val="0"/>
        <w:adjustRightInd w:val="0"/>
        <w:spacing w:after="0" w:line="240" w:lineRule="auto"/>
        <w:rPr>
          <w:rFonts w:ascii="Times New Roman" w:hAnsi="Times New Roman" w:cs="Times New Roman"/>
          <w:b/>
        </w:rPr>
      </w:pPr>
    </w:p>
    <w:p w14:paraId="136970FF" w14:textId="72ACA53D" w:rsidR="001F619C" w:rsidRDefault="00272C1A" w:rsidP="001F619C">
      <w:pPr>
        <w:autoSpaceDE w:val="0"/>
        <w:autoSpaceDN w:val="0"/>
        <w:adjustRightInd w:val="0"/>
        <w:spacing w:after="0" w:line="240" w:lineRule="auto"/>
        <w:rPr>
          <w:rFonts w:ascii="Times New Roman" w:hAnsi="Times New Roman" w:cs="Times New Roman"/>
          <w:bCs/>
        </w:rPr>
      </w:pPr>
      <w:r>
        <w:rPr>
          <w:rFonts w:ascii="Times New Roman" w:hAnsi="Times New Roman" w:cs="Times New Roman"/>
          <w:bCs/>
        </w:rPr>
        <w:t>Cheyenne River Health Center</w:t>
      </w:r>
    </w:p>
    <w:p w14:paraId="549D50D0" w14:textId="52CF34CE" w:rsidR="00272C1A" w:rsidRDefault="00272C1A" w:rsidP="001F619C">
      <w:pPr>
        <w:autoSpaceDE w:val="0"/>
        <w:autoSpaceDN w:val="0"/>
        <w:adjustRightInd w:val="0"/>
        <w:spacing w:after="0" w:line="240" w:lineRule="auto"/>
        <w:rPr>
          <w:rFonts w:ascii="Times New Roman" w:hAnsi="Times New Roman" w:cs="Times New Roman"/>
          <w:bCs/>
        </w:rPr>
      </w:pPr>
      <w:r>
        <w:rPr>
          <w:rFonts w:ascii="Times New Roman" w:hAnsi="Times New Roman" w:cs="Times New Roman"/>
          <w:bCs/>
        </w:rPr>
        <w:t>24276 166</w:t>
      </w:r>
      <w:r w:rsidRPr="00272C1A">
        <w:rPr>
          <w:rFonts w:ascii="Times New Roman" w:hAnsi="Times New Roman" w:cs="Times New Roman"/>
          <w:bCs/>
          <w:vertAlign w:val="superscript"/>
        </w:rPr>
        <w:t>th</w:t>
      </w:r>
      <w:r>
        <w:rPr>
          <w:rFonts w:ascii="Times New Roman" w:hAnsi="Times New Roman" w:cs="Times New Roman"/>
          <w:bCs/>
        </w:rPr>
        <w:t xml:space="preserve"> St. Airport Rd.</w:t>
      </w:r>
    </w:p>
    <w:p w14:paraId="44BF443D" w14:textId="6A02B10E" w:rsidR="00272C1A" w:rsidRDefault="00272C1A" w:rsidP="001F619C">
      <w:pPr>
        <w:autoSpaceDE w:val="0"/>
        <w:autoSpaceDN w:val="0"/>
        <w:adjustRightInd w:val="0"/>
        <w:spacing w:after="0" w:line="240" w:lineRule="auto"/>
        <w:rPr>
          <w:rFonts w:ascii="Times New Roman" w:hAnsi="Times New Roman" w:cs="Times New Roman"/>
          <w:bCs/>
        </w:rPr>
      </w:pPr>
      <w:r>
        <w:rPr>
          <w:rFonts w:ascii="Times New Roman" w:hAnsi="Times New Roman" w:cs="Times New Roman"/>
          <w:bCs/>
        </w:rPr>
        <w:t>Eagle Butte, SD 57625</w:t>
      </w:r>
    </w:p>
    <w:p w14:paraId="39DDF3C3" w14:textId="77777777" w:rsidR="001F619C" w:rsidRDefault="001F619C" w:rsidP="001F619C">
      <w:pPr>
        <w:pStyle w:val="ListParagraph"/>
        <w:autoSpaceDE w:val="0"/>
        <w:autoSpaceDN w:val="0"/>
        <w:adjustRightInd w:val="0"/>
        <w:spacing w:after="0" w:line="240" w:lineRule="auto"/>
        <w:rPr>
          <w:rFonts w:ascii="Times New Roman" w:hAnsi="Times New Roman" w:cs="Times New Roman"/>
          <w:b/>
          <w:color w:val="000000"/>
        </w:rPr>
      </w:pPr>
    </w:p>
    <w:p w14:paraId="66209940" w14:textId="77777777" w:rsidR="00272C1A" w:rsidRDefault="00272C1A" w:rsidP="001F619C">
      <w:pPr>
        <w:pStyle w:val="ListParagraph"/>
        <w:autoSpaceDE w:val="0"/>
        <w:autoSpaceDN w:val="0"/>
        <w:adjustRightInd w:val="0"/>
        <w:spacing w:after="0" w:line="240" w:lineRule="auto"/>
        <w:rPr>
          <w:rFonts w:ascii="Times New Roman" w:hAnsi="Times New Roman" w:cs="Times New Roman"/>
          <w:b/>
          <w:color w:val="000000"/>
        </w:rPr>
      </w:pPr>
    </w:p>
    <w:p w14:paraId="70F2B636" w14:textId="227C93F7" w:rsidR="001E39DF" w:rsidRDefault="001E39DF" w:rsidP="001E39DF">
      <w:pPr>
        <w:pStyle w:val="ListParagraph"/>
        <w:numPr>
          <w:ilvl w:val="0"/>
          <w:numId w:val="2"/>
        </w:num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Capability Statement/Information:</w:t>
      </w:r>
    </w:p>
    <w:p w14:paraId="18B59122" w14:textId="77777777" w:rsidR="001E39DF" w:rsidRDefault="001E39DF" w:rsidP="001E39DF">
      <w:pPr>
        <w:pStyle w:val="ListParagraph"/>
        <w:autoSpaceDE w:val="0"/>
        <w:autoSpaceDN w:val="0"/>
        <w:adjustRightInd w:val="0"/>
        <w:spacing w:after="0" w:line="240" w:lineRule="auto"/>
        <w:rPr>
          <w:rFonts w:ascii="Times New Roman" w:hAnsi="Times New Roman" w:cs="Times New Roman"/>
          <w:b/>
          <w:color w:val="000000"/>
        </w:rPr>
      </w:pPr>
    </w:p>
    <w:p w14:paraId="5EB24C9A" w14:textId="7ED6FF4E" w:rsidR="001E39DF" w:rsidRDefault="001E39DF" w:rsidP="001E39DF">
      <w:pPr>
        <w:pStyle w:val="ListParagraph"/>
        <w:autoSpaceDE w:val="0"/>
        <w:autoSpaceDN w:val="0"/>
        <w:adjustRightInd w:val="0"/>
        <w:spacing w:after="0" w:line="240" w:lineRule="auto"/>
        <w:ind w:left="0"/>
        <w:rPr>
          <w:rFonts w:ascii="Times New Roman" w:hAnsi="Times New Roman" w:cs="Times New Roman"/>
          <w:bCs/>
          <w:color w:val="000000"/>
        </w:rPr>
      </w:pPr>
      <w:r>
        <w:rPr>
          <w:rFonts w:ascii="Times New Roman" w:hAnsi="Times New Roman" w:cs="Times New Roman"/>
          <w:bCs/>
          <w:color w:val="000000"/>
        </w:rPr>
        <w:t>Interested parties are expected to review this notice to familiarize themselves with the requirements of this project. Failure to do so will be at your firm’s own risk. The following information shall be included in the capability statement:</w:t>
      </w:r>
    </w:p>
    <w:p w14:paraId="304A7B4C" w14:textId="77777777" w:rsidR="001E39DF" w:rsidRDefault="001E39DF" w:rsidP="001E39DF">
      <w:pPr>
        <w:pStyle w:val="ListParagraph"/>
        <w:autoSpaceDE w:val="0"/>
        <w:autoSpaceDN w:val="0"/>
        <w:adjustRightInd w:val="0"/>
        <w:spacing w:after="0" w:line="240" w:lineRule="auto"/>
        <w:ind w:left="0"/>
        <w:rPr>
          <w:rFonts w:ascii="Times New Roman" w:hAnsi="Times New Roman" w:cs="Times New Roman"/>
          <w:bCs/>
          <w:color w:val="000000"/>
        </w:rPr>
      </w:pPr>
    </w:p>
    <w:p w14:paraId="34F98F58" w14:textId="465F55BD" w:rsidR="001E39DF" w:rsidRDefault="001E39DF" w:rsidP="001E39DF">
      <w:pPr>
        <w:pStyle w:val="ListParagraph"/>
        <w:autoSpaceDE w:val="0"/>
        <w:autoSpaceDN w:val="0"/>
        <w:adjustRightInd w:val="0"/>
        <w:spacing w:after="0" w:line="240" w:lineRule="auto"/>
        <w:ind w:left="0"/>
        <w:rPr>
          <w:rFonts w:ascii="Times New Roman" w:hAnsi="Times New Roman" w:cs="Times New Roman"/>
          <w:bCs/>
          <w:color w:val="000000"/>
        </w:rPr>
      </w:pPr>
      <w:r>
        <w:rPr>
          <w:rFonts w:ascii="Times New Roman" w:hAnsi="Times New Roman" w:cs="Times New Roman"/>
          <w:bCs/>
          <w:color w:val="000000"/>
        </w:rPr>
        <w:t>1. A general overview of the respondents’ opinions about the difficulty and/or feasibility of the potential requirements, and any information regarding innovative ideas or concepts.</w:t>
      </w:r>
    </w:p>
    <w:p w14:paraId="207A58BB" w14:textId="77777777" w:rsidR="001E39DF" w:rsidRDefault="001E39DF" w:rsidP="001E39DF">
      <w:pPr>
        <w:pStyle w:val="ListParagraph"/>
        <w:autoSpaceDE w:val="0"/>
        <w:autoSpaceDN w:val="0"/>
        <w:adjustRightInd w:val="0"/>
        <w:spacing w:after="0" w:line="240" w:lineRule="auto"/>
        <w:ind w:left="0"/>
        <w:rPr>
          <w:rFonts w:ascii="Times New Roman" w:hAnsi="Times New Roman" w:cs="Times New Roman"/>
          <w:bCs/>
          <w:color w:val="000000"/>
        </w:rPr>
      </w:pPr>
    </w:p>
    <w:p w14:paraId="008A0DA1" w14:textId="7E2DA4A8" w:rsidR="001E39DF" w:rsidRDefault="001E39DF" w:rsidP="001E39DF">
      <w:pPr>
        <w:pStyle w:val="ListParagraph"/>
        <w:autoSpaceDE w:val="0"/>
        <w:autoSpaceDN w:val="0"/>
        <w:adjustRightInd w:val="0"/>
        <w:spacing w:after="0" w:line="240" w:lineRule="auto"/>
        <w:ind w:left="0"/>
        <w:rPr>
          <w:rFonts w:ascii="Times New Roman" w:hAnsi="Times New Roman" w:cs="Times New Roman"/>
          <w:bCs/>
          <w:color w:val="000000"/>
        </w:rPr>
      </w:pPr>
      <w:r>
        <w:rPr>
          <w:rFonts w:ascii="Times New Roman" w:hAnsi="Times New Roman" w:cs="Times New Roman"/>
          <w:bCs/>
          <w:color w:val="000000"/>
        </w:rPr>
        <w:t xml:space="preserve">2. Information in sufficient detail </w:t>
      </w:r>
      <w:proofErr w:type="gramStart"/>
      <w:r>
        <w:rPr>
          <w:rFonts w:ascii="Times New Roman" w:hAnsi="Times New Roman" w:cs="Times New Roman"/>
          <w:bCs/>
          <w:color w:val="000000"/>
        </w:rPr>
        <w:t>of</w:t>
      </w:r>
      <w:proofErr w:type="gramEnd"/>
      <w:r>
        <w:rPr>
          <w:rFonts w:ascii="Times New Roman" w:hAnsi="Times New Roman" w:cs="Times New Roman"/>
          <w:bCs/>
          <w:color w:val="000000"/>
        </w:rPr>
        <w:t xml:space="preserve"> the respondent’s </w:t>
      </w:r>
      <w:r w:rsidRPr="001E39DF">
        <w:rPr>
          <w:rFonts w:ascii="Times New Roman" w:hAnsi="Times New Roman" w:cs="Times New Roman"/>
          <w:bCs/>
          <w:color w:val="000000"/>
        </w:rPr>
        <w:t>(a) current capability and capacity to perform the work; (b) prior completed events of similar nature/size; (c) organizational experience and management capability; and (d) examples of prior completed Government contracts and other related information.</w:t>
      </w:r>
    </w:p>
    <w:p w14:paraId="15FEAFDD" w14:textId="77777777" w:rsidR="001E39DF" w:rsidRDefault="001E39DF" w:rsidP="001E39DF">
      <w:pPr>
        <w:pStyle w:val="ListParagraph"/>
        <w:autoSpaceDE w:val="0"/>
        <w:autoSpaceDN w:val="0"/>
        <w:adjustRightInd w:val="0"/>
        <w:spacing w:after="0" w:line="240" w:lineRule="auto"/>
        <w:ind w:left="0"/>
        <w:rPr>
          <w:rFonts w:ascii="Times New Roman" w:hAnsi="Times New Roman" w:cs="Times New Roman"/>
          <w:bCs/>
          <w:color w:val="000000"/>
        </w:rPr>
      </w:pPr>
    </w:p>
    <w:p w14:paraId="57F410E4" w14:textId="77777777" w:rsidR="001E39DF" w:rsidRDefault="001E39DF" w:rsidP="001E39DF">
      <w:pPr>
        <w:autoSpaceDE w:val="0"/>
        <w:autoSpaceDN w:val="0"/>
        <w:adjustRightInd w:val="0"/>
        <w:spacing w:after="0" w:line="240" w:lineRule="auto"/>
        <w:rPr>
          <w:rFonts w:ascii="Times New Roman" w:hAnsi="Times New Roman" w:cs="Times New Roman"/>
          <w:color w:val="000000"/>
          <w14:ligatures w14:val="standardContextual"/>
        </w:rPr>
      </w:pPr>
      <w:r w:rsidRPr="001E39DF">
        <w:rPr>
          <w:rFonts w:ascii="Times New Roman" w:hAnsi="Times New Roman" w:cs="Times New Roman"/>
          <w:color w:val="000000"/>
          <w14:ligatures w14:val="standardContextual"/>
        </w:rPr>
        <w:t xml:space="preserve">3. Documentation on the floorplans available, photographs of the event space, room descriptions, equipment available, etc. To be considered capable of fulfilling this requirement evidence of an Offerors ability to fully satisfy the requirements described above must be provided. </w:t>
      </w:r>
    </w:p>
    <w:p w14:paraId="1E3ECCE6" w14:textId="77777777" w:rsidR="001E39DF" w:rsidRPr="001E39DF" w:rsidRDefault="001E39DF" w:rsidP="001E39DF">
      <w:pPr>
        <w:autoSpaceDE w:val="0"/>
        <w:autoSpaceDN w:val="0"/>
        <w:adjustRightInd w:val="0"/>
        <w:spacing w:after="0" w:line="240" w:lineRule="auto"/>
        <w:rPr>
          <w:rFonts w:ascii="Times New Roman" w:hAnsi="Times New Roman" w:cs="Times New Roman"/>
          <w:color w:val="000000"/>
          <w14:ligatures w14:val="standardContextual"/>
        </w:rPr>
      </w:pPr>
    </w:p>
    <w:p w14:paraId="4938F257" w14:textId="680B917C" w:rsidR="001E39DF" w:rsidRDefault="001E39DF" w:rsidP="001E39DF">
      <w:pPr>
        <w:autoSpaceDE w:val="0"/>
        <w:autoSpaceDN w:val="0"/>
        <w:adjustRightInd w:val="0"/>
        <w:spacing w:after="0" w:line="240" w:lineRule="auto"/>
        <w:rPr>
          <w:rFonts w:ascii="Times New Roman" w:hAnsi="Times New Roman" w:cs="Times New Roman"/>
          <w:color w:val="000000"/>
          <w14:ligatures w14:val="standardContextual"/>
        </w:rPr>
      </w:pPr>
      <w:r w:rsidRPr="001E39DF">
        <w:rPr>
          <w:rFonts w:ascii="Times New Roman" w:hAnsi="Times New Roman" w:cs="Times New Roman"/>
          <w:color w:val="000000"/>
          <w14:ligatures w14:val="standardContextual"/>
        </w:rPr>
        <w:t xml:space="preserve">4. The respondents’ DUNS number, organization name, address, point of contact, and size and type of business (e.g., 8(a), HUBZone, etc.) Pursuant to the North American Industry Classification System (NAICS) code: </w:t>
      </w:r>
      <w:r>
        <w:rPr>
          <w:rFonts w:ascii="Times New Roman" w:hAnsi="Times New Roman" w:cs="Times New Roman"/>
          <w:color w:val="000000"/>
          <w14:ligatures w14:val="standardContextual"/>
        </w:rPr>
        <w:t>457210</w:t>
      </w:r>
      <w:r w:rsidRPr="001E39DF">
        <w:rPr>
          <w:rFonts w:ascii="Times New Roman" w:hAnsi="Times New Roman" w:cs="Times New Roman"/>
          <w:color w:val="000000"/>
          <w14:ligatures w14:val="standardContextual"/>
        </w:rPr>
        <w:t xml:space="preserve">, </w:t>
      </w:r>
      <w:r>
        <w:rPr>
          <w:rFonts w:ascii="Times New Roman" w:hAnsi="Times New Roman" w:cs="Times New Roman"/>
          <w:color w:val="000000"/>
          <w14:ligatures w14:val="standardContextual"/>
        </w:rPr>
        <w:t>Fuels Dealers</w:t>
      </w:r>
      <w:r w:rsidRPr="001E39DF">
        <w:rPr>
          <w:rFonts w:ascii="Times New Roman" w:hAnsi="Times New Roman" w:cs="Times New Roman"/>
          <w:color w:val="000000"/>
          <w14:ligatures w14:val="standardContextual"/>
        </w:rPr>
        <w:t xml:space="preserve"> or comparable NAICS </w:t>
      </w:r>
    </w:p>
    <w:p w14:paraId="4D291C4F" w14:textId="77777777" w:rsidR="001E39DF" w:rsidRPr="001E39DF" w:rsidRDefault="001E39DF" w:rsidP="001E39DF">
      <w:pPr>
        <w:autoSpaceDE w:val="0"/>
        <w:autoSpaceDN w:val="0"/>
        <w:adjustRightInd w:val="0"/>
        <w:spacing w:after="0" w:line="240" w:lineRule="auto"/>
        <w:rPr>
          <w:rFonts w:ascii="Times New Roman" w:hAnsi="Times New Roman" w:cs="Times New Roman"/>
          <w:color w:val="000000"/>
          <w14:ligatures w14:val="standardContextual"/>
        </w:rPr>
      </w:pPr>
    </w:p>
    <w:p w14:paraId="28B5C295" w14:textId="77777777" w:rsidR="001E39DF" w:rsidRDefault="001E39DF" w:rsidP="001E39DF">
      <w:pPr>
        <w:autoSpaceDE w:val="0"/>
        <w:autoSpaceDN w:val="0"/>
        <w:adjustRightInd w:val="0"/>
        <w:spacing w:after="0" w:line="240" w:lineRule="auto"/>
        <w:rPr>
          <w:rFonts w:ascii="Times New Roman" w:hAnsi="Times New Roman" w:cs="Times New Roman"/>
          <w:color w:val="000000"/>
          <w14:ligatures w14:val="standardContextual"/>
        </w:rPr>
      </w:pPr>
      <w:r w:rsidRPr="001E39DF">
        <w:rPr>
          <w:rFonts w:ascii="Times New Roman" w:hAnsi="Times New Roman" w:cs="Times New Roman"/>
          <w:color w:val="000000"/>
          <w14:ligatures w14:val="standardContextual"/>
        </w:rPr>
        <w:t xml:space="preserve">5. Any other information that may be helpful in developing or finalizing the requirements of </w:t>
      </w:r>
      <w:proofErr w:type="gramStart"/>
      <w:r w:rsidRPr="001E39DF">
        <w:rPr>
          <w:rFonts w:ascii="Times New Roman" w:hAnsi="Times New Roman" w:cs="Times New Roman"/>
          <w:color w:val="000000"/>
          <w14:ligatures w14:val="standardContextual"/>
        </w:rPr>
        <w:t>the potential</w:t>
      </w:r>
      <w:proofErr w:type="gramEnd"/>
      <w:r w:rsidRPr="001E39DF">
        <w:rPr>
          <w:rFonts w:ascii="Times New Roman" w:hAnsi="Times New Roman" w:cs="Times New Roman"/>
          <w:color w:val="000000"/>
          <w14:ligatures w14:val="standardContextual"/>
        </w:rPr>
        <w:t xml:space="preserve"> acquisition. </w:t>
      </w:r>
    </w:p>
    <w:p w14:paraId="70128CF7" w14:textId="77777777" w:rsidR="001E39DF" w:rsidRPr="001E39DF" w:rsidRDefault="001E39DF" w:rsidP="001E39DF">
      <w:pPr>
        <w:autoSpaceDE w:val="0"/>
        <w:autoSpaceDN w:val="0"/>
        <w:adjustRightInd w:val="0"/>
        <w:spacing w:after="0" w:line="240" w:lineRule="auto"/>
        <w:rPr>
          <w:rFonts w:ascii="Times New Roman" w:hAnsi="Times New Roman" w:cs="Times New Roman"/>
          <w:color w:val="000000"/>
          <w14:ligatures w14:val="standardContextual"/>
        </w:rPr>
      </w:pPr>
    </w:p>
    <w:p w14:paraId="5FF692D6" w14:textId="77777777" w:rsidR="001E39DF" w:rsidRDefault="001E39DF" w:rsidP="001E39DF">
      <w:pPr>
        <w:autoSpaceDE w:val="0"/>
        <w:autoSpaceDN w:val="0"/>
        <w:adjustRightInd w:val="0"/>
        <w:spacing w:after="0" w:line="240" w:lineRule="auto"/>
        <w:rPr>
          <w:rFonts w:ascii="Times New Roman" w:hAnsi="Times New Roman" w:cs="Times New Roman"/>
          <w:color w:val="000000"/>
          <w14:ligatures w14:val="standardContextual"/>
        </w:rPr>
      </w:pPr>
      <w:r w:rsidRPr="001E39DF">
        <w:rPr>
          <w:rFonts w:ascii="Times New Roman" w:hAnsi="Times New Roman" w:cs="Times New Roman"/>
          <w:color w:val="000000"/>
          <w14:ligatures w14:val="standardContextual"/>
        </w:rPr>
        <w:t xml:space="preserve">6. The capability statement shall not exceed 10 single-sided pages (including all attachments, resumes, charts, etc.) presented in single-space and using a 12-point font size minimum, in either Microsoft Word or Adobe Portable Document Format (PDF), with 8-1/2 by </w:t>
      </w:r>
      <w:proofErr w:type="gramStart"/>
      <w:r w:rsidRPr="001E39DF">
        <w:rPr>
          <w:rFonts w:ascii="Times New Roman" w:hAnsi="Times New Roman" w:cs="Times New Roman"/>
          <w:color w:val="000000"/>
          <w14:ligatures w14:val="standardContextual"/>
        </w:rPr>
        <w:t>11 inch</w:t>
      </w:r>
      <w:proofErr w:type="gramEnd"/>
      <w:r w:rsidRPr="001E39DF">
        <w:rPr>
          <w:rFonts w:ascii="Times New Roman" w:hAnsi="Times New Roman" w:cs="Times New Roman"/>
          <w:color w:val="000000"/>
          <w14:ligatures w14:val="standardContextual"/>
        </w:rPr>
        <w:t xml:space="preserve"> paper size, and 1 inch top, bottom, left and right margins. </w:t>
      </w:r>
    </w:p>
    <w:p w14:paraId="0C778879" w14:textId="77777777" w:rsidR="001E39DF" w:rsidRPr="001E39DF" w:rsidRDefault="001E39DF" w:rsidP="001E39DF">
      <w:pPr>
        <w:autoSpaceDE w:val="0"/>
        <w:autoSpaceDN w:val="0"/>
        <w:adjustRightInd w:val="0"/>
        <w:spacing w:after="0" w:line="240" w:lineRule="auto"/>
        <w:rPr>
          <w:rFonts w:ascii="Times New Roman" w:hAnsi="Times New Roman" w:cs="Times New Roman"/>
          <w:color w:val="000000"/>
          <w14:ligatures w14:val="standardContextual"/>
        </w:rPr>
      </w:pPr>
    </w:p>
    <w:p w14:paraId="283E1923" w14:textId="116C0B3D" w:rsidR="001E39DF" w:rsidRPr="001E39DF" w:rsidRDefault="001E39DF" w:rsidP="001E39DF">
      <w:pPr>
        <w:pStyle w:val="ListParagraph"/>
        <w:autoSpaceDE w:val="0"/>
        <w:autoSpaceDN w:val="0"/>
        <w:adjustRightInd w:val="0"/>
        <w:spacing w:after="0" w:line="240" w:lineRule="auto"/>
        <w:ind w:left="0"/>
        <w:rPr>
          <w:rFonts w:ascii="Times New Roman" w:hAnsi="Times New Roman" w:cs="Times New Roman"/>
          <w:bCs/>
          <w:color w:val="000000"/>
        </w:rPr>
      </w:pPr>
      <w:r w:rsidRPr="001E39DF">
        <w:rPr>
          <w:rFonts w:ascii="Times New Roman" w:hAnsi="Times New Roman" w:cs="Times New Roman"/>
          <w:color w:val="000000"/>
          <w14:ligatures w14:val="standardContextual"/>
        </w:rPr>
        <w:t>7. All proprietary information should be marked as such. Statements should also include an indication of current certified small business status; this indication should be clearly marked on the first page of your capability statement (preferably placed under the eligible small business concern’s name and address). Responses will be reviewed only by IHS personnel and will be held in a confidential manner.</w:t>
      </w:r>
    </w:p>
    <w:p w14:paraId="37A8DFF2" w14:textId="77777777" w:rsidR="001E39DF" w:rsidRDefault="001E39DF" w:rsidP="001E39DF">
      <w:pPr>
        <w:pStyle w:val="ListParagraph"/>
        <w:autoSpaceDE w:val="0"/>
        <w:autoSpaceDN w:val="0"/>
        <w:adjustRightInd w:val="0"/>
        <w:spacing w:after="0" w:line="240" w:lineRule="auto"/>
        <w:rPr>
          <w:rFonts w:ascii="Times New Roman" w:hAnsi="Times New Roman" w:cs="Times New Roman"/>
          <w:b/>
          <w:color w:val="000000"/>
        </w:rPr>
      </w:pPr>
    </w:p>
    <w:p w14:paraId="1F112A0A" w14:textId="77777777" w:rsidR="00272C1A" w:rsidRPr="00272C1A" w:rsidRDefault="00272C1A" w:rsidP="00272C1A">
      <w:pPr>
        <w:autoSpaceDE w:val="0"/>
        <w:autoSpaceDN w:val="0"/>
        <w:adjustRightInd w:val="0"/>
        <w:spacing w:after="0" w:line="240" w:lineRule="auto"/>
        <w:rPr>
          <w:rFonts w:ascii="Times New Roman" w:hAnsi="Times New Roman" w:cs="Times New Roman"/>
          <w:b/>
          <w:color w:val="000000"/>
        </w:rPr>
      </w:pPr>
    </w:p>
    <w:p w14:paraId="0659B9BD" w14:textId="5F8EB03B" w:rsidR="00272C1A" w:rsidRDefault="00272C1A" w:rsidP="00272C1A">
      <w:pPr>
        <w:pStyle w:val="ListParagraph"/>
        <w:numPr>
          <w:ilvl w:val="0"/>
          <w:numId w:val="2"/>
        </w:num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POINT OF CONTACT:</w:t>
      </w:r>
    </w:p>
    <w:p w14:paraId="5A9B4787" w14:textId="787B0C9E" w:rsidR="00272C1A" w:rsidRDefault="00272C1A" w:rsidP="00272C1A">
      <w:p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ab/>
      </w:r>
      <w:r w:rsidRPr="009905EB">
        <w:rPr>
          <w:rFonts w:ascii="Times New Roman" w:hAnsi="Times New Roman" w:cs="Times New Roman"/>
          <w:bCs/>
          <w:color w:val="000000"/>
        </w:rPr>
        <w:t>Jordyn Brown, Purchasing Agent at</w:t>
      </w:r>
      <w:r>
        <w:rPr>
          <w:rFonts w:ascii="Times New Roman" w:hAnsi="Times New Roman" w:cs="Times New Roman"/>
          <w:b/>
          <w:color w:val="000000"/>
        </w:rPr>
        <w:t xml:space="preserve"> </w:t>
      </w:r>
      <w:hyperlink r:id="rId5" w:history="1">
        <w:r w:rsidRPr="009C35FD">
          <w:rPr>
            <w:rStyle w:val="Hyperlink"/>
            <w:rFonts w:ascii="Times New Roman" w:hAnsi="Times New Roman" w:cs="Times New Roman"/>
            <w:b/>
          </w:rPr>
          <w:t>Jordyn.Brown@ihs.gov</w:t>
        </w:r>
      </w:hyperlink>
    </w:p>
    <w:p w14:paraId="0D060290" w14:textId="77777777" w:rsidR="00272C1A" w:rsidRPr="00272C1A" w:rsidRDefault="00272C1A" w:rsidP="00272C1A">
      <w:pPr>
        <w:autoSpaceDE w:val="0"/>
        <w:autoSpaceDN w:val="0"/>
        <w:adjustRightInd w:val="0"/>
        <w:spacing w:after="0" w:line="240" w:lineRule="auto"/>
        <w:rPr>
          <w:rFonts w:ascii="Times New Roman" w:hAnsi="Times New Roman" w:cs="Times New Roman"/>
          <w:bCs/>
          <w:color w:val="000000"/>
        </w:rPr>
      </w:pPr>
    </w:p>
    <w:p w14:paraId="2EC87211" w14:textId="2914E1A4" w:rsidR="00272C1A" w:rsidRDefault="00272C1A" w:rsidP="00272C1A">
      <w:pPr>
        <w:pStyle w:val="ListParagraph"/>
        <w:numPr>
          <w:ilvl w:val="0"/>
          <w:numId w:val="2"/>
        </w:num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SUBMISSION INSTRUCTIONS</w:t>
      </w:r>
    </w:p>
    <w:p w14:paraId="0842F88C" w14:textId="77777777" w:rsidR="009C6E8A" w:rsidRDefault="009C6E8A" w:rsidP="009C6E8A">
      <w:pPr>
        <w:pStyle w:val="ListParagraph"/>
        <w:autoSpaceDE w:val="0"/>
        <w:autoSpaceDN w:val="0"/>
        <w:adjustRightInd w:val="0"/>
        <w:spacing w:after="0" w:line="240" w:lineRule="auto"/>
        <w:rPr>
          <w:rFonts w:ascii="Times New Roman" w:hAnsi="Times New Roman" w:cs="Times New Roman"/>
          <w:b/>
          <w:color w:val="000000"/>
        </w:rPr>
      </w:pPr>
    </w:p>
    <w:p w14:paraId="7CF59068" w14:textId="55BADB76" w:rsidR="00272C1A" w:rsidRPr="008134A3" w:rsidRDefault="009C6E8A" w:rsidP="00272C1A">
      <w:pPr>
        <w:rPr>
          <w:rFonts w:ascii="Times New Roman" w:hAnsi="Times New Roman" w:cs="Times New Roman"/>
        </w:rPr>
      </w:pPr>
      <w:r>
        <w:rPr>
          <w:rFonts w:ascii="Times New Roman" w:hAnsi="Times New Roman" w:cs="Times New Roman"/>
        </w:rPr>
        <w:t>I</w:t>
      </w:r>
      <w:r w:rsidR="009905EB" w:rsidRPr="008134A3">
        <w:rPr>
          <w:rFonts w:ascii="Times New Roman" w:hAnsi="Times New Roman" w:cs="Times New Roman"/>
        </w:rPr>
        <w:t>nterested</w:t>
      </w:r>
      <w:r w:rsidR="00272C1A" w:rsidRPr="008134A3">
        <w:rPr>
          <w:rFonts w:ascii="Times New Roman" w:hAnsi="Times New Roman" w:cs="Times New Roman"/>
        </w:rPr>
        <w:t xml:space="preserve"> parties shall submit capability via email to Jordyn Brown, Purchasing Agent at </w:t>
      </w:r>
      <w:hyperlink r:id="rId6" w:history="1">
        <w:r w:rsidR="00272C1A" w:rsidRPr="008134A3">
          <w:rPr>
            <w:rStyle w:val="Hyperlink"/>
            <w:rFonts w:ascii="Times New Roman" w:hAnsi="Times New Roman" w:cs="Times New Roman"/>
          </w:rPr>
          <w:t>jordyn.brown@ihs.gov</w:t>
        </w:r>
      </w:hyperlink>
      <w:r w:rsidR="00272C1A" w:rsidRPr="008134A3">
        <w:rPr>
          <w:rFonts w:ascii="Times New Roman" w:hAnsi="Times New Roman" w:cs="Times New Roman"/>
        </w:rPr>
        <w:t>. Must include Sources Sought Number IHS</w:t>
      </w:r>
      <w:r w:rsidR="009905EB">
        <w:rPr>
          <w:rFonts w:ascii="Times New Roman" w:hAnsi="Times New Roman" w:cs="Times New Roman"/>
        </w:rPr>
        <w:t>15</w:t>
      </w:r>
      <w:r>
        <w:rPr>
          <w:rFonts w:ascii="Times New Roman" w:hAnsi="Times New Roman" w:cs="Times New Roman"/>
        </w:rPr>
        <w:t>30962</w:t>
      </w:r>
      <w:r w:rsidR="00272C1A" w:rsidRPr="008134A3">
        <w:rPr>
          <w:rFonts w:ascii="Times New Roman" w:hAnsi="Times New Roman" w:cs="Times New Roman"/>
        </w:rPr>
        <w:t xml:space="preserve"> in the Subject Line. The due date for receipt of statements is </w:t>
      </w:r>
      <w:r w:rsidR="00F81B05">
        <w:rPr>
          <w:rFonts w:ascii="Times New Roman" w:hAnsi="Times New Roman" w:cs="Times New Roman"/>
        </w:rPr>
        <w:t>Thursday</w:t>
      </w:r>
      <w:r>
        <w:rPr>
          <w:rFonts w:ascii="Times New Roman" w:hAnsi="Times New Roman" w:cs="Times New Roman"/>
        </w:rPr>
        <w:t>,</w:t>
      </w:r>
      <w:r w:rsidR="00272C1A" w:rsidRPr="008134A3">
        <w:rPr>
          <w:rFonts w:ascii="Times New Roman" w:hAnsi="Times New Roman" w:cs="Times New Roman"/>
        </w:rPr>
        <w:t xml:space="preserve"> </w:t>
      </w:r>
      <w:r w:rsidR="00F81B05">
        <w:rPr>
          <w:rFonts w:ascii="Times New Roman" w:hAnsi="Times New Roman" w:cs="Times New Roman"/>
        </w:rPr>
        <w:t>November</w:t>
      </w:r>
      <w:r>
        <w:rPr>
          <w:rFonts w:ascii="Times New Roman" w:hAnsi="Times New Roman" w:cs="Times New Roman"/>
        </w:rPr>
        <w:t xml:space="preserve"> </w:t>
      </w:r>
      <w:r w:rsidR="00F81B05">
        <w:rPr>
          <w:rFonts w:ascii="Times New Roman" w:hAnsi="Times New Roman" w:cs="Times New Roman"/>
        </w:rPr>
        <w:t>5</w:t>
      </w:r>
      <w:r w:rsidR="009905EB">
        <w:rPr>
          <w:rFonts w:ascii="Times New Roman" w:hAnsi="Times New Roman" w:cs="Times New Roman"/>
        </w:rPr>
        <w:t>,</w:t>
      </w:r>
      <w:r>
        <w:rPr>
          <w:rFonts w:ascii="Times New Roman" w:hAnsi="Times New Roman" w:cs="Times New Roman"/>
        </w:rPr>
        <w:t xml:space="preserve"> 2026</w:t>
      </w:r>
      <w:r w:rsidR="00272C1A" w:rsidRPr="008134A3">
        <w:rPr>
          <w:rFonts w:ascii="Times New Roman" w:hAnsi="Times New Roman" w:cs="Times New Roman"/>
        </w:rPr>
        <w:t xml:space="preserve"> - 1</w:t>
      </w:r>
      <w:r w:rsidR="009905EB">
        <w:rPr>
          <w:rFonts w:ascii="Times New Roman" w:hAnsi="Times New Roman" w:cs="Times New Roman"/>
        </w:rPr>
        <w:t>0</w:t>
      </w:r>
      <w:r w:rsidR="00272C1A" w:rsidRPr="008134A3">
        <w:rPr>
          <w:rFonts w:ascii="Times New Roman" w:hAnsi="Times New Roman" w:cs="Times New Roman"/>
        </w:rPr>
        <w:t xml:space="preserve">:00 </w:t>
      </w:r>
      <w:r>
        <w:rPr>
          <w:rFonts w:ascii="Times New Roman" w:hAnsi="Times New Roman" w:cs="Times New Roman"/>
        </w:rPr>
        <w:t>A</w:t>
      </w:r>
      <w:r w:rsidR="00272C1A" w:rsidRPr="008134A3">
        <w:rPr>
          <w:rFonts w:ascii="Times New Roman" w:hAnsi="Times New Roman" w:cs="Times New Roman"/>
        </w:rPr>
        <w:t>M M</w:t>
      </w:r>
      <w:r w:rsidR="007A3F2D">
        <w:rPr>
          <w:rFonts w:ascii="Times New Roman" w:hAnsi="Times New Roman" w:cs="Times New Roman"/>
        </w:rPr>
        <w:t>T</w:t>
      </w:r>
      <w:r w:rsidR="00272C1A" w:rsidRPr="008134A3">
        <w:rPr>
          <w:rFonts w:ascii="Times New Roman" w:hAnsi="Times New Roman" w:cs="Times New Roman"/>
        </w:rPr>
        <w:t xml:space="preserve"> </w:t>
      </w:r>
    </w:p>
    <w:p w14:paraId="73B1DC17" w14:textId="77777777" w:rsidR="00272C1A" w:rsidRPr="008134A3" w:rsidRDefault="00272C1A" w:rsidP="00272C1A">
      <w:pPr>
        <w:rPr>
          <w:rFonts w:ascii="Times New Roman" w:hAnsi="Times New Roman" w:cs="Times New Roman"/>
        </w:rPr>
      </w:pPr>
      <w:r w:rsidRPr="008134A3">
        <w:rPr>
          <w:rFonts w:ascii="Times New Roman" w:hAnsi="Times New Roman" w:cs="Times New Roman"/>
        </w:rPr>
        <w:t xml:space="preserve">All responses must be received by the specified due date and time </w:t>
      </w:r>
      <w:proofErr w:type="gramStart"/>
      <w:r w:rsidRPr="008134A3">
        <w:rPr>
          <w:rFonts w:ascii="Times New Roman" w:hAnsi="Times New Roman" w:cs="Times New Roman"/>
        </w:rPr>
        <w:t>in order to</w:t>
      </w:r>
      <w:proofErr w:type="gramEnd"/>
      <w:r w:rsidRPr="008134A3">
        <w:rPr>
          <w:rFonts w:ascii="Times New Roman" w:hAnsi="Times New Roman" w:cs="Times New Roman"/>
        </w:rPr>
        <w:t xml:space="preserve"> be considered.</w:t>
      </w:r>
    </w:p>
    <w:p w14:paraId="0955575E" w14:textId="77777777" w:rsidR="00272C1A" w:rsidRPr="008134A3" w:rsidRDefault="00272C1A" w:rsidP="00272C1A">
      <w:pPr>
        <w:rPr>
          <w:rFonts w:ascii="Times New Roman" w:hAnsi="Times New Roman" w:cs="Times New Roman"/>
        </w:rPr>
      </w:pPr>
      <w:r w:rsidRPr="008134A3">
        <w:rPr>
          <w:rFonts w:ascii="Times New Roman" w:hAnsi="Times New Roman" w:cs="Times New Roman"/>
        </w:rPr>
        <w:t>This notice is for information and planning purposes only and shall not be construed as a solicitation or as an obligation on the part of The Cheyenne River Health Center</w:t>
      </w:r>
    </w:p>
    <w:p w14:paraId="2A05721D" w14:textId="77777777" w:rsidR="00272C1A" w:rsidRPr="008134A3" w:rsidRDefault="00272C1A" w:rsidP="00272C1A">
      <w:pPr>
        <w:rPr>
          <w:rFonts w:ascii="Times New Roman" w:hAnsi="Times New Roman" w:cs="Times New Roman"/>
        </w:rPr>
      </w:pPr>
      <w:r w:rsidRPr="008134A3">
        <w:rPr>
          <w:rFonts w:ascii="Times New Roman" w:hAnsi="Times New Roman" w:cs="Times New Roman"/>
        </w:rPr>
        <w:t xml:space="preserve">Cheyenne River Health Center does not intent to award a contract </w:t>
      </w:r>
      <w:proofErr w:type="gramStart"/>
      <w:r w:rsidRPr="008134A3">
        <w:rPr>
          <w:rFonts w:ascii="Times New Roman" w:hAnsi="Times New Roman" w:cs="Times New Roman"/>
        </w:rPr>
        <w:t>on the basis of</w:t>
      </w:r>
      <w:proofErr w:type="gramEnd"/>
      <w:r w:rsidRPr="008134A3">
        <w:rPr>
          <w:rFonts w:ascii="Times New Roman" w:hAnsi="Times New Roman" w:cs="Times New Roman"/>
        </w:rPr>
        <w:t xml:space="preserve"> responses nor otherwise pay for the preparation on any information submitted. As a result of this notice, Cheyenne River Health Center may issue a Request for Quote (RFQ).</w:t>
      </w:r>
    </w:p>
    <w:p w14:paraId="0C154E35" w14:textId="2DF78885" w:rsidR="00272C1A" w:rsidRDefault="00272C1A" w:rsidP="00272C1A">
      <w:pPr>
        <w:autoSpaceDE w:val="0"/>
        <w:autoSpaceDN w:val="0"/>
        <w:adjustRightInd w:val="0"/>
        <w:spacing w:after="0" w:line="240" w:lineRule="auto"/>
        <w:rPr>
          <w:rFonts w:ascii="Times New Roman" w:hAnsi="Times New Roman" w:cs="Times New Roman"/>
        </w:rPr>
      </w:pPr>
      <w:r w:rsidRPr="008134A3">
        <w:rPr>
          <w:rFonts w:ascii="Times New Roman" w:hAnsi="Times New Roman" w:cs="Times New Roman"/>
        </w:rPr>
        <w:t xml:space="preserve">THERE IS NO SOLICITATION AVAILABLE AT THIS TIME. However, should such a requirement materialize, no basis for claims against CRHC shall arise </w:t>
      </w:r>
      <w:proofErr w:type="gramStart"/>
      <w:r w:rsidRPr="008134A3">
        <w:rPr>
          <w:rFonts w:ascii="Times New Roman" w:hAnsi="Times New Roman" w:cs="Times New Roman"/>
        </w:rPr>
        <w:t>as a result of</w:t>
      </w:r>
      <w:proofErr w:type="gramEnd"/>
      <w:r w:rsidRPr="008134A3">
        <w:rPr>
          <w:rFonts w:ascii="Times New Roman" w:hAnsi="Times New Roman" w:cs="Times New Roman"/>
        </w:rPr>
        <w:t xml:space="preserve"> a response to this notice or CRHC’s use of such information as either part of our evaluation process or in developing specifications for any subsequent requirement.</w:t>
      </w:r>
    </w:p>
    <w:p w14:paraId="7BFF511D" w14:textId="77777777" w:rsidR="00272C1A" w:rsidRDefault="00272C1A" w:rsidP="00272C1A">
      <w:pPr>
        <w:autoSpaceDE w:val="0"/>
        <w:autoSpaceDN w:val="0"/>
        <w:adjustRightInd w:val="0"/>
        <w:spacing w:after="0" w:line="240" w:lineRule="auto"/>
        <w:rPr>
          <w:rFonts w:ascii="Times New Roman" w:hAnsi="Times New Roman" w:cs="Times New Roman"/>
        </w:rPr>
      </w:pPr>
    </w:p>
    <w:p w14:paraId="20DD8A2C" w14:textId="77777777" w:rsidR="00272C1A" w:rsidRPr="00272C1A" w:rsidRDefault="00272C1A" w:rsidP="00272C1A">
      <w:pPr>
        <w:autoSpaceDE w:val="0"/>
        <w:autoSpaceDN w:val="0"/>
        <w:adjustRightInd w:val="0"/>
        <w:spacing w:after="0" w:line="240" w:lineRule="auto"/>
        <w:rPr>
          <w:rFonts w:ascii="Times New Roman" w:hAnsi="Times New Roman" w:cs="Times New Roman"/>
          <w:b/>
          <w:color w:val="000000"/>
        </w:rPr>
      </w:pPr>
    </w:p>
    <w:p w14:paraId="4934682B" w14:textId="685F3FCF" w:rsidR="00272C1A" w:rsidRDefault="00272C1A" w:rsidP="00272C1A">
      <w:pPr>
        <w:pStyle w:val="ListParagraph"/>
        <w:numPr>
          <w:ilvl w:val="0"/>
          <w:numId w:val="2"/>
        </w:num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DISCLAIMER AND IMPORTANT NOTES.</w:t>
      </w:r>
    </w:p>
    <w:p w14:paraId="474ED2A9" w14:textId="3AC560E8" w:rsidR="00272C1A" w:rsidRDefault="00272C1A" w:rsidP="00272C1A">
      <w:pPr>
        <w:autoSpaceDE w:val="0"/>
        <w:autoSpaceDN w:val="0"/>
        <w:adjustRightInd w:val="0"/>
        <w:spacing w:after="0" w:line="240" w:lineRule="auto"/>
        <w:rPr>
          <w:rFonts w:ascii="Times New Roman" w:eastAsia="Calibri" w:hAnsi="Times New Roman" w:cs="Times New Roman"/>
        </w:rPr>
      </w:pPr>
      <w:r w:rsidRPr="00272C1A">
        <w:rPr>
          <w:rFonts w:ascii="Times New Roman" w:eastAsia="Calibri" w:hAnsi="Times New Roman" w:cs="Times New Roman"/>
        </w:rPr>
        <w:t xml:space="preserve">This notice does not </w:t>
      </w:r>
      <w:proofErr w:type="gramStart"/>
      <w:r w:rsidRPr="00272C1A">
        <w:rPr>
          <w:rFonts w:ascii="Times New Roman" w:eastAsia="Calibri" w:hAnsi="Times New Roman" w:cs="Times New Roman"/>
        </w:rPr>
        <w:t>obligate</w:t>
      </w:r>
      <w:proofErr w:type="gramEnd"/>
      <w:r w:rsidRPr="00272C1A">
        <w:rPr>
          <w:rFonts w:ascii="Times New Roman" w:eastAsia="Calibri" w:hAnsi="Times New Roman" w:cs="Times New Roman"/>
        </w:rPr>
        <w:t xml:space="preserve"> the Government to award a contract </w:t>
      </w:r>
      <w:proofErr w:type="gramStart"/>
      <w:r w:rsidRPr="00272C1A">
        <w:rPr>
          <w:rFonts w:ascii="Times New Roman" w:eastAsia="Calibri" w:hAnsi="Times New Roman" w:cs="Times New Roman"/>
        </w:rPr>
        <w:t>or otherwise</w:t>
      </w:r>
      <w:proofErr w:type="gramEnd"/>
      <w:r w:rsidRPr="00272C1A">
        <w:rPr>
          <w:rFonts w:ascii="Times New Roman" w:eastAsia="Calibri" w:hAnsi="Times New Roman" w:cs="Times New Roman"/>
        </w:rPr>
        <w:t xml:space="preserve"> pay for the information provided in response. The Government reserves the right to use information provided by respondents for any purpose deemed necessary and legally appropriate. Any organization responding to this notice should ensure that its response is complete and sufficiently detailed to allow the Government to determine the organization’s qualifications to perform the work. Respondents are advised that the Government is under no obligation to acknowledge receipt of the information received or provide feedback to respondents with respect to any information submitted. After a review of the responses received, a pre-solicitation synopsis and solicitation may be published in SAM.gov. However, responses to this notice will not be considered adequate responses to a solicitation.</w:t>
      </w:r>
    </w:p>
    <w:p w14:paraId="4BC7010C" w14:textId="77777777" w:rsidR="00272C1A" w:rsidRPr="00272C1A" w:rsidRDefault="00272C1A" w:rsidP="00272C1A">
      <w:pPr>
        <w:autoSpaceDE w:val="0"/>
        <w:autoSpaceDN w:val="0"/>
        <w:adjustRightInd w:val="0"/>
        <w:spacing w:after="0" w:line="240" w:lineRule="auto"/>
        <w:rPr>
          <w:rFonts w:ascii="Times New Roman" w:hAnsi="Times New Roman" w:cs="Times New Roman"/>
          <w:b/>
          <w:color w:val="000000"/>
        </w:rPr>
      </w:pPr>
    </w:p>
    <w:p w14:paraId="00CEEA14" w14:textId="1A71B094" w:rsidR="00272C1A" w:rsidRDefault="00272C1A" w:rsidP="00272C1A">
      <w:pPr>
        <w:pStyle w:val="ListParagraph"/>
        <w:numPr>
          <w:ilvl w:val="0"/>
          <w:numId w:val="2"/>
        </w:num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CONFIDENTIALITY</w:t>
      </w:r>
    </w:p>
    <w:p w14:paraId="26A5C5D6" w14:textId="77777777" w:rsidR="00272C1A" w:rsidRPr="00272C1A" w:rsidRDefault="00272C1A" w:rsidP="00272C1A">
      <w:pPr>
        <w:autoSpaceDE w:val="0"/>
        <w:autoSpaceDN w:val="0"/>
        <w:adjustRightInd w:val="0"/>
        <w:spacing w:after="0" w:line="240" w:lineRule="auto"/>
        <w:rPr>
          <w:rFonts w:ascii="Times New Roman" w:hAnsi="Times New Roman" w:cs="Times New Roman"/>
          <w:b/>
          <w:color w:val="000000"/>
        </w:rPr>
      </w:pPr>
    </w:p>
    <w:p w14:paraId="4E8D137D" w14:textId="7AEC5BE8" w:rsidR="001F619C" w:rsidRDefault="00272C1A" w:rsidP="001F619C">
      <w:pPr>
        <w:autoSpaceDE w:val="0"/>
        <w:autoSpaceDN w:val="0"/>
        <w:adjustRightInd w:val="0"/>
        <w:spacing w:after="0" w:line="240" w:lineRule="auto"/>
        <w:rPr>
          <w:rFonts w:ascii="Times New Roman" w:hAnsi="Times New Roman" w:cs="Times New Roman"/>
          <w:b/>
          <w:color w:val="000000"/>
        </w:rPr>
      </w:pPr>
      <w:r w:rsidRPr="00272C1A">
        <w:rPr>
          <w:rFonts w:ascii="Times New Roman" w:eastAsia="Calibri" w:hAnsi="Times New Roman" w:cs="Times New Roman"/>
        </w:rPr>
        <w:t>No proprietary, classified, confidential, or sensitive information should be included in your response.</w:t>
      </w:r>
    </w:p>
    <w:p w14:paraId="15751DA8" w14:textId="77777777" w:rsidR="00272C1A" w:rsidRDefault="00272C1A" w:rsidP="00272C1A">
      <w:pPr>
        <w:overflowPunct w:val="0"/>
        <w:autoSpaceDE w:val="0"/>
        <w:autoSpaceDN w:val="0"/>
        <w:adjustRightInd w:val="0"/>
        <w:spacing w:after="0" w:line="240" w:lineRule="auto"/>
        <w:textAlignment w:val="baseline"/>
      </w:pPr>
    </w:p>
    <w:p w14:paraId="08997C40" w14:textId="77777777" w:rsidR="00272C1A" w:rsidRPr="008134A3" w:rsidRDefault="00272C1A" w:rsidP="00272C1A">
      <w:pPr>
        <w:overflowPunct w:val="0"/>
        <w:autoSpaceDE w:val="0"/>
        <w:autoSpaceDN w:val="0"/>
        <w:adjustRightInd w:val="0"/>
        <w:spacing w:after="0" w:line="240" w:lineRule="auto"/>
        <w:textAlignment w:val="baseline"/>
        <w:rPr>
          <w:rStyle w:val="Hyperlink"/>
          <w:rFonts w:ascii="Times New Roman" w:hAnsi="Times New Roman" w:cs="Times New Roman"/>
        </w:rPr>
      </w:pPr>
    </w:p>
    <w:p w14:paraId="15318625" w14:textId="3D93E358" w:rsidR="001F619C" w:rsidRDefault="001F619C" w:rsidP="001F619C">
      <w:pPr>
        <w:autoSpaceDE w:val="0"/>
        <w:autoSpaceDN w:val="0"/>
        <w:adjustRightInd w:val="0"/>
        <w:spacing w:after="0" w:line="240" w:lineRule="auto"/>
        <w:rPr>
          <w:rFonts w:ascii="Times New Roman" w:hAnsi="Times New Roman" w:cs="Times New Roman"/>
          <w:i/>
          <w:color w:val="FF0000"/>
        </w:rPr>
      </w:pPr>
    </w:p>
    <w:p w14:paraId="27F3E3DA" w14:textId="77777777" w:rsidR="001F619C" w:rsidRDefault="001F619C" w:rsidP="001F619C">
      <w:pPr>
        <w:overflowPunct w:val="0"/>
        <w:autoSpaceDE w:val="0"/>
        <w:autoSpaceDN w:val="0"/>
        <w:adjustRightInd w:val="0"/>
        <w:spacing w:after="0" w:line="240" w:lineRule="auto"/>
        <w:textAlignment w:val="baseline"/>
        <w:rPr>
          <w:rFonts w:ascii="Times New Roman" w:hAnsi="Times New Roman" w:cs="Times New Roman"/>
          <w:b/>
          <w:color w:val="000000"/>
        </w:rPr>
      </w:pPr>
    </w:p>
    <w:p w14:paraId="5B445E2C" w14:textId="77777777" w:rsidR="00613FD5" w:rsidRDefault="00613FD5"/>
    <w:sectPr w:rsidR="00613F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12575"/>
    <w:multiLevelType w:val="multilevel"/>
    <w:tmpl w:val="0CA2E09C"/>
    <w:lvl w:ilvl="0">
      <w:start w:val="1"/>
      <w:numFmt w:val="decimal"/>
      <w:lvlText w:val="%1.0"/>
      <w:lvlJc w:val="left"/>
      <w:pPr>
        <w:ind w:left="720" w:hanging="720"/>
      </w:pPr>
      <w:rPr>
        <w:b/>
      </w:rPr>
    </w:lvl>
    <w:lvl w:ilvl="1">
      <w:start w:val="1"/>
      <w:numFmt w:val="decimal"/>
      <w:lvlText w:val="%1.%2"/>
      <w:lvlJc w:val="left"/>
      <w:pPr>
        <w:ind w:left="90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 w15:restartNumberingAfterBreak="0">
    <w:nsid w:val="4E3E75CB"/>
    <w:multiLevelType w:val="multilevel"/>
    <w:tmpl w:val="AB9E5932"/>
    <w:lvl w:ilvl="0">
      <w:start w:val="8"/>
      <w:numFmt w:val="decimal"/>
      <w:lvlText w:val="%1.0"/>
      <w:lvlJc w:val="left"/>
      <w:pPr>
        <w:ind w:left="720" w:hanging="720"/>
      </w:pPr>
      <w:rPr>
        <w:b/>
      </w:rPr>
    </w:lvl>
    <w:lvl w:ilvl="1">
      <w:start w:val="1"/>
      <w:numFmt w:val="decimal"/>
      <w:lvlText w:val="%1.%2"/>
      <w:lvlJc w:val="left"/>
      <w:pPr>
        <w:ind w:left="90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679D3FEA"/>
    <w:multiLevelType w:val="hybridMultilevel"/>
    <w:tmpl w:val="760C4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A8384F"/>
    <w:multiLevelType w:val="hybridMultilevel"/>
    <w:tmpl w:val="C4BA8A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19270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0823278">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6128178">
    <w:abstractNumId w:val="2"/>
  </w:num>
  <w:num w:numId="4" w16cid:durableId="16830483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19C"/>
    <w:rsid w:val="0000602C"/>
    <w:rsid w:val="00187FAD"/>
    <w:rsid w:val="001E39DF"/>
    <w:rsid w:val="001F619C"/>
    <w:rsid w:val="002166C7"/>
    <w:rsid w:val="00272C1A"/>
    <w:rsid w:val="00291241"/>
    <w:rsid w:val="0055192D"/>
    <w:rsid w:val="00557D0D"/>
    <w:rsid w:val="00613FD5"/>
    <w:rsid w:val="006934F5"/>
    <w:rsid w:val="00781373"/>
    <w:rsid w:val="00782FFD"/>
    <w:rsid w:val="007A3F2D"/>
    <w:rsid w:val="00975055"/>
    <w:rsid w:val="009905EB"/>
    <w:rsid w:val="009C6E8A"/>
    <w:rsid w:val="00B322AE"/>
    <w:rsid w:val="00C40CA2"/>
    <w:rsid w:val="00DA069D"/>
    <w:rsid w:val="00E43474"/>
    <w:rsid w:val="00E7469C"/>
    <w:rsid w:val="00F81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2C1D7"/>
  <w15:chartTrackingRefBased/>
  <w15:docId w15:val="{8AC8BAB9-CFAE-41F3-AFA7-A08B02BB4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19C"/>
    <w:pPr>
      <w:spacing w:line="256" w:lineRule="auto"/>
    </w:pPr>
    <w:rPr>
      <w:kern w:val="0"/>
      <w:sz w:val="22"/>
      <w:szCs w:val="22"/>
      <w14:ligatures w14:val="none"/>
    </w:rPr>
  </w:style>
  <w:style w:type="paragraph" w:styleId="Heading1">
    <w:name w:val="heading 1"/>
    <w:basedOn w:val="Normal"/>
    <w:next w:val="Normal"/>
    <w:link w:val="Heading1Char"/>
    <w:uiPriority w:val="9"/>
    <w:qFormat/>
    <w:rsid w:val="001F61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1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1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1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1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1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1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1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1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1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1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1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1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1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1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1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1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19C"/>
    <w:rPr>
      <w:rFonts w:eastAsiaTheme="majorEastAsia" w:cstheme="majorBidi"/>
      <w:color w:val="272727" w:themeColor="text1" w:themeTint="D8"/>
    </w:rPr>
  </w:style>
  <w:style w:type="paragraph" w:styleId="Title">
    <w:name w:val="Title"/>
    <w:basedOn w:val="Normal"/>
    <w:next w:val="Normal"/>
    <w:link w:val="TitleChar"/>
    <w:uiPriority w:val="10"/>
    <w:qFormat/>
    <w:rsid w:val="001F61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1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1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1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19C"/>
    <w:pPr>
      <w:spacing w:before="160"/>
      <w:jc w:val="center"/>
    </w:pPr>
    <w:rPr>
      <w:i/>
      <w:iCs/>
      <w:color w:val="404040" w:themeColor="text1" w:themeTint="BF"/>
    </w:rPr>
  </w:style>
  <w:style w:type="character" w:customStyle="1" w:styleId="QuoteChar">
    <w:name w:val="Quote Char"/>
    <w:basedOn w:val="DefaultParagraphFont"/>
    <w:link w:val="Quote"/>
    <w:uiPriority w:val="29"/>
    <w:rsid w:val="001F619C"/>
    <w:rPr>
      <w:i/>
      <w:iCs/>
      <w:color w:val="404040" w:themeColor="text1" w:themeTint="BF"/>
    </w:rPr>
  </w:style>
  <w:style w:type="paragraph" w:styleId="ListParagraph">
    <w:name w:val="List Paragraph"/>
    <w:aliases w:val="Bulleted List Level 1"/>
    <w:basedOn w:val="Normal"/>
    <w:link w:val="ListParagraphChar"/>
    <w:uiPriority w:val="34"/>
    <w:qFormat/>
    <w:rsid w:val="001F619C"/>
    <w:pPr>
      <w:ind w:left="720"/>
      <w:contextualSpacing/>
    </w:pPr>
  </w:style>
  <w:style w:type="character" w:styleId="IntenseEmphasis">
    <w:name w:val="Intense Emphasis"/>
    <w:basedOn w:val="DefaultParagraphFont"/>
    <w:uiPriority w:val="21"/>
    <w:qFormat/>
    <w:rsid w:val="001F619C"/>
    <w:rPr>
      <w:i/>
      <w:iCs/>
      <w:color w:val="0F4761" w:themeColor="accent1" w:themeShade="BF"/>
    </w:rPr>
  </w:style>
  <w:style w:type="paragraph" w:styleId="IntenseQuote">
    <w:name w:val="Intense Quote"/>
    <w:basedOn w:val="Normal"/>
    <w:next w:val="Normal"/>
    <w:link w:val="IntenseQuoteChar"/>
    <w:uiPriority w:val="30"/>
    <w:qFormat/>
    <w:rsid w:val="001F61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19C"/>
    <w:rPr>
      <w:i/>
      <w:iCs/>
      <w:color w:val="0F4761" w:themeColor="accent1" w:themeShade="BF"/>
    </w:rPr>
  </w:style>
  <w:style w:type="character" w:styleId="IntenseReference">
    <w:name w:val="Intense Reference"/>
    <w:basedOn w:val="DefaultParagraphFont"/>
    <w:uiPriority w:val="32"/>
    <w:qFormat/>
    <w:rsid w:val="001F619C"/>
    <w:rPr>
      <w:b/>
      <w:bCs/>
      <w:smallCaps/>
      <w:color w:val="0F4761" w:themeColor="accent1" w:themeShade="BF"/>
      <w:spacing w:val="5"/>
    </w:rPr>
  </w:style>
  <w:style w:type="character" w:styleId="Hyperlink">
    <w:name w:val="Hyperlink"/>
    <w:basedOn w:val="DefaultParagraphFont"/>
    <w:uiPriority w:val="99"/>
    <w:unhideWhenUsed/>
    <w:rsid w:val="001F619C"/>
    <w:rPr>
      <w:color w:val="467886" w:themeColor="hyperlink"/>
      <w:u w:val="single"/>
    </w:rPr>
  </w:style>
  <w:style w:type="paragraph" w:styleId="NoSpacing">
    <w:name w:val="No Spacing"/>
    <w:uiPriority w:val="1"/>
    <w:qFormat/>
    <w:rsid w:val="001F619C"/>
    <w:pPr>
      <w:spacing w:after="0" w:line="240" w:lineRule="auto"/>
    </w:pPr>
    <w:rPr>
      <w:kern w:val="0"/>
      <w:sz w:val="22"/>
      <w:szCs w:val="22"/>
      <w14:ligatures w14:val="none"/>
    </w:rPr>
  </w:style>
  <w:style w:type="character" w:customStyle="1" w:styleId="ListParagraphChar">
    <w:name w:val="List Paragraph Char"/>
    <w:aliases w:val="Bulleted List Level 1 Char"/>
    <w:link w:val="ListParagraph"/>
    <w:uiPriority w:val="34"/>
    <w:locked/>
    <w:rsid w:val="001F619C"/>
  </w:style>
  <w:style w:type="paragraph" w:customStyle="1" w:styleId="Default">
    <w:name w:val="Default"/>
    <w:rsid w:val="001F619C"/>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UnresolvedMention">
    <w:name w:val="Unresolved Mention"/>
    <w:basedOn w:val="DefaultParagraphFont"/>
    <w:uiPriority w:val="99"/>
    <w:semiHidden/>
    <w:unhideWhenUsed/>
    <w:rsid w:val="00272C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rdyn.brown@ihs.gov" TargetMode="External"/><Relationship Id="rId5" Type="http://schemas.openxmlformats.org/officeDocument/2006/relationships/hyperlink" Target="mailto:Jordyn.Brown@ihs.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1002</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Jordyn (IHS/ABR/EBH)</dc:creator>
  <cp:keywords/>
  <dc:description/>
  <cp:lastModifiedBy>Brown, Jordyn (IHS/ABR/EBH)</cp:lastModifiedBy>
  <cp:revision>5</cp:revision>
  <dcterms:created xsi:type="dcterms:W3CDTF">2026-10-13T20:20:00Z</dcterms:created>
  <dcterms:modified xsi:type="dcterms:W3CDTF">2026-10-21T21:39:00Z</dcterms:modified>
</cp:coreProperties>
</file>