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96C5EF" w14:textId="77777777" w:rsidR="00643FB1" w:rsidRDefault="00643FB1" w:rsidP="00163855">
      <w:pPr>
        <w:spacing w:after="0" w:line="240" w:lineRule="auto"/>
        <w:contextualSpacing/>
        <w:rPr>
          <w:rFonts w:ascii="Times New Roman" w:hAnsi="Times New Roman" w:cs="Times New Roman"/>
          <w:sz w:val="24"/>
          <w:szCs w:val="24"/>
        </w:rPr>
      </w:pPr>
    </w:p>
    <w:p w14:paraId="052F2E74" w14:textId="35FF7536" w:rsidR="00B13338" w:rsidRDefault="00C63564" w:rsidP="00B13338">
      <w:pPr>
        <w:spacing w:after="0" w:line="240" w:lineRule="auto"/>
        <w:rPr>
          <w:rFonts w:ascii="Times New Roman" w:hAnsi="Times New Roman" w:cs="Times New Roman"/>
          <w:b/>
          <w:sz w:val="24"/>
          <w:szCs w:val="24"/>
        </w:rPr>
      </w:pPr>
      <w:r>
        <w:rPr>
          <w:rFonts w:ascii="Times New Roman" w:hAnsi="Times New Roman" w:cs="Times New Roman"/>
          <w:b/>
          <w:sz w:val="24"/>
          <w:szCs w:val="24"/>
        </w:rPr>
        <w:t>Nutrition Care Food Service</w:t>
      </w:r>
      <w:r w:rsidR="00B13338">
        <w:rPr>
          <w:rFonts w:ascii="Times New Roman" w:hAnsi="Times New Roman" w:cs="Times New Roman"/>
          <w:b/>
          <w:sz w:val="24"/>
          <w:szCs w:val="24"/>
        </w:rPr>
        <w:t xml:space="preserve"> – </w:t>
      </w:r>
      <w:r w:rsidR="00B13338" w:rsidRPr="00CE3A49">
        <w:rPr>
          <w:rFonts w:ascii="Times New Roman" w:hAnsi="Times New Roman" w:cs="Times New Roman"/>
          <w:b/>
          <w:sz w:val="24"/>
          <w:szCs w:val="24"/>
        </w:rPr>
        <w:t>Past Performance Questionnaire (PPQ)</w:t>
      </w:r>
      <w:r w:rsidR="00B13338">
        <w:rPr>
          <w:rFonts w:ascii="Times New Roman" w:hAnsi="Times New Roman" w:cs="Times New Roman"/>
          <w:b/>
          <w:sz w:val="24"/>
          <w:szCs w:val="24"/>
        </w:rPr>
        <w:t xml:space="preserve"> </w:t>
      </w:r>
    </w:p>
    <w:p w14:paraId="7E15CB63" w14:textId="55AD989C" w:rsidR="00B13338" w:rsidRPr="00CE3A49" w:rsidRDefault="00E91076" w:rsidP="00B13338">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Attachment </w:t>
      </w:r>
      <w:r w:rsidR="00C63564">
        <w:rPr>
          <w:rFonts w:ascii="Times New Roman" w:hAnsi="Times New Roman" w:cs="Times New Roman"/>
          <w:b/>
          <w:sz w:val="24"/>
          <w:szCs w:val="24"/>
        </w:rPr>
        <w:t>4</w:t>
      </w:r>
    </w:p>
    <w:p w14:paraId="25289E76" w14:textId="77777777" w:rsidR="00B13338" w:rsidRDefault="00B13338" w:rsidP="00B13338">
      <w:pPr>
        <w:spacing w:after="0"/>
        <w:rPr>
          <w:rFonts w:ascii="Times New Roman" w:hAnsi="Times New Roman" w:cs="Times New Roman"/>
          <w:b/>
          <w:sz w:val="24"/>
          <w:szCs w:val="24"/>
        </w:rPr>
      </w:pPr>
    </w:p>
    <w:p w14:paraId="2253D455" w14:textId="0F61758A" w:rsidR="00B13338" w:rsidRPr="00EF558A" w:rsidRDefault="00B13338" w:rsidP="00B13338">
      <w:pPr>
        <w:rPr>
          <w:rFonts w:ascii="Times New Roman" w:hAnsi="Times New Roman" w:cs="Times New Roman"/>
          <w:sz w:val="24"/>
          <w:szCs w:val="24"/>
        </w:rPr>
      </w:pPr>
      <w:r w:rsidRPr="00EF558A">
        <w:rPr>
          <w:rFonts w:ascii="Times New Roman" w:hAnsi="Times New Roman" w:cs="Times New Roman"/>
          <w:b/>
          <w:sz w:val="24"/>
          <w:szCs w:val="24"/>
        </w:rPr>
        <w:t>Purpose</w:t>
      </w:r>
      <w:r w:rsidRPr="00EF558A">
        <w:rPr>
          <w:rFonts w:ascii="Times New Roman" w:hAnsi="Times New Roman" w:cs="Times New Roman"/>
          <w:sz w:val="24"/>
          <w:szCs w:val="24"/>
        </w:rPr>
        <w:t xml:space="preserve">: This PPQ is designed on behalf of the </w:t>
      </w:r>
      <w:r w:rsidR="00C63564">
        <w:rPr>
          <w:rFonts w:ascii="Times New Roman" w:hAnsi="Times New Roman" w:cs="Times New Roman"/>
          <w:sz w:val="24"/>
          <w:szCs w:val="24"/>
        </w:rPr>
        <w:t>Nutrition Care Food Service Program</w:t>
      </w:r>
      <w:r w:rsidRPr="00EF558A">
        <w:rPr>
          <w:rFonts w:ascii="Times New Roman" w:hAnsi="Times New Roman" w:cs="Times New Roman"/>
          <w:sz w:val="24"/>
          <w:szCs w:val="24"/>
        </w:rPr>
        <w:t xml:space="preserve"> for use by </w:t>
      </w:r>
      <w:r>
        <w:rPr>
          <w:rFonts w:ascii="Times New Roman" w:hAnsi="Times New Roman" w:cs="Times New Roman"/>
          <w:sz w:val="24"/>
          <w:szCs w:val="24"/>
        </w:rPr>
        <w:t xml:space="preserve">the </w:t>
      </w:r>
      <w:r w:rsidR="00C63564">
        <w:rPr>
          <w:rFonts w:ascii="Times New Roman" w:hAnsi="Times New Roman" w:cs="Times New Roman"/>
          <w:sz w:val="24"/>
          <w:szCs w:val="24"/>
        </w:rPr>
        <w:t>O</w:t>
      </w:r>
      <w:r w:rsidRPr="00EF558A">
        <w:rPr>
          <w:rFonts w:ascii="Times New Roman" w:hAnsi="Times New Roman" w:cs="Times New Roman"/>
          <w:sz w:val="24"/>
          <w:szCs w:val="24"/>
        </w:rPr>
        <w:t xml:space="preserve">fferor to retrieve past performance data. </w:t>
      </w:r>
      <w:r>
        <w:rPr>
          <w:rFonts w:ascii="Times New Roman" w:hAnsi="Times New Roman" w:cs="Times New Roman"/>
          <w:sz w:val="24"/>
          <w:szCs w:val="24"/>
        </w:rPr>
        <w:t xml:space="preserve">The Defense Health Agency (DHA) will use the information provided for the </w:t>
      </w:r>
      <w:r w:rsidR="00C63564">
        <w:rPr>
          <w:rFonts w:ascii="Times New Roman" w:hAnsi="Times New Roman" w:cs="Times New Roman"/>
          <w:sz w:val="24"/>
          <w:szCs w:val="24"/>
        </w:rPr>
        <w:t>Nutrition Care Food Service</w:t>
      </w:r>
      <w:r w:rsidR="00D039CB">
        <w:rPr>
          <w:rFonts w:ascii="Times New Roman" w:hAnsi="Times New Roman" w:cs="Times New Roman"/>
          <w:sz w:val="24"/>
          <w:szCs w:val="24"/>
        </w:rPr>
        <w:t xml:space="preserve"> </w:t>
      </w:r>
      <w:r>
        <w:rPr>
          <w:rFonts w:ascii="Times New Roman" w:hAnsi="Times New Roman" w:cs="Times New Roman"/>
          <w:sz w:val="24"/>
          <w:szCs w:val="24"/>
        </w:rPr>
        <w:t>evaluation.</w:t>
      </w:r>
    </w:p>
    <w:p w14:paraId="050594F4" w14:textId="53699BD8" w:rsidR="00B13338" w:rsidRPr="00EF558A" w:rsidRDefault="00DA4667" w:rsidP="00B13338">
      <w:pPr>
        <w:spacing w:after="0"/>
        <w:rPr>
          <w:rFonts w:ascii="Times New Roman" w:hAnsi="Times New Roman" w:cs="Times New Roman"/>
          <w:b/>
          <w:sz w:val="24"/>
          <w:szCs w:val="24"/>
        </w:rPr>
      </w:pPr>
      <w:r>
        <w:rPr>
          <w:rFonts w:ascii="Times New Roman" w:hAnsi="Times New Roman" w:cs="Times New Roman"/>
          <w:b/>
          <w:sz w:val="24"/>
          <w:szCs w:val="24"/>
        </w:rPr>
        <w:t xml:space="preserve">Offeror </w:t>
      </w:r>
      <w:r w:rsidR="00B13338" w:rsidRPr="00EF558A">
        <w:rPr>
          <w:rFonts w:ascii="Times New Roman" w:hAnsi="Times New Roman" w:cs="Times New Roman"/>
          <w:b/>
          <w:sz w:val="24"/>
          <w:szCs w:val="24"/>
        </w:rPr>
        <w:t>Instructions:</w:t>
      </w:r>
    </w:p>
    <w:p w14:paraId="42300079" w14:textId="3F536C88" w:rsidR="00B13338" w:rsidRPr="00EF558A" w:rsidRDefault="00B13338" w:rsidP="00B13338">
      <w:pPr>
        <w:spacing w:after="0"/>
        <w:rPr>
          <w:rFonts w:ascii="Times New Roman" w:hAnsi="Times New Roman" w:cs="Times New Roman"/>
          <w:sz w:val="24"/>
          <w:szCs w:val="24"/>
        </w:rPr>
      </w:pPr>
      <w:r w:rsidRPr="00EF558A">
        <w:rPr>
          <w:rFonts w:ascii="Times New Roman" w:hAnsi="Times New Roman" w:cs="Times New Roman"/>
          <w:sz w:val="24"/>
          <w:szCs w:val="24"/>
        </w:rPr>
        <w:t xml:space="preserve">1. The </w:t>
      </w:r>
      <w:r w:rsidR="00C63564">
        <w:rPr>
          <w:rFonts w:ascii="Times New Roman" w:hAnsi="Times New Roman" w:cs="Times New Roman"/>
          <w:sz w:val="24"/>
          <w:szCs w:val="24"/>
        </w:rPr>
        <w:t>O</w:t>
      </w:r>
      <w:r w:rsidRPr="00EF558A">
        <w:rPr>
          <w:rFonts w:ascii="Times New Roman" w:hAnsi="Times New Roman" w:cs="Times New Roman"/>
          <w:sz w:val="24"/>
          <w:szCs w:val="24"/>
        </w:rPr>
        <w:t xml:space="preserve">fferor shall complete </w:t>
      </w:r>
      <w:r>
        <w:rPr>
          <w:rFonts w:ascii="Times New Roman" w:hAnsi="Times New Roman" w:cs="Times New Roman"/>
          <w:sz w:val="24"/>
          <w:szCs w:val="24"/>
        </w:rPr>
        <w:t>Part</w:t>
      </w:r>
      <w:r w:rsidRPr="00EF558A">
        <w:rPr>
          <w:rFonts w:ascii="Times New Roman" w:hAnsi="Times New Roman" w:cs="Times New Roman"/>
          <w:sz w:val="24"/>
          <w:szCs w:val="24"/>
        </w:rPr>
        <w:t xml:space="preserve"> 1 and save.</w:t>
      </w:r>
    </w:p>
    <w:p w14:paraId="468F05C3" w14:textId="45A29A87" w:rsidR="00B13338" w:rsidRPr="00EF558A" w:rsidRDefault="00B13338" w:rsidP="00B13338">
      <w:pPr>
        <w:spacing w:after="0"/>
        <w:rPr>
          <w:rFonts w:ascii="Times New Roman" w:hAnsi="Times New Roman" w:cs="Times New Roman"/>
          <w:sz w:val="24"/>
          <w:szCs w:val="24"/>
        </w:rPr>
      </w:pPr>
      <w:r w:rsidRPr="00EF558A">
        <w:rPr>
          <w:rFonts w:ascii="Times New Roman" w:hAnsi="Times New Roman" w:cs="Times New Roman"/>
          <w:sz w:val="24"/>
          <w:szCs w:val="24"/>
        </w:rPr>
        <w:t xml:space="preserve">2. The </w:t>
      </w:r>
      <w:r w:rsidR="00C63564">
        <w:rPr>
          <w:rFonts w:ascii="Times New Roman" w:hAnsi="Times New Roman" w:cs="Times New Roman"/>
          <w:sz w:val="24"/>
          <w:szCs w:val="24"/>
        </w:rPr>
        <w:t>O</w:t>
      </w:r>
      <w:r w:rsidRPr="00EF558A">
        <w:rPr>
          <w:rFonts w:ascii="Times New Roman" w:hAnsi="Times New Roman" w:cs="Times New Roman"/>
          <w:sz w:val="24"/>
          <w:szCs w:val="24"/>
        </w:rPr>
        <w:t xml:space="preserve">fferor shall send the form to </w:t>
      </w:r>
      <w:r>
        <w:rPr>
          <w:rFonts w:ascii="Times New Roman" w:hAnsi="Times New Roman" w:cs="Times New Roman"/>
          <w:sz w:val="24"/>
          <w:szCs w:val="24"/>
        </w:rPr>
        <w:t>the point of contact (POC) for</w:t>
      </w:r>
      <w:r w:rsidRPr="00EF558A">
        <w:rPr>
          <w:rFonts w:ascii="Times New Roman" w:hAnsi="Times New Roman" w:cs="Times New Roman"/>
          <w:sz w:val="24"/>
          <w:szCs w:val="24"/>
        </w:rPr>
        <w:t xml:space="preserve"> customer</w:t>
      </w:r>
      <w:r>
        <w:rPr>
          <w:rFonts w:ascii="Times New Roman" w:hAnsi="Times New Roman" w:cs="Times New Roman"/>
          <w:sz w:val="24"/>
          <w:szCs w:val="24"/>
        </w:rPr>
        <w:t>s</w:t>
      </w:r>
      <w:r w:rsidRPr="00EF558A">
        <w:rPr>
          <w:rFonts w:ascii="Times New Roman" w:hAnsi="Times New Roman" w:cs="Times New Roman"/>
          <w:sz w:val="24"/>
          <w:szCs w:val="24"/>
        </w:rPr>
        <w:t xml:space="preserve"> </w:t>
      </w:r>
      <w:r>
        <w:rPr>
          <w:rFonts w:ascii="Times New Roman" w:hAnsi="Times New Roman" w:cs="Times New Roman"/>
          <w:sz w:val="24"/>
          <w:szCs w:val="24"/>
        </w:rPr>
        <w:t>to</w:t>
      </w:r>
      <w:r w:rsidRPr="00EF558A">
        <w:rPr>
          <w:rFonts w:ascii="Times New Roman" w:hAnsi="Times New Roman" w:cs="Times New Roman"/>
          <w:sz w:val="24"/>
          <w:szCs w:val="24"/>
        </w:rPr>
        <w:t xml:space="preserve"> complete </w:t>
      </w:r>
      <w:r>
        <w:rPr>
          <w:rFonts w:ascii="Times New Roman" w:hAnsi="Times New Roman" w:cs="Times New Roman"/>
          <w:sz w:val="24"/>
          <w:szCs w:val="24"/>
        </w:rPr>
        <w:t>Part 2</w:t>
      </w:r>
      <w:r w:rsidR="00900772">
        <w:rPr>
          <w:rFonts w:ascii="Times New Roman" w:hAnsi="Times New Roman" w:cs="Times New Roman"/>
          <w:sz w:val="24"/>
          <w:szCs w:val="24"/>
        </w:rPr>
        <w:t>:</w:t>
      </w:r>
      <w:r>
        <w:rPr>
          <w:rFonts w:ascii="Times New Roman" w:hAnsi="Times New Roman" w:cs="Times New Roman"/>
          <w:sz w:val="24"/>
          <w:szCs w:val="24"/>
        </w:rPr>
        <w:t xml:space="preserve"> Performance Evaluation</w:t>
      </w:r>
      <w:r w:rsidRPr="00EF558A">
        <w:rPr>
          <w:rFonts w:ascii="Times New Roman" w:hAnsi="Times New Roman" w:cs="Times New Roman"/>
          <w:sz w:val="24"/>
          <w:szCs w:val="24"/>
        </w:rPr>
        <w:t>.</w:t>
      </w:r>
      <w:r w:rsidR="00320BA9">
        <w:rPr>
          <w:rFonts w:ascii="Times New Roman" w:hAnsi="Times New Roman" w:cs="Times New Roman"/>
          <w:sz w:val="24"/>
          <w:szCs w:val="24"/>
        </w:rPr>
        <w:t xml:space="preserve"> The customer POC shall be someone with first-hand knowledge of the offeror’s performance</w:t>
      </w:r>
      <w:r w:rsidR="00D46F16">
        <w:rPr>
          <w:rFonts w:ascii="Times New Roman" w:hAnsi="Times New Roman" w:cs="Times New Roman"/>
          <w:sz w:val="24"/>
          <w:szCs w:val="24"/>
        </w:rPr>
        <w:t xml:space="preserve"> or </w:t>
      </w:r>
      <w:proofErr w:type="gramStart"/>
      <w:r w:rsidR="00D46F16">
        <w:rPr>
          <w:rFonts w:ascii="Times New Roman" w:hAnsi="Times New Roman" w:cs="Times New Roman"/>
          <w:sz w:val="24"/>
          <w:szCs w:val="24"/>
        </w:rPr>
        <w:t>have</w:t>
      </w:r>
      <w:proofErr w:type="gramEnd"/>
      <w:r w:rsidR="00D46F16">
        <w:rPr>
          <w:rFonts w:ascii="Times New Roman" w:hAnsi="Times New Roman" w:cs="Times New Roman"/>
          <w:sz w:val="24"/>
          <w:szCs w:val="24"/>
        </w:rPr>
        <w:t xml:space="preserve"> access to first-hand records.</w:t>
      </w:r>
    </w:p>
    <w:p w14:paraId="77DCE194" w14:textId="0BA9CD43" w:rsidR="00B13338" w:rsidRDefault="00B13338" w:rsidP="00B13338">
      <w:pPr>
        <w:spacing w:after="0"/>
        <w:rPr>
          <w:rFonts w:ascii="Times New Roman" w:hAnsi="Times New Roman" w:cs="Times New Roman"/>
          <w:sz w:val="24"/>
          <w:szCs w:val="24"/>
        </w:rPr>
      </w:pPr>
      <w:r w:rsidRPr="00EF558A">
        <w:rPr>
          <w:rFonts w:ascii="Times New Roman" w:hAnsi="Times New Roman" w:cs="Times New Roman"/>
          <w:sz w:val="24"/>
          <w:szCs w:val="24"/>
        </w:rPr>
        <w:t xml:space="preserve">3. The customer shall complete </w:t>
      </w:r>
      <w:r>
        <w:rPr>
          <w:rFonts w:ascii="Times New Roman" w:hAnsi="Times New Roman" w:cs="Times New Roman"/>
          <w:sz w:val="24"/>
          <w:szCs w:val="24"/>
        </w:rPr>
        <w:t>Part</w:t>
      </w:r>
      <w:r w:rsidRPr="00EF558A">
        <w:rPr>
          <w:rFonts w:ascii="Times New Roman" w:hAnsi="Times New Roman" w:cs="Times New Roman"/>
          <w:sz w:val="24"/>
          <w:szCs w:val="24"/>
        </w:rPr>
        <w:t xml:space="preserve"> 2, sign </w:t>
      </w:r>
      <w:r>
        <w:rPr>
          <w:rFonts w:ascii="Times New Roman" w:hAnsi="Times New Roman" w:cs="Times New Roman"/>
          <w:sz w:val="24"/>
          <w:szCs w:val="24"/>
        </w:rPr>
        <w:t>Part</w:t>
      </w:r>
      <w:r w:rsidRPr="00EF558A">
        <w:rPr>
          <w:rFonts w:ascii="Times New Roman" w:hAnsi="Times New Roman" w:cs="Times New Roman"/>
          <w:sz w:val="24"/>
          <w:szCs w:val="24"/>
        </w:rPr>
        <w:t xml:space="preserve"> 2</w:t>
      </w:r>
      <w:r>
        <w:rPr>
          <w:rFonts w:ascii="Times New Roman" w:hAnsi="Times New Roman" w:cs="Times New Roman"/>
          <w:sz w:val="24"/>
          <w:szCs w:val="24"/>
        </w:rPr>
        <w:t>,</w:t>
      </w:r>
      <w:r w:rsidRPr="00EF558A">
        <w:rPr>
          <w:rFonts w:ascii="Times New Roman" w:hAnsi="Times New Roman" w:cs="Times New Roman"/>
          <w:sz w:val="24"/>
          <w:szCs w:val="24"/>
        </w:rPr>
        <w:t xml:space="preserve"> and save </w:t>
      </w:r>
      <w:r>
        <w:rPr>
          <w:rFonts w:ascii="Times New Roman" w:hAnsi="Times New Roman" w:cs="Times New Roman"/>
          <w:sz w:val="24"/>
          <w:szCs w:val="24"/>
        </w:rPr>
        <w:t xml:space="preserve">“as a PDF document” with </w:t>
      </w:r>
      <w:r w:rsidR="00900772">
        <w:rPr>
          <w:rFonts w:ascii="Times New Roman" w:hAnsi="Times New Roman" w:cs="Times New Roman"/>
          <w:sz w:val="24"/>
          <w:szCs w:val="24"/>
        </w:rPr>
        <w:t>a</w:t>
      </w:r>
      <w:r>
        <w:rPr>
          <w:rFonts w:ascii="Times New Roman" w:hAnsi="Times New Roman" w:cs="Times New Roman"/>
          <w:sz w:val="24"/>
          <w:szCs w:val="24"/>
        </w:rPr>
        <w:t xml:space="preserve"> signature</w:t>
      </w:r>
      <w:r w:rsidRPr="00EF558A">
        <w:rPr>
          <w:rFonts w:ascii="Times New Roman" w:hAnsi="Times New Roman" w:cs="Times New Roman"/>
          <w:sz w:val="24"/>
          <w:szCs w:val="24"/>
        </w:rPr>
        <w:t xml:space="preserve">. </w:t>
      </w:r>
    </w:p>
    <w:p w14:paraId="6FC6DF80" w14:textId="77777777" w:rsidR="00B13338" w:rsidRPr="00EF558A" w:rsidRDefault="00B13338" w:rsidP="00B13338">
      <w:pPr>
        <w:spacing w:after="0"/>
        <w:rPr>
          <w:rFonts w:ascii="Times New Roman" w:hAnsi="Times New Roman" w:cs="Times New Roman"/>
          <w:sz w:val="24"/>
          <w:szCs w:val="24"/>
        </w:rPr>
      </w:pPr>
      <w:r>
        <w:rPr>
          <w:rFonts w:ascii="Times New Roman" w:hAnsi="Times New Roman" w:cs="Times New Roman"/>
          <w:sz w:val="24"/>
          <w:szCs w:val="24"/>
        </w:rPr>
        <w:t xml:space="preserve">4. </w:t>
      </w:r>
      <w:r w:rsidRPr="00EF558A">
        <w:rPr>
          <w:rFonts w:ascii="Times New Roman" w:hAnsi="Times New Roman" w:cs="Times New Roman"/>
          <w:sz w:val="24"/>
          <w:szCs w:val="24"/>
        </w:rPr>
        <w:t xml:space="preserve">The </w:t>
      </w:r>
      <w:r>
        <w:rPr>
          <w:rFonts w:ascii="Times New Roman" w:hAnsi="Times New Roman" w:cs="Times New Roman"/>
          <w:sz w:val="24"/>
          <w:szCs w:val="24"/>
        </w:rPr>
        <w:t>customer</w:t>
      </w:r>
      <w:r w:rsidRPr="00EF558A">
        <w:rPr>
          <w:rFonts w:ascii="Times New Roman" w:hAnsi="Times New Roman" w:cs="Times New Roman"/>
          <w:sz w:val="24"/>
          <w:szCs w:val="24"/>
        </w:rPr>
        <w:t xml:space="preserve"> shall return to the completed</w:t>
      </w:r>
      <w:r>
        <w:rPr>
          <w:rFonts w:ascii="Times New Roman" w:hAnsi="Times New Roman" w:cs="Times New Roman"/>
          <w:sz w:val="24"/>
          <w:szCs w:val="24"/>
        </w:rPr>
        <w:t>, and signed,</w:t>
      </w:r>
      <w:r w:rsidRPr="00EF558A">
        <w:rPr>
          <w:rFonts w:ascii="Times New Roman" w:hAnsi="Times New Roman" w:cs="Times New Roman"/>
          <w:sz w:val="24"/>
          <w:szCs w:val="24"/>
        </w:rPr>
        <w:t xml:space="preserve"> PPQ to the offeror</w:t>
      </w:r>
      <w:r>
        <w:rPr>
          <w:rFonts w:ascii="Times New Roman" w:hAnsi="Times New Roman" w:cs="Times New Roman"/>
          <w:sz w:val="24"/>
          <w:szCs w:val="24"/>
        </w:rPr>
        <w:t>.</w:t>
      </w:r>
    </w:p>
    <w:p w14:paraId="3B7931B4" w14:textId="6D56D4B4" w:rsidR="00B13338" w:rsidRPr="00EF558A" w:rsidRDefault="00B13338" w:rsidP="00B13338">
      <w:pPr>
        <w:spacing w:after="0"/>
        <w:rPr>
          <w:rFonts w:ascii="Times New Roman" w:hAnsi="Times New Roman" w:cs="Times New Roman"/>
          <w:sz w:val="24"/>
          <w:szCs w:val="24"/>
        </w:rPr>
      </w:pPr>
      <w:r>
        <w:rPr>
          <w:rFonts w:ascii="Times New Roman" w:hAnsi="Times New Roman" w:cs="Times New Roman"/>
          <w:sz w:val="24"/>
          <w:szCs w:val="24"/>
        </w:rPr>
        <w:t>5</w:t>
      </w:r>
      <w:r w:rsidRPr="00EF558A">
        <w:rPr>
          <w:rFonts w:ascii="Times New Roman" w:hAnsi="Times New Roman" w:cs="Times New Roman"/>
          <w:sz w:val="24"/>
          <w:szCs w:val="24"/>
        </w:rPr>
        <w:t>. The offeror shall include the complete</w:t>
      </w:r>
      <w:r>
        <w:rPr>
          <w:rFonts w:ascii="Times New Roman" w:hAnsi="Times New Roman" w:cs="Times New Roman"/>
          <w:sz w:val="24"/>
          <w:szCs w:val="24"/>
        </w:rPr>
        <w:t>d</w:t>
      </w:r>
      <w:r w:rsidRPr="00EF558A">
        <w:rPr>
          <w:rFonts w:ascii="Times New Roman" w:hAnsi="Times New Roman" w:cs="Times New Roman"/>
          <w:sz w:val="24"/>
          <w:szCs w:val="24"/>
        </w:rPr>
        <w:t xml:space="preserve"> PPQ i</w:t>
      </w:r>
      <w:r w:rsidRPr="00C71B0B">
        <w:rPr>
          <w:rFonts w:ascii="Times New Roman" w:hAnsi="Times New Roman" w:cs="Times New Roman"/>
          <w:sz w:val="24"/>
          <w:szCs w:val="24"/>
        </w:rPr>
        <w:t xml:space="preserve">n Volume </w:t>
      </w:r>
      <w:r w:rsidR="00E91076" w:rsidRPr="00C71B0B">
        <w:rPr>
          <w:rFonts w:ascii="Times New Roman" w:hAnsi="Times New Roman" w:cs="Times New Roman"/>
          <w:sz w:val="24"/>
          <w:szCs w:val="24"/>
        </w:rPr>
        <w:t>I</w:t>
      </w:r>
      <w:r w:rsidR="00C63564">
        <w:rPr>
          <w:rFonts w:ascii="Times New Roman" w:hAnsi="Times New Roman" w:cs="Times New Roman"/>
          <w:sz w:val="24"/>
          <w:szCs w:val="24"/>
        </w:rPr>
        <w:t>V</w:t>
      </w:r>
      <w:r w:rsidRPr="00EF558A">
        <w:rPr>
          <w:rFonts w:ascii="Times New Roman" w:hAnsi="Times New Roman" w:cs="Times New Roman"/>
          <w:sz w:val="24"/>
          <w:szCs w:val="24"/>
        </w:rPr>
        <w:t xml:space="preserve"> of the proposal.</w:t>
      </w:r>
    </w:p>
    <w:p w14:paraId="33749823" w14:textId="77777777" w:rsidR="00B13338" w:rsidRDefault="00B13338" w:rsidP="00B13338">
      <w:pPr>
        <w:spacing w:after="0" w:line="240" w:lineRule="auto"/>
        <w:rPr>
          <w:rFonts w:ascii="Times New Roman" w:hAnsi="Times New Roman" w:cs="Times New Roman"/>
          <w:b/>
          <w:sz w:val="24"/>
          <w:szCs w:val="24"/>
        </w:rPr>
      </w:pPr>
    </w:p>
    <w:p w14:paraId="1AFD5713" w14:textId="77777777" w:rsidR="00B13338" w:rsidRPr="007D3987" w:rsidRDefault="00B13338" w:rsidP="00B13338">
      <w:pPr>
        <w:spacing w:after="0"/>
        <w:rPr>
          <w:rFonts w:ascii="Times New Roman" w:hAnsi="Times New Roman" w:cs="Times New Roman"/>
          <w:b/>
          <w:sz w:val="24"/>
          <w:szCs w:val="24"/>
        </w:rPr>
      </w:pPr>
      <w:r w:rsidRPr="00C63564">
        <w:rPr>
          <w:rFonts w:ascii="Times New Roman" w:hAnsi="Times New Roman" w:cs="Times New Roman"/>
          <w:b/>
          <w:sz w:val="24"/>
          <w:szCs w:val="24"/>
          <w:highlight w:val="yellow"/>
        </w:rPr>
        <w:t>Part 1: (to be completed by the Offeror)</w:t>
      </w:r>
    </w:p>
    <w:tbl>
      <w:tblPr>
        <w:tblStyle w:val="TableGrid"/>
        <w:tblW w:w="0" w:type="auto"/>
        <w:tblLook w:val="04A0" w:firstRow="1" w:lastRow="0" w:firstColumn="1" w:lastColumn="0" w:noHBand="0" w:noVBand="1"/>
      </w:tblPr>
      <w:tblGrid>
        <w:gridCol w:w="2335"/>
        <w:gridCol w:w="7015"/>
      </w:tblGrid>
      <w:tr w:rsidR="00B13338" w14:paraId="70080003" w14:textId="77777777" w:rsidTr="009335D1">
        <w:tc>
          <w:tcPr>
            <w:tcW w:w="2335" w:type="dxa"/>
          </w:tcPr>
          <w:p w14:paraId="04023E03" w14:textId="77777777" w:rsidR="00B13338" w:rsidRPr="00AC3851" w:rsidRDefault="00B13338" w:rsidP="009335D1">
            <w:pPr>
              <w:rPr>
                <w:rFonts w:ascii="Times New Roman" w:hAnsi="Times New Roman" w:cs="Times New Roman"/>
                <w:sz w:val="24"/>
                <w:szCs w:val="24"/>
              </w:rPr>
            </w:pPr>
          </w:p>
        </w:tc>
        <w:tc>
          <w:tcPr>
            <w:tcW w:w="7015" w:type="dxa"/>
          </w:tcPr>
          <w:p w14:paraId="65119EDA" w14:textId="77777777" w:rsidR="00B13338" w:rsidRPr="00FF7FDA" w:rsidRDefault="00B13338" w:rsidP="009335D1">
            <w:pPr>
              <w:rPr>
                <w:rFonts w:ascii="Times New Roman" w:hAnsi="Times New Roman" w:cs="Times New Roman"/>
                <w:color w:val="002060"/>
                <w:sz w:val="24"/>
                <w:szCs w:val="24"/>
              </w:rPr>
            </w:pPr>
            <w:r w:rsidRPr="00FF7FDA">
              <w:rPr>
                <w:rFonts w:ascii="Times New Roman" w:hAnsi="Times New Roman" w:cs="Times New Roman"/>
                <w:color w:val="002060"/>
                <w:sz w:val="24"/>
                <w:szCs w:val="24"/>
              </w:rPr>
              <w:t>Offeror to complete responses below:</w:t>
            </w:r>
          </w:p>
        </w:tc>
      </w:tr>
      <w:tr w:rsidR="00B13338" w14:paraId="75DC535D" w14:textId="77777777" w:rsidTr="009335D1">
        <w:tc>
          <w:tcPr>
            <w:tcW w:w="2335" w:type="dxa"/>
          </w:tcPr>
          <w:p w14:paraId="7DF565BA" w14:textId="77777777" w:rsidR="00B13338" w:rsidRPr="00AC3851" w:rsidRDefault="00B13338" w:rsidP="009335D1">
            <w:pPr>
              <w:rPr>
                <w:rFonts w:ascii="Times New Roman" w:hAnsi="Times New Roman" w:cs="Times New Roman"/>
                <w:sz w:val="24"/>
                <w:szCs w:val="24"/>
              </w:rPr>
            </w:pPr>
            <w:r w:rsidRPr="00AC3851">
              <w:rPr>
                <w:rFonts w:ascii="Times New Roman" w:hAnsi="Times New Roman" w:cs="Times New Roman"/>
                <w:sz w:val="24"/>
                <w:szCs w:val="24"/>
              </w:rPr>
              <w:t xml:space="preserve">1. </w:t>
            </w:r>
            <w:r>
              <w:rPr>
                <w:rFonts w:ascii="Times New Roman" w:hAnsi="Times New Roman" w:cs="Times New Roman"/>
                <w:sz w:val="24"/>
                <w:szCs w:val="24"/>
              </w:rPr>
              <w:t>Offeror</w:t>
            </w:r>
          </w:p>
        </w:tc>
        <w:tc>
          <w:tcPr>
            <w:tcW w:w="7015" w:type="dxa"/>
          </w:tcPr>
          <w:p w14:paraId="4A4C8D7A" w14:textId="77777777" w:rsidR="00B13338" w:rsidRPr="00FF7FDA" w:rsidRDefault="00B13338" w:rsidP="009335D1">
            <w:pPr>
              <w:rPr>
                <w:rFonts w:ascii="Times New Roman" w:hAnsi="Times New Roman" w:cs="Times New Roman"/>
                <w:color w:val="002060"/>
                <w:sz w:val="24"/>
                <w:szCs w:val="24"/>
              </w:rPr>
            </w:pPr>
            <w:r w:rsidRPr="00FF7FDA">
              <w:rPr>
                <w:rFonts w:ascii="Times New Roman" w:hAnsi="Times New Roman" w:cs="Times New Roman"/>
                <w:color w:val="002060"/>
                <w:sz w:val="24"/>
                <w:szCs w:val="24"/>
              </w:rPr>
              <w:t>Name:</w:t>
            </w:r>
          </w:p>
        </w:tc>
      </w:tr>
      <w:tr w:rsidR="00B13338" w14:paraId="7EBD8F93" w14:textId="77777777" w:rsidTr="009335D1">
        <w:trPr>
          <w:trHeight w:val="638"/>
        </w:trPr>
        <w:tc>
          <w:tcPr>
            <w:tcW w:w="2335" w:type="dxa"/>
          </w:tcPr>
          <w:p w14:paraId="20771305" w14:textId="77777777" w:rsidR="00B13338" w:rsidRPr="00AC3851" w:rsidRDefault="00B13338" w:rsidP="009335D1">
            <w:pPr>
              <w:rPr>
                <w:rFonts w:ascii="Times New Roman" w:hAnsi="Times New Roman" w:cs="Times New Roman"/>
                <w:sz w:val="24"/>
                <w:szCs w:val="24"/>
              </w:rPr>
            </w:pPr>
            <w:r w:rsidRPr="00AC3851">
              <w:rPr>
                <w:rFonts w:ascii="Times New Roman" w:hAnsi="Times New Roman" w:cs="Times New Roman"/>
                <w:sz w:val="24"/>
                <w:szCs w:val="24"/>
              </w:rPr>
              <w:t xml:space="preserve">2. </w:t>
            </w:r>
            <w:r>
              <w:rPr>
                <w:rFonts w:ascii="Times New Roman" w:hAnsi="Times New Roman" w:cs="Times New Roman"/>
                <w:sz w:val="24"/>
                <w:szCs w:val="24"/>
              </w:rPr>
              <w:t>Contractor performed as a</w:t>
            </w:r>
          </w:p>
        </w:tc>
        <w:tc>
          <w:tcPr>
            <w:tcW w:w="7015" w:type="dxa"/>
          </w:tcPr>
          <w:p w14:paraId="13216097" w14:textId="488564F9" w:rsidR="00B13338" w:rsidRPr="00FF7FDA" w:rsidRDefault="00320BA9" w:rsidP="009335D1">
            <w:pPr>
              <w:rPr>
                <w:rFonts w:ascii="Times New Roman" w:hAnsi="Times New Roman" w:cs="Times New Roman"/>
                <w:color w:val="002060"/>
                <w:sz w:val="24"/>
                <w:szCs w:val="24"/>
              </w:rPr>
            </w:pPr>
            <w:r w:rsidRPr="00FF7FDA">
              <w:rPr>
                <w:rFonts w:ascii="Times New Roman" w:hAnsi="Times New Roman" w:cs="Times New Roman"/>
                <w:color w:val="002060"/>
                <w:sz w:val="24"/>
                <w:szCs w:val="24"/>
              </w:rPr>
              <w:t>__</w:t>
            </w:r>
            <w:r w:rsidR="00502F27">
              <w:rPr>
                <w:rFonts w:ascii="MS Gothic" w:eastAsia="MS Gothic" w:hAnsi="MS Gothic" w:cs="Times New Roman"/>
                <w:color w:val="002060"/>
                <w:sz w:val="24"/>
                <w:szCs w:val="24"/>
              </w:rPr>
              <w:t xml:space="preserve"> </w:t>
            </w:r>
            <w:r w:rsidR="00B13338" w:rsidRPr="00FF7FDA">
              <w:rPr>
                <w:rFonts w:ascii="Times New Roman" w:hAnsi="Times New Roman" w:cs="Times New Roman"/>
                <w:color w:val="002060"/>
                <w:sz w:val="24"/>
                <w:szCs w:val="24"/>
              </w:rPr>
              <w:t xml:space="preserve">Prime          </w:t>
            </w:r>
          </w:p>
          <w:p w14:paraId="0283360F" w14:textId="1ACDA068" w:rsidR="00B13338" w:rsidRPr="00FF7FDA" w:rsidRDefault="00B13338" w:rsidP="00502F27">
            <w:pPr>
              <w:rPr>
                <w:rFonts w:ascii="Times New Roman" w:hAnsi="Times New Roman" w:cs="Times New Roman"/>
                <w:color w:val="002060"/>
                <w:sz w:val="24"/>
                <w:szCs w:val="24"/>
              </w:rPr>
            </w:pPr>
            <w:r w:rsidRPr="00FF7FDA">
              <w:rPr>
                <w:rFonts w:ascii="Times New Roman" w:hAnsi="Times New Roman" w:cs="Times New Roman"/>
                <w:color w:val="002060"/>
                <w:sz w:val="24"/>
                <w:szCs w:val="24"/>
              </w:rPr>
              <w:t>__</w:t>
            </w:r>
            <w:r w:rsidR="00502F27">
              <w:rPr>
                <w:rFonts w:ascii="Times New Roman" w:hAnsi="Times New Roman" w:cs="Times New Roman"/>
                <w:color w:val="002060"/>
                <w:sz w:val="24"/>
                <w:szCs w:val="24"/>
              </w:rPr>
              <w:t xml:space="preserve"> S</w:t>
            </w:r>
            <w:r w:rsidRPr="00FF7FDA">
              <w:rPr>
                <w:rFonts w:ascii="Times New Roman" w:hAnsi="Times New Roman" w:cs="Times New Roman"/>
                <w:color w:val="002060"/>
                <w:sz w:val="24"/>
                <w:szCs w:val="24"/>
              </w:rPr>
              <w:t>ubcontractor</w:t>
            </w:r>
          </w:p>
        </w:tc>
      </w:tr>
      <w:tr w:rsidR="00B13338" w14:paraId="4088ECBF" w14:textId="77777777" w:rsidTr="009335D1">
        <w:tc>
          <w:tcPr>
            <w:tcW w:w="2335" w:type="dxa"/>
          </w:tcPr>
          <w:p w14:paraId="4939E819" w14:textId="1DBC0CFA" w:rsidR="00B13338" w:rsidRPr="00AC3851" w:rsidRDefault="00320BA9" w:rsidP="009335D1">
            <w:pPr>
              <w:rPr>
                <w:rFonts w:ascii="Times New Roman" w:hAnsi="Times New Roman" w:cs="Times New Roman"/>
                <w:sz w:val="24"/>
                <w:szCs w:val="24"/>
              </w:rPr>
            </w:pPr>
            <w:r>
              <w:rPr>
                <w:rFonts w:ascii="Times New Roman" w:hAnsi="Times New Roman" w:cs="Times New Roman"/>
                <w:sz w:val="24"/>
                <w:szCs w:val="24"/>
              </w:rPr>
              <w:t>3</w:t>
            </w:r>
            <w:r w:rsidR="00B13338" w:rsidRPr="00AC3851">
              <w:rPr>
                <w:rFonts w:ascii="Times New Roman" w:hAnsi="Times New Roman" w:cs="Times New Roman"/>
                <w:sz w:val="24"/>
                <w:szCs w:val="24"/>
              </w:rPr>
              <w:t>. Prime contracto</w:t>
            </w:r>
            <w:r w:rsidR="00B13338">
              <w:rPr>
                <w:rFonts w:ascii="Times New Roman" w:hAnsi="Times New Roman" w:cs="Times New Roman"/>
                <w:sz w:val="24"/>
                <w:szCs w:val="24"/>
              </w:rPr>
              <w:t>r name if different than above</w:t>
            </w:r>
          </w:p>
        </w:tc>
        <w:tc>
          <w:tcPr>
            <w:tcW w:w="7015" w:type="dxa"/>
          </w:tcPr>
          <w:p w14:paraId="4D89F500" w14:textId="77777777" w:rsidR="00B13338" w:rsidRPr="00FF7FDA" w:rsidRDefault="00B13338" w:rsidP="009335D1">
            <w:pPr>
              <w:rPr>
                <w:rFonts w:ascii="Times New Roman" w:hAnsi="Times New Roman" w:cs="Times New Roman"/>
                <w:color w:val="002060"/>
                <w:sz w:val="24"/>
                <w:szCs w:val="24"/>
              </w:rPr>
            </w:pPr>
            <w:r w:rsidRPr="00FF7FDA">
              <w:rPr>
                <w:rFonts w:ascii="Times New Roman" w:hAnsi="Times New Roman" w:cs="Times New Roman"/>
                <w:color w:val="002060"/>
                <w:sz w:val="24"/>
                <w:szCs w:val="24"/>
              </w:rPr>
              <w:t>Name:</w:t>
            </w:r>
          </w:p>
        </w:tc>
      </w:tr>
      <w:tr w:rsidR="00B13338" w14:paraId="0757E634" w14:textId="77777777" w:rsidTr="009335D1">
        <w:trPr>
          <w:trHeight w:val="1313"/>
        </w:trPr>
        <w:tc>
          <w:tcPr>
            <w:tcW w:w="2335" w:type="dxa"/>
          </w:tcPr>
          <w:p w14:paraId="5FEF3CDE" w14:textId="794B177A" w:rsidR="00B13338" w:rsidRPr="00AC3851" w:rsidRDefault="00320BA9" w:rsidP="009335D1">
            <w:pPr>
              <w:rPr>
                <w:rFonts w:ascii="Times New Roman" w:hAnsi="Times New Roman" w:cs="Times New Roman"/>
                <w:sz w:val="24"/>
                <w:szCs w:val="24"/>
              </w:rPr>
            </w:pPr>
            <w:r>
              <w:rPr>
                <w:rFonts w:ascii="Times New Roman" w:hAnsi="Times New Roman" w:cs="Times New Roman"/>
                <w:sz w:val="24"/>
                <w:szCs w:val="24"/>
              </w:rPr>
              <w:t>4</w:t>
            </w:r>
            <w:r w:rsidR="00B13338" w:rsidRPr="00AC3851">
              <w:rPr>
                <w:rFonts w:ascii="Times New Roman" w:hAnsi="Times New Roman" w:cs="Times New Roman"/>
                <w:sz w:val="24"/>
                <w:szCs w:val="24"/>
              </w:rPr>
              <w:t xml:space="preserve">. </w:t>
            </w:r>
            <w:r w:rsidR="00B13338">
              <w:rPr>
                <w:rFonts w:ascii="Times New Roman" w:hAnsi="Times New Roman" w:cs="Times New Roman"/>
                <w:sz w:val="24"/>
                <w:szCs w:val="24"/>
              </w:rPr>
              <w:t>Customer identified as</w:t>
            </w:r>
          </w:p>
        </w:tc>
        <w:tc>
          <w:tcPr>
            <w:tcW w:w="7015" w:type="dxa"/>
          </w:tcPr>
          <w:p w14:paraId="77FEF68C" w14:textId="1FC9EF83" w:rsidR="00B13338" w:rsidRPr="00FF7FDA" w:rsidRDefault="00320BA9" w:rsidP="009335D1">
            <w:pPr>
              <w:rPr>
                <w:rFonts w:ascii="Times New Roman" w:hAnsi="Times New Roman" w:cs="Times New Roman"/>
                <w:color w:val="002060"/>
                <w:sz w:val="24"/>
                <w:szCs w:val="24"/>
              </w:rPr>
            </w:pPr>
            <w:r w:rsidRPr="00FF7FDA">
              <w:rPr>
                <w:rFonts w:ascii="Times New Roman" w:hAnsi="Times New Roman" w:cs="Times New Roman"/>
                <w:color w:val="002060"/>
                <w:sz w:val="24"/>
                <w:szCs w:val="24"/>
              </w:rPr>
              <w:t>__</w:t>
            </w:r>
            <w:r w:rsidR="00502F27">
              <w:rPr>
                <w:rFonts w:ascii="MS Gothic" w:eastAsia="MS Gothic" w:hAnsi="MS Gothic" w:cs="Times New Roman"/>
                <w:color w:val="002060"/>
                <w:sz w:val="24"/>
                <w:szCs w:val="24"/>
              </w:rPr>
              <w:t xml:space="preserve"> </w:t>
            </w:r>
            <w:r w:rsidR="00B13338" w:rsidRPr="00FF7FDA">
              <w:rPr>
                <w:rFonts w:ascii="Times New Roman" w:hAnsi="Times New Roman" w:cs="Times New Roman"/>
                <w:color w:val="002060"/>
                <w:sz w:val="24"/>
                <w:szCs w:val="24"/>
              </w:rPr>
              <w:t xml:space="preserve">Commercial    </w:t>
            </w:r>
          </w:p>
          <w:p w14:paraId="0B455A44" w14:textId="08A45B55" w:rsidR="00B13338" w:rsidRPr="00FF7FDA" w:rsidRDefault="00320BA9" w:rsidP="009335D1">
            <w:pPr>
              <w:rPr>
                <w:rFonts w:ascii="Times New Roman" w:hAnsi="Times New Roman" w:cs="Times New Roman"/>
                <w:color w:val="002060"/>
                <w:sz w:val="24"/>
                <w:szCs w:val="24"/>
              </w:rPr>
            </w:pPr>
            <w:r w:rsidRPr="00FF7FDA">
              <w:rPr>
                <w:rFonts w:ascii="Times New Roman" w:hAnsi="Times New Roman" w:cs="Times New Roman"/>
                <w:color w:val="002060"/>
                <w:sz w:val="24"/>
                <w:szCs w:val="24"/>
              </w:rPr>
              <w:t>__</w:t>
            </w:r>
            <w:r w:rsidR="00502F27">
              <w:rPr>
                <w:rFonts w:ascii="MS Gothic" w:eastAsia="MS Gothic" w:hAnsi="MS Gothic" w:cs="Times New Roman"/>
                <w:color w:val="002060"/>
                <w:sz w:val="24"/>
                <w:szCs w:val="24"/>
              </w:rPr>
              <w:t xml:space="preserve"> </w:t>
            </w:r>
            <w:r w:rsidR="00B13338" w:rsidRPr="00FF7FDA">
              <w:rPr>
                <w:rFonts w:ascii="Times New Roman" w:hAnsi="Times New Roman" w:cs="Times New Roman"/>
                <w:color w:val="002060"/>
                <w:sz w:val="24"/>
                <w:szCs w:val="24"/>
              </w:rPr>
              <w:t xml:space="preserve">Federal Government   </w:t>
            </w:r>
          </w:p>
          <w:p w14:paraId="7EA48A7D" w14:textId="2E38D3B7" w:rsidR="00B13338" w:rsidRPr="00FF7FDA" w:rsidRDefault="00320BA9" w:rsidP="009335D1">
            <w:pPr>
              <w:rPr>
                <w:rFonts w:ascii="Times New Roman" w:hAnsi="Times New Roman" w:cs="Times New Roman"/>
                <w:color w:val="002060"/>
                <w:sz w:val="24"/>
                <w:szCs w:val="24"/>
              </w:rPr>
            </w:pPr>
            <w:r w:rsidRPr="00FF7FDA">
              <w:rPr>
                <w:rFonts w:ascii="Times New Roman" w:hAnsi="Times New Roman" w:cs="Times New Roman"/>
                <w:color w:val="002060"/>
                <w:sz w:val="24"/>
                <w:szCs w:val="24"/>
              </w:rPr>
              <w:t>__</w:t>
            </w:r>
            <w:r w:rsidR="00502F27">
              <w:rPr>
                <w:rFonts w:ascii="MS Gothic" w:eastAsia="MS Gothic" w:hAnsi="MS Gothic" w:cs="Times New Roman"/>
                <w:color w:val="002060"/>
                <w:sz w:val="24"/>
                <w:szCs w:val="24"/>
              </w:rPr>
              <w:t xml:space="preserve"> </w:t>
            </w:r>
            <w:r w:rsidR="00B13338" w:rsidRPr="00FF7FDA">
              <w:rPr>
                <w:rFonts w:ascii="Times New Roman" w:hAnsi="Times New Roman" w:cs="Times New Roman"/>
                <w:color w:val="002060"/>
                <w:sz w:val="24"/>
                <w:szCs w:val="24"/>
              </w:rPr>
              <w:t xml:space="preserve">State Government    </w:t>
            </w:r>
          </w:p>
          <w:p w14:paraId="0961C890" w14:textId="02575365" w:rsidR="00B13338" w:rsidRPr="00FF7FDA" w:rsidRDefault="00320BA9" w:rsidP="009335D1">
            <w:pPr>
              <w:rPr>
                <w:rFonts w:ascii="Times New Roman" w:hAnsi="Times New Roman" w:cs="Times New Roman"/>
                <w:color w:val="002060"/>
                <w:sz w:val="24"/>
                <w:szCs w:val="24"/>
              </w:rPr>
            </w:pPr>
            <w:r w:rsidRPr="00FF7FDA">
              <w:rPr>
                <w:rFonts w:ascii="Times New Roman" w:hAnsi="Times New Roman" w:cs="Times New Roman"/>
                <w:color w:val="002060"/>
                <w:sz w:val="24"/>
                <w:szCs w:val="24"/>
              </w:rPr>
              <w:t>__</w:t>
            </w:r>
            <w:r w:rsidR="00502F27">
              <w:rPr>
                <w:rFonts w:ascii="MS Gothic" w:eastAsia="MS Gothic" w:hAnsi="MS Gothic" w:cs="Times New Roman"/>
                <w:color w:val="002060"/>
                <w:sz w:val="24"/>
                <w:szCs w:val="24"/>
              </w:rPr>
              <w:t xml:space="preserve"> </w:t>
            </w:r>
            <w:r w:rsidR="00B13338" w:rsidRPr="00FF7FDA">
              <w:rPr>
                <w:rFonts w:ascii="Times New Roman" w:hAnsi="Times New Roman" w:cs="Times New Roman" w:hint="eastAsia"/>
                <w:color w:val="002060"/>
                <w:sz w:val="24"/>
                <w:szCs w:val="24"/>
              </w:rPr>
              <w:t>Other</w:t>
            </w:r>
            <w:r w:rsidR="00B13338" w:rsidRPr="00FF7FDA">
              <w:rPr>
                <w:rFonts w:ascii="Times New Roman" w:hAnsi="Times New Roman" w:cs="Times New Roman"/>
                <w:color w:val="002060"/>
                <w:sz w:val="24"/>
                <w:szCs w:val="24"/>
              </w:rPr>
              <w:t>:</w:t>
            </w:r>
          </w:p>
        </w:tc>
      </w:tr>
      <w:tr w:rsidR="00B13338" w14:paraId="5007D6FD" w14:textId="77777777" w:rsidTr="009335D1">
        <w:tc>
          <w:tcPr>
            <w:tcW w:w="2335" w:type="dxa"/>
          </w:tcPr>
          <w:p w14:paraId="5226FA9C" w14:textId="77777777" w:rsidR="00B13338" w:rsidRPr="00AC3851" w:rsidRDefault="00B13338" w:rsidP="009335D1">
            <w:pPr>
              <w:rPr>
                <w:rFonts w:ascii="Times New Roman" w:hAnsi="Times New Roman" w:cs="Times New Roman"/>
                <w:sz w:val="24"/>
                <w:szCs w:val="24"/>
              </w:rPr>
            </w:pPr>
            <w:r>
              <w:rPr>
                <w:rFonts w:ascii="Times New Roman" w:hAnsi="Times New Roman" w:cs="Times New Roman"/>
                <w:sz w:val="24"/>
                <w:szCs w:val="24"/>
              </w:rPr>
              <w:t>5</w:t>
            </w:r>
            <w:r w:rsidRPr="00AC3851">
              <w:rPr>
                <w:rFonts w:ascii="Times New Roman" w:hAnsi="Times New Roman" w:cs="Times New Roman"/>
                <w:sz w:val="24"/>
                <w:szCs w:val="24"/>
              </w:rPr>
              <w:t xml:space="preserve">. </w:t>
            </w:r>
            <w:r>
              <w:rPr>
                <w:rFonts w:ascii="Times New Roman" w:hAnsi="Times New Roman" w:cs="Times New Roman"/>
                <w:sz w:val="24"/>
                <w:szCs w:val="24"/>
              </w:rPr>
              <w:t xml:space="preserve">Offeror </w:t>
            </w:r>
            <w:r w:rsidRPr="00AC3851">
              <w:rPr>
                <w:rFonts w:ascii="Times New Roman" w:hAnsi="Times New Roman" w:cs="Times New Roman"/>
                <w:sz w:val="24"/>
                <w:szCs w:val="24"/>
              </w:rPr>
              <w:t xml:space="preserve">Point of Contact (POC) </w:t>
            </w:r>
          </w:p>
        </w:tc>
        <w:tc>
          <w:tcPr>
            <w:tcW w:w="7015" w:type="dxa"/>
          </w:tcPr>
          <w:p w14:paraId="3C690279" w14:textId="77777777" w:rsidR="00B13338" w:rsidRPr="00FF7FDA" w:rsidRDefault="00B13338" w:rsidP="009335D1">
            <w:pPr>
              <w:rPr>
                <w:rFonts w:ascii="Times New Roman" w:hAnsi="Times New Roman" w:cs="Times New Roman"/>
                <w:color w:val="002060"/>
                <w:sz w:val="24"/>
                <w:szCs w:val="24"/>
              </w:rPr>
            </w:pPr>
            <w:r w:rsidRPr="00FF7FDA">
              <w:rPr>
                <w:rFonts w:ascii="Times New Roman" w:hAnsi="Times New Roman" w:cs="Times New Roman"/>
                <w:color w:val="002060"/>
                <w:sz w:val="24"/>
                <w:szCs w:val="24"/>
              </w:rPr>
              <w:t>Name:</w:t>
            </w:r>
          </w:p>
          <w:p w14:paraId="2390A098" w14:textId="77777777" w:rsidR="00B13338" w:rsidRPr="00FF7FDA" w:rsidRDefault="00B13338" w:rsidP="009335D1">
            <w:pPr>
              <w:rPr>
                <w:rFonts w:ascii="Times New Roman" w:hAnsi="Times New Roman" w:cs="Times New Roman"/>
                <w:color w:val="002060"/>
                <w:sz w:val="24"/>
                <w:szCs w:val="24"/>
              </w:rPr>
            </w:pPr>
            <w:r w:rsidRPr="00FF7FDA">
              <w:rPr>
                <w:rFonts w:ascii="Times New Roman" w:hAnsi="Times New Roman" w:cs="Times New Roman"/>
                <w:color w:val="002060"/>
                <w:sz w:val="24"/>
                <w:szCs w:val="24"/>
              </w:rPr>
              <w:t>POC Phone Number:</w:t>
            </w:r>
          </w:p>
          <w:p w14:paraId="7E6DA960" w14:textId="77777777" w:rsidR="00B13338" w:rsidRPr="00FF7FDA" w:rsidRDefault="00B13338" w:rsidP="009335D1">
            <w:pPr>
              <w:rPr>
                <w:rFonts w:ascii="Times New Roman" w:hAnsi="Times New Roman" w:cs="Times New Roman"/>
                <w:color w:val="002060"/>
                <w:sz w:val="24"/>
                <w:szCs w:val="24"/>
              </w:rPr>
            </w:pPr>
            <w:r w:rsidRPr="00FF7FDA">
              <w:rPr>
                <w:rFonts w:ascii="Times New Roman" w:hAnsi="Times New Roman" w:cs="Times New Roman"/>
                <w:color w:val="002060"/>
                <w:sz w:val="24"/>
                <w:szCs w:val="24"/>
              </w:rPr>
              <w:t>POC Email:</w:t>
            </w:r>
          </w:p>
        </w:tc>
      </w:tr>
      <w:tr w:rsidR="00B13338" w14:paraId="3FFEF01F" w14:textId="77777777" w:rsidTr="009335D1">
        <w:tc>
          <w:tcPr>
            <w:tcW w:w="2335" w:type="dxa"/>
          </w:tcPr>
          <w:p w14:paraId="57CF7F5A" w14:textId="77777777" w:rsidR="00B13338" w:rsidRPr="006E45C2" w:rsidRDefault="00B13338" w:rsidP="009335D1">
            <w:pPr>
              <w:rPr>
                <w:rFonts w:ascii="Times New Roman" w:hAnsi="Times New Roman" w:cs="Times New Roman"/>
                <w:sz w:val="24"/>
                <w:szCs w:val="24"/>
              </w:rPr>
            </w:pPr>
            <w:r>
              <w:rPr>
                <w:rFonts w:ascii="Times New Roman" w:hAnsi="Times New Roman" w:cs="Times New Roman"/>
                <w:sz w:val="24"/>
                <w:szCs w:val="24"/>
              </w:rPr>
              <w:t>6. Contract number</w:t>
            </w:r>
          </w:p>
        </w:tc>
        <w:tc>
          <w:tcPr>
            <w:tcW w:w="7015" w:type="dxa"/>
          </w:tcPr>
          <w:p w14:paraId="4E55788F" w14:textId="77777777" w:rsidR="00B13338" w:rsidRPr="00FF7FDA" w:rsidRDefault="00B13338" w:rsidP="009335D1">
            <w:pPr>
              <w:rPr>
                <w:rFonts w:ascii="Times New Roman" w:hAnsi="Times New Roman" w:cs="Times New Roman"/>
                <w:color w:val="002060"/>
                <w:sz w:val="24"/>
                <w:szCs w:val="24"/>
              </w:rPr>
            </w:pPr>
            <w:r w:rsidRPr="00FF7FDA">
              <w:rPr>
                <w:rFonts w:ascii="Times New Roman" w:hAnsi="Times New Roman" w:cs="Times New Roman"/>
                <w:color w:val="002060"/>
                <w:sz w:val="24"/>
                <w:szCs w:val="24"/>
              </w:rPr>
              <w:t>#:</w:t>
            </w:r>
          </w:p>
        </w:tc>
      </w:tr>
      <w:tr w:rsidR="00B13338" w14:paraId="6F77B6BF" w14:textId="77777777" w:rsidTr="009335D1">
        <w:tc>
          <w:tcPr>
            <w:tcW w:w="2335" w:type="dxa"/>
          </w:tcPr>
          <w:p w14:paraId="324EBDDD" w14:textId="77777777" w:rsidR="00B13338" w:rsidRPr="006E45C2" w:rsidRDefault="00B13338" w:rsidP="009335D1">
            <w:pPr>
              <w:rPr>
                <w:rFonts w:ascii="Times New Roman" w:hAnsi="Times New Roman" w:cs="Times New Roman"/>
                <w:sz w:val="24"/>
                <w:szCs w:val="24"/>
              </w:rPr>
            </w:pPr>
            <w:r>
              <w:rPr>
                <w:rFonts w:ascii="Times New Roman" w:hAnsi="Times New Roman" w:cs="Times New Roman"/>
                <w:sz w:val="24"/>
                <w:szCs w:val="24"/>
              </w:rPr>
              <w:t>7</w:t>
            </w:r>
            <w:r w:rsidRPr="006E45C2">
              <w:rPr>
                <w:rFonts w:ascii="Times New Roman" w:hAnsi="Times New Roman" w:cs="Times New Roman"/>
                <w:sz w:val="24"/>
                <w:szCs w:val="24"/>
              </w:rPr>
              <w:t xml:space="preserve">. Contract </w:t>
            </w:r>
            <w:r>
              <w:rPr>
                <w:rFonts w:ascii="Times New Roman" w:hAnsi="Times New Roman" w:cs="Times New Roman"/>
                <w:sz w:val="24"/>
                <w:szCs w:val="24"/>
              </w:rPr>
              <w:t>award date</w:t>
            </w:r>
          </w:p>
        </w:tc>
        <w:tc>
          <w:tcPr>
            <w:tcW w:w="7015" w:type="dxa"/>
          </w:tcPr>
          <w:p w14:paraId="11D690A5" w14:textId="77777777" w:rsidR="00B13338" w:rsidRPr="00FF7FDA" w:rsidRDefault="00B13338" w:rsidP="009335D1">
            <w:pPr>
              <w:rPr>
                <w:rFonts w:ascii="Times New Roman" w:hAnsi="Times New Roman" w:cs="Times New Roman"/>
                <w:color w:val="002060"/>
                <w:sz w:val="24"/>
                <w:szCs w:val="24"/>
              </w:rPr>
            </w:pPr>
            <w:r w:rsidRPr="00FF7FDA">
              <w:rPr>
                <w:rFonts w:ascii="Times New Roman" w:hAnsi="Times New Roman" w:cs="Times New Roman"/>
                <w:color w:val="002060"/>
                <w:sz w:val="24"/>
                <w:szCs w:val="24"/>
              </w:rPr>
              <w:t>Date:</w:t>
            </w:r>
          </w:p>
        </w:tc>
      </w:tr>
      <w:tr w:rsidR="00B13338" w14:paraId="0D2B8485" w14:textId="77777777" w:rsidTr="009335D1">
        <w:tc>
          <w:tcPr>
            <w:tcW w:w="2335" w:type="dxa"/>
          </w:tcPr>
          <w:p w14:paraId="5EAAAF0D" w14:textId="77777777" w:rsidR="00B13338" w:rsidRPr="006E45C2" w:rsidRDefault="00B13338" w:rsidP="009335D1">
            <w:pPr>
              <w:rPr>
                <w:rFonts w:ascii="Times New Roman" w:hAnsi="Times New Roman" w:cs="Times New Roman"/>
                <w:sz w:val="24"/>
                <w:szCs w:val="24"/>
              </w:rPr>
            </w:pPr>
            <w:r>
              <w:rPr>
                <w:rFonts w:ascii="Times New Roman" w:hAnsi="Times New Roman" w:cs="Times New Roman"/>
                <w:sz w:val="24"/>
                <w:szCs w:val="24"/>
              </w:rPr>
              <w:t>8</w:t>
            </w:r>
            <w:r w:rsidRPr="006E45C2">
              <w:rPr>
                <w:rFonts w:ascii="Times New Roman" w:hAnsi="Times New Roman" w:cs="Times New Roman"/>
                <w:sz w:val="24"/>
                <w:szCs w:val="24"/>
              </w:rPr>
              <w:t>. Forecasted or a</w:t>
            </w:r>
            <w:r>
              <w:rPr>
                <w:rFonts w:ascii="Times New Roman" w:hAnsi="Times New Roman" w:cs="Times New Roman"/>
                <w:sz w:val="24"/>
                <w:szCs w:val="24"/>
              </w:rPr>
              <w:t>ctual contract completion date</w:t>
            </w:r>
          </w:p>
        </w:tc>
        <w:tc>
          <w:tcPr>
            <w:tcW w:w="7015" w:type="dxa"/>
          </w:tcPr>
          <w:p w14:paraId="550A74B1" w14:textId="77777777" w:rsidR="00B13338" w:rsidRPr="00FF7FDA" w:rsidRDefault="00B13338" w:rsidP="009335D1">
            <w:pPr>
              <w:rPr>
                <w:rFonts w:ascii="Times New Roman" w:hAnsi="Times New Roman" w:cs="Times New Roman"/>
                <w:color w:val="002060"/>
                <w:sz w:val="24"/>
                <w:szCs w:val="24"/>
              </w:rPr>
            </w:pPr>
            <w:r w:rsidRPr="00FF7FDA">
              <w:rPr>
                <w:rFonts w:ascii="Times New Roman" w:hAnsi="Times New Roman" w:cs="Times New Roman"/>
                <w:color w:val="002060"/>
                <w:sz w:val="24"/>
                <w:szCs w:val="24"/>
              </w:rPr>
              <w:t>Date:</w:t>
            </w:r>
          </w:p>
        </w:tc>
      </w:tr>
      <w:tr w:rsidR="00B13338" w14:paraId="7AA9E0EE" w14:textId="77777777" w:rsidTr="009335D1">
        <w:tc>
          <w:tcPr>
            <w:tcW w:w="2335" w:type="dxa"/>
          </w:tcPr>
          <w:p w14:paraId="59878A1A" w14:textId="77777777" w:rsidR="00B13338" w:rsidRPr="006E45C2" w:rsidRDefault="00B13338" w:rsidP="009335D1">
            <w:pPr>
              <w:rPr>
                <w:rFonts w:ascii="Times New Roman" w:hAnsi="Times New Roman" w:cs="Times New Roman"/>
                <w:sz w:val="24"/>
                <w:szCs w:val="24"/>
              </w:rPr>
            </w:pPr>
            <w:r>
              <w:rPr>
                <w:rFonts w:ascii="Times New Roman" w:hAnsi="Times New Roman" w:cs="Times New Roman"/>
                <w:sz w:val="24"/>
                <w:szCs w:val="24"/>
              </w:rPr>
              <w:t>9</w:t>
            </w:r>
            <w:r w:rsidRPr="006E45C2">
              <w:rPr>
                <w:rFonts w:ascii="Times New Roman" w:hAnsi="Times New Roman" w:cs="Times New Roman"/>
                <w:sz w:val="24"/>
                <w:szCs w:val="24"/>
              </w:rPr>
              <w:t xml:space="preserve">. Performance period being evaluated. </w:t>
            </w:r>
          </w:p>
        </w:tc>
        <w:tc>
          <w:tcPr>
            <w:tcW w:w="7015" w:type="dxa"/>
          </w:tcPr>
          <w:p w14:paraId="3FC9F298" w14:textId="6369B102" w:rsidR="009F1363" w:rsidRPr="00FF7FDA" w:rsidRDefault="009F1363" w:rsidP="009F1363">
            <w:pPr>
              <w:rPr>
                <w:rFonts w:ascii="Times New Roman" w:hAnsi="Times New Roman" w:cs="Times New Roman"/>
                <w:color w:val="002060"/>
                <w:sz w:val="24"/>
                <w:szCs w:val="24"/>
              </w:rPr>
            </w:pPr>
            <w:r>
              <w:rPr>
                <w:rFonts w:ascii="Times New Roman" w:hAnsi="Times New Roman" w:cs="Times New Roman"/>
                <w:color w:val="002060"/>
                <w:sz w:val="24"/>
                <w:szCs w:val="24"/>
              </w:rPr>
              <w:t>Performance Period:</w:t>
            </w:r>
          </w:p>
          <w:p w14:paraId="416C8151" w14:textId="7A5DFE07" w:rsidR="00B13338" w:rsidRPr="00FF7FDA" w:rsidRDefault="00B13338" w:rsidP="009335D1">
            <w:pPr>
              <w:rPr>
                <w:rFonts w:ascii="Times New Roman" w:hAnsi="Times New Roman" w:cs="Times New Roman"/>
                <w:color w:val="002060"/>
                <w:sz w:val="24"/>
                <w:szCs w:val="24"/>
              </w:rPr>
            </w:pPr>
          </w:p>
        </w:tc>
      </w:tr>
      <w:tr w:rsidR="00B13338" w14:paraId="228225F2" w14:textId="77777777" w:rsidTr="009335D1">
        <w:tc>
          <w:tcPr>
            <w:tcW w:w="2335" w:type="dxa"/>
          </w:tcPr>
          <w:p w14:paraId="622708DD" w14:textId="04FF5C9C" w:rsidR="00B13338" w:rsidRPr="006E45C2" w:rsidRDefault="00B13338" w:rsidP="009335D1">
            <w:pPr>
              <w:rPr>
                <w:rFonts w:ascii="Times New Roman" w:hAnsi="Times New Roman" w:cs="Times New Roman"/>
                <w:sz w:val="24"/>
                <w:szCs w:val="24"/>
              </w:rPr>
            </w:pPr>
            <w:r w:rsidRPr="006E45C2">
              <w:rPr>
                <w:rFonts w:ascii="Times New Roman" w:hAnsi="Times New Roman" w:cs="Times New Roman"/>
                <w:sz w:val="24"/>
                <w:szCs w:val="24"/>
              </w:rPr>
              <w:t>1</w:t>
            </w:r>
            <w:r>
              <w:rPr>
                <w:rFonts w:ascii="Times New Roman" w:hAnsi="Times New Roman" w:cs="Times New Roman"/>
                <w:sz w:val="24"/>
                <w:szCs w:val="24"/>
              </w:rPr>
              <w:t>0</w:t>
            </w:r>
            <w:r w:rsidRPr="006E45C2">
              <w:rPr>
                <w:rFonts w:ascii="Times New Roman" w:hAnsi="Times New Roman" w:cs="Times New Roman"/>
                <w:sz w:val="24"/>
                <w:szCs w:val="24"/>
              </w:rPr>
              <w:t xml:space="preserve">. The </w:t>
            </w:r>
            <w:r w:rsidR="00C63564">
              <w:rPr>
                <w:rFonts w:ascii="Times New Roman" w:hAnsi="Times New Roman" w:cs="Times New Roman"/>
                <w:sz w:val="24"/>
                <w:szCs w:val="24"/>
              </w:rPr>
              <w:t>O</w:t>
            </w:r>
            <w:r w:rsidRPr="006E45C2">
              <w:rPr>
                <w:rFonts w:ascii="Times New Roman" w:hAnsi="Times New Roman" w:cs="Times New Roman"/>
                <w:sz w:val="24"/>
                <w:szCs w:val="24"/>
              </w:rPr>
              <w:t xml:space="preserve">fferor shall </w:t>
            </w:r>
            <w:r w:rsidRPr="006E45C2">
              <w:rPr>
                <w:rFonts w:ascii="Times New Roman" w:hAnsi="Times New Roman" w:cs="Times New Roman"/>
                <w:sz w:val="24"/>
                <w:szCs w:val="24"/>
              </w:rPr>
              <w:lastRenderedPageBreak/>
              <w:t xml:space="preserve">describe the </w:t>
            </w:r>
            <w:r w:rsidRPr="006E45C2">
              <w:rPr>
                <w:rFonts w:ascii="Times New Roman" w:hAnsi="Times New Roman" w:cs="Times New Roman"/>
                <w:b/>
                <w:sz w:val="24"/>
                <w:szCs w:val="24"/>
              </w:rPr>
              <w:t>scope</w:t>
            </w:r>
            <w:r w:rsidRPr="006E45C2">
              <w:rPr>
                <w:rFonts w:ascii="Times New Roman" w:hAnsi="Times New Roman" w:cs="Times New Roman"/>
                <w:sz w:val="24"/>
                <w:szCs w:val="24"/>
              </w:rPr>
              <w:t xml:space="preserve"> of the contract.</w:t>
            </w:r>
          </w:p>
        </w:tc>
        <w:tc>
          <w:tcPr>
            <w:tcW w:w="7015" w:type="dxa"/>
          </w:tcPr>
          <w:p w14:paraId="5567A397" w14:textId="4966209A" w:rsidR="00C36A0F" w:rsidRDefault="00C63564" w:rsidP="00C36A0F">
            <w:pPr>
              <w:rPr>
                <w:rFonts w:ascii="Times New Roman" w:hAnsi="Times New Roman" w:cs="Times New Roman"/>
                <w:color w:val="002060"/>
                <w:sz w:val="24"/>
                <w:szCs w:val="24"/>
              </w:rPr>
            </w:pPr>
            <w:r w:rsidRPr="00C63564">
              <w:rPr>
                <w:rFonts w:ascii="Times New Roman" w:hAnsi="Times New Roman" w:cs="Times New Roman"/>
                <w:color w:val="002060"/>
                <w:sz w:val="24"/>
                <w:szCs w:val="24"/>
              </w:rPr>
              <w:lastRenderedPageBreak/>
              <w:t xml:space="preserve">Provide a general description of services provided:  </w:t>
            </w:r>
          </w:p>
          <w:p w14:paraId="22BEC737" w14:textId="143340BE" w:rsidR="00EA0669" w:rsidRPr="00C36A0F" w:rsidRDefault="00EA0669" w:rsidP="00EA0669">
            <w:pPr>
              <w:rPr>
                <w:rFonts w:ascii="Times New Roman" w:hAnsi="Times New Roman" w:cs="Times New Roman"/>
                <w:color w:val="002060"/>
                <w:sz w:val="24"/>
                <w:szCs w:val="24"/>
              </w:rPr>
            </w:pPr>
          </w:p>
          <w:p w14:paraId="5E88C08C" w14:textId="207369B3" w:rsidR="009C5D4F" w:rsidRDefault="009C5D4F" w:rsidP="00EA0669">
            <w:pPr>
              <w:rPr>
                <w:rFonts w:ascii="Times New Roman" w:hAnsi="Times New Roman" w:cs="Times New Roman"/>
                <w:color w:val="002060"/>
                <w:sz w:val="24"/>
                <w:szCs w:val="24"/>
              </w:rPr>
            </w:pPr>
          </w:p>
          <w:p w14:paraId="0BED4620" w14:textId="097EBF97" w:rsidR="00EA0669" w:rsidRPr="00EA0669" w:rsidRDefault="009C5D4F" w:rsidP="00EA0669">
            <w:pPr>
              <w:rPr>
                <w:rFonts w:ascii="Times New Roman" w:hAnsi="Times New Roman" w:cs="Times New Roman"/>
                <w:color w:val="002060"/>
                <w:sz w:val="24"/>
                <w:szCs w:val="24"/>
              </w:rPr>
            </w:pPr>
            <w:r>
              <w:rPr>
                <w:sz w:val="24"/>
                <w:szCs w:val="24"/>
              </w:rPr>
              <w:t xml:space="preserve"> </w:t>
            </w:r>
          </w:p>
          <w:p w14:paraId="5429AE17" w14:textId="77777777" w:rsidR="009C5D4F" w:rsidRPr="00EA0669" w:rsidRDefault="009C5D4F" w:rsidP="00EA0669">
            <w:pPr>
              <w:rPr>
                <w:rFonts w:ascii="Times New Roman" w:hAnsi="Times New Roman" w:cs="Times New Roman"/>
                <w:color w:val="002060"/>
                <w:sz w:val="24"/>
                <w:szCs w:val="24"/>
              </w:rPr>
            </w:pPr>
          </w:p>
          <w:p w14:paraId="5708350D" w14:textId="13F65A5E" w:rsidR="00EA0669" w:rsidRDefault="00EA0669" w:rsidP="009335D1">
            <w:pPr>
              <w:rPr>
                <w:rFonts w:ascii="Times New Roman" w:hAnsi="Times New Roman" w:cs="Times New Roman"/>
                <w:color w:val="002060"/>
                <w:sz w:val="24"/>
                <w:szCs w:val="24"/>
              </w:rPr>
            </w:pPr>
          </w:p>
          <w:p w14:paraId="6CF578A0" w14:textId="77777777" w:rsidR="00320BA9" w:rsidRDefault="00320BA9" w:rsidP="009335D1">
            <w:pPr>
              <w:rPr>
                <w:rFonts w:ascii="Times New Roman" w:hAnsi="Times New Roman" w:cs="Times New Roman"/>
                <w:color w:val="002060"/>
                <w:sz w:val="24"/>
                <w:szCs w:val="24"/>
              </w:rPr>
            </w:pPr>
          </w:p>
          <w:p w14:paraId="299A60D9" w14:textId="73D54014" w:rsidR="00EA0669" w:rsidRPr="00FF7FDA" w:rsidRDefault="00EA0669" w:rsidP="009335D1">
            <w:pPr>
              <w:rPr>
                <w:rFonts w:ascii="Times New Roman" w:hAnsi="Times New Roman" w:cs="Times New Roman"/>
                <w:color w:val="002060"/>
                <w:sz w:val="24"/>
                <w:szCs w:val="24"/>
              </w:rPr>
            </w:pPr>
          </w:p>
        </w:tc>
      </w:tr>
      <w:tr w:rsidR="00B13338" w14:paraId="6B194097" w14:textId="77777777" w:rsidTr="009335D1">
        <w:tc>
          <w:tcPr>
            <w:tcW w:w="2335" w:type="dxa"/>
            <w:tcBorders>
              <w:bottom w:val="single" w:sz="4" w:space="0" w:color="auto"/>
            </w:tcBorders>
          </w:tcPr>
          <w:p w14:paraId="55527501" w14:textId="77777777" w:rsidR="00B13338" w:rsidRPr="006E45C2" w:rsidRDefault="00B13338" w:rsidP="009335D1">
            <w:pPr>
              <w:rPr>
                <w:rFonts w:ascii="Times New Roman" w:hAnsi="Times New Roman" w:cs="Times New Roman"/>
                <w:sz w:val="24"/>
                <w:szCs w:val="24"/>
              </w:rPr>
            </w:pPr>
            <w:r>
              <w:rPr>
                <w:rFonts w:ascii="Times New Roman" w:hAnsi="Times New Roman" w:cs="Times New Roman"/>
                <w:sz w:val="24"/>
                <w:szCs w:val="24"/>
              </w:rPr>
              <w:lastRenderedPageBreak/>
              <w:t>12. The offeror shall describe the magnitude of the contract.</w:t>
            </w:r>
          </w:p>
        </w:tc>
        <w:tc>
          <w:tcPr>
            <w:tcW w:w="7015" w:type="dxa"/>
            <w:tcBorders>
              <w:bottom w:val="single" w:sz="4" w:space="0" w:color="auto"/>
            </w:tcBorders>
          </w:tcPr>
          <w:p w14:paraId="192C0BCD" w14:textId="61D6EB30" w:rsidR="00B13338" w:rsidRPr="00143098" w:rsidRDefault="00143098" w:rsidP="009335D1">
            <w:pPr>
              <w:rPr>
                <w:rFonts w:ascii="Times New Roman" w:hAnsi="Times New Roman" w:cs="Times New Roman"/>
                <w:color w:val="002060"/>
                <w:sz w:val="24"/>
                <w:szCs w:val="24"/>
              </w:rPr>
            </w:pPr>
            <w:r w:rsidRPr="00143098">
              <w:rPr>
                <w:rFonts w:ascii="Times New Roman" w:hAnsi="Times New Roman" w:cs="Times New Roman"/>
                <w:color w:val="002060"/>
                <w:sz w:val="24"/>
                <w:szCs w:val="24"/>
              </w:rPr>
              <w:t>Total Contract Value:</w:t>
            </w:r>
            <w:r w:rsidR="00541CA7">
              <w:rPr>
                <w:rFonts w:ascii="Times New Roman" w:hAnsi="Times New Roman" w:cs="Times New Roman"/>
                <w:color w:val="002060"/>
                <w:sz w:val="24"/>
                <w:szCs w:val="24"/>
              </w:rPr>
              <w:t xml:space="preserve"> $</w:t>
            </w:r>
          </w:p>
          <w:p w14:paraId="2EEF46F3" w14:textId="2F0EE79C" w:rsidR="00143098" w:rsidRPr="00143098" w:rsidRDefault="00143098" w:rsidP="009335D1">
            <w:pPr>
              <w:rPr>
                <w:rFonts w:ascii="Times New Roman" w:hAnsi="Times New Roman" w:cs="Times New Roman"/>
                <w:color w:val="002060"/>
                <w:sz w:val="24"/>
                <w:szCs w:val="24"/>
              </w:rPr>
            </w:pPr>
          </w:p>
          <w:p w14:paraId="69D814BA" w14:textId="3E1F8A6F" w:rsidR="00143098" w:rsidRPr="00143098" w:rsidRDefault="00143098" w:rsidP="009335D1">
            <w:pPr>
              <w:rPr>
                <w:rFonts w:ascii="Times New Roman" w:hAnsi="Times New Roman" w:cs="Times New Roman"/>
                <w:color w:val="002060"/>
                <w:sz w:val="24"/>
                <w:szCs w:val="24"/>
              </w:rPr>
            </w:pPr>
            <w:r w:rsidRPr="00143098">
              <w:rPr>
                <w:rFonts w:ascii="Times New Roman" w:hAnsi="Times New Roman" w:cs="Times New Roman"/>
                <w:color w:val="002060"/>
                <w:sz w:val="24"/>
                <w:szCs w:val="24"/>
              </w:rPr>
              <w:t xml:space="preserve">Obligated amount for this specific </w:t>
            </w:r>
            <w:r w:rsidR="00541CA7">
              <w:rPr>
                <w:rFonts w:ascii="Times New Roman" w:hAnsi="Times New Roman" w:cs="Times New Roman"/>
                <w:color w:val="002060"/>
                <w:sz w:val="24"/>
                <w:szCs w:val="24"/>
              </w:rPr>
              <w:t>evaluation period</w:t>
            </w:r>
            <w:r w:rsidRPr="00143098">
              <w:rPr>
                <w:rFonts w:ascii="Times New Roman" w:hAnsi="Times New Roman" w:cs="Times New Roman"/>
                <w:color w:val="002060"/>
                <w:sz w:val="24"/>
                <w:szCs w:val="24"/>
              </w:rPr>
              <w:t xml:space="preserve"> (if different from total contract value):</w:t>
            </w:r>
            <w:r w:rsidR="00541CA7">
              <w:rPr>
                <w:rFonts w:ascii="Times New Roman" w:hAnsi="Times New Roman" w:cs="Times New Roman"/>
                <w:color w:val="002060"/>
                <w:sz w:val="24"/>
                <w:szCs w:val="24"/>
              </w:rPr>
              <w:t xml:space="preserve"> $</w:t>
            </w:r>
          </w:p>
          <w:p w14:paraId="49CD7BF5" w14:textId="77777777" w:rsidR="00B13338" w:rsidRPr="00FF7FDA" w:rsidRDefault="00B13338" w:rsidP="009335D1">
            <w:pPr>
              <w:rPr>
                <w:rFonts w:ascii="Times New Roman" w:hAnsi="Times New Roman" w:cs="Times New Roman"/>
                <w:color w:val="002060"/>
                <w:sz w:val="24"/>
                <w:szCs w:val="24"/>
              </w:rPr>
            </w:pPr>
          </w:p>
        </w:tc>
      </w:tr>
      <w:tr w:rsidR="00B13338" w14:paraId="39B24860" w14:textId="77777777" w:rsidTr="009335D1">
        <w:tblPrEx>
          <w:tblLook w:val="0000" w:firstRow="0" w:lastRow="0" w:firstColumn="0" w:lastColumn="0" w:noHBand="0" w:noVBand="0"/>
        </w:tblPrEx>
        <w:trPr>
          <w:trHeight w:val="89"/>
        </w:trPr>
        <w:tc>
          <w:tcPr>
            <w:tcW w:w="9350" w:type="dxa"/>
            <w:gridSpan w:val="2"/>
            <w:shd w:val="clear" w:color="auto" w:fill="000000" w:themeFill="text1"/>
          </w:tcPr>
          <w:p w14:paraId="42CFD1D9" w14:textId="4C9EBDC1" w:rsidR="00B13338" w:rsidRPr="007D3987" w:rsidRDefault="00143098" w:rsidP="009335D1">
            <w:pPr>
              <w:rPr>
                <w:rFonts w:ascii="Times New Roman" w:hAnsi="Times New Roman" w:cs="Times New Roman"/>
                <w:sz w:val="16"/>
                <w:szCs w:val="16"/>
              </w:rPr>
            </w:pPr>
            <w:r>
              <w:rPr>
                <w:rFonts w:ascii="Times New Roman" w:hAnsi="Times New Roman" w:cs="Times New Roman"/>
                <w:sz w:val="16"/>
                <w:szCs w:val="16"/>
              </w:rPr>
              <w:t>End of Part 1.</w:t>
            </w:r>
          </w:p>
        </w:tc>
      </w:tr>
    </w:tbl>
    <w:p w14:paraId="078F5CDA" w14:textId="77777777" w:rsidR="00B13338" w:rsidRPr="007D3987" w:rsidRDefault="00B13338" w:rsidP="00B13338">
      <w:pPr>
        <w:spacing w:after="0" w:line="240" w:lineRule="auto"/>
        <w:rPr>
          <w:rFonts w:ascii="Times New Roman" w:hAnsi="Times New Roman" w:cs="Times New Roman"/>
          <w:sz w:val="24"/>
          <w:szCs w:val="24"/>
        </w:rPr>
      </w:pPr>
    </w:p>
    <w:p w14:paraId="21E9BFBC" w14:textId="2E05C2C7" w:rsidR="00B13338" w:rsidRDefault="00B13338" w:rsidP="00B13338">
      <w:pPr>
        <w:spacing w:after="0"/>
        <w:rPr>
          <w:rFonts w:ascii="Times New Roman" w:hAnsi="Times New Roman" w:cs="Times New Roman"/>
          <w:b/>
          <w:sz w:val="24"/>
          <w:szCs w:val="24"/>
        </w:rPr>
      </w:pPr>
      <w:r w:rsidRPr="00C63564">
        <w:rPr>
          <w:rFonts w:ascii="Times New Roman" w:hAnsi="Times New Roman" w:cs="Times New Roman"/>
          <w:b/>
          <w:sz w:val="24"/>
          <w:szCs w:val="24"/>
          <w:highlight w:val="yellow"/>
        </w:rPr>
        <w:t>Part 2</w:t>
      </w:r>
      <w:r w:rsidR="00635835" w:rsidRPr="00C63564">
        <w:rPr>
          <w:rFonts w:ascii="Times New Roman" w:hAnsi="Times New Roman" w:cs="Times New Roman"/>
          <w:b/>
          <w:sz w:val="24"/>
          <w:szCs w:val="24"/>
          <w:highlight w:val="yellow"/>
        </w:rPr>
        <w:t>:</w:t>
      </w:r>
      <w:r w:rsidRPr="00C63564">
        <w:rPr>
          <w:rFonts w:ascii="Times New Roman" w:hAnsi="Times New Roman" w:cs="Times New Roman"/>
          <w:b/>
          <w:sz w:val="24"/>
          <w:szCs w:val="24"/>
          <w:highlight w:val="yellow"/>
        </w:rPr>
        <w:t xml:space="preserve"> (to be completed by the customer)</w:t>
      </w:r>
    </w:p>
    <w:p w14:paraId="1F6D4D0A" w14:textId="0E3AC20D" w:rsidR="00B13338" w:rsidRDefault="00B65079" w:rsidP="00B13338">
      <w:pPr>
        <w:spacing w:after="0"/>
        <w:rPr>
          <w:rFonts w:ascii="Times New Roman" w:hAnsi="Times New Roman" w:cs="Times New Roman"/>
          <w:b/>
          <w:sz w:val="24"/>
          <w:szCs w:val="24"/>
        </w:rPr>
      </w:pPr>
      <w:r>
        <w:rPr>
          <w:rFonts w:ascii="Times New Roman" w:hAnsi="Times New Roman" w:cs="Times New Roman"/>
          <w:b/>
          <w:sz w:val="24"/>
          <w:szCs w:val="24"/>
        </w:rPr>
        <w:t>2.1</w:t>
      </w:r>
      <w:r w:rsidR="00B13338">
        <w:rPr>
          <w:rFonts w:ascii="Times New Roman" w:hAnsi="Times New Roman" w:cs="Times New Roman"/>
          <w:b/>
          <w:sz w:val="24"/>
          <w:szCs w:val="24"/>
        </w:rPr>
        <w:t>. Administrative.</w:t>
      </w:r>
    </w:p>
    <w:p w14:paraId="3F3145E2" w14:textId="77777777" w:rsidR="00B13338" w:rsidRDefault="00B13338" w:rsidP="00B13338">
      <w:pPr>
        <w:spacing w:after="0"/>
        <w:rPr>
          <w:rFonts w:ascii="Times New Roman" w:hAnsi="Times New Roman" w:cs="Times New Roman"/>
          <w:b/>
          <w:sz w:val="24"/>
          <w:szCs w:val="24"/>
        </w:rPr>
      </w:pPr>
    </w:p>
    <w:tbl>
      <w:tblPr>
        <w:tblStyle w:val="TableGrid"/>
        <w:tblW w:w="0" w:type="auto"/>
        <w:tblLook w:val="04A0" w:firstRow="1" w:lastRow="0" w:firstColumn="1" w:lastColumn="0" w:noHBand="0" w:noVBand="1"/>
      </w:tblPr>
      <w:tblGrid>
        <w:gridCol w:w="2335"/>
        <w:gridCol w:w="7015"/>
      </w:tblGrid>
      <w:tr w:rsidR="00B13338" w14:paraId="1638BDE7" w14:textId="77777777" w:rsidTr="009335D1">
        <w:tc>
          <w:tcPr>
            <w:tcW w:w="2335" w:type="dxa"/>
          </w:tcPr>
          <w:p w14:paraId="6052D35B" w14:textId="77777777" w:rsidR="00B13338" w:rsidRPr="007D3987" w:rsidRDefault="00B13338" w:rsidP="009335D1">
            <w:pPr>
              <w:rPr>
                <w:rFonts w:ascii="Times New Roman" w:hAnsi="Times New Roman" w:cs="Times New Roman"/>
                <w:sz w:val="24"/>
                <w:szCs w:val="24"/>
              </w:rPr>
            </w:pPr>
          </w:p>
        </w:tc>
        <w:tc>
          <w:tcPr>
            <w:tcW w:w="7015" w:type="dxa"/>
          </w:tcPr>
          <w:p w14:paraId="6483253F" w14:textId="77777777" w:rsidR="00B13338" w:rsidRPr="00FF7FDA" w:rsidRDefault="00B13338" w:rsidP="009335D1">
            <w:pPr>
              <w:rPr>
                <w:rFonts w:ascii="Times New Roman" w:hAnsi="Times New Roman" w:cs="Times New Roman"/>
                <w:color w:val="002060"/>
                <w:sz w:val="24"/>
                <w:szCs w:val="24"/>
              </w:rPr>
            </w:pPr>
            <w:r>
              <w:rPr>
                <w:rFonts w:ascii="Times New Roman" w:hAnsi="Times New Roman" w:cs="Times New Roman"/>
                <w:color w:val="002060"/>
                <w:sz w:val="24"/>
                <w:szCs w:val="24"/>
              </w:rPr>
              <w:t>Customer</w:t>
            </w:r>
            <w:r w:rsidRPr="00FF7FDA">
              <w:rPr>
                <w:rFonts w:ascii="Times New Roman" w:hAnsi="Times New Roman" w:cs="Times New Roman"/>
                <w:color w:val="002060"/>
                <w:sz w:val="24"/>
                <w:szCs w:val="24"/>
              </w:rPr>
              <w:t xml:space="preserve"> to complete responses below:</w:t>
            </w:r>
          </w:p>
        </w:tc>
      </w:tr>
      <w:tr w:rsidR="00B13338" w14:paraId="69E54C1C" w14:textId="77777777" w:rsidTr="009335D1">
        <w:tc>
          <w:tcPr>
            <w:tcW w:w="2335" w:type="dxa"/>
          </w:tcPr>
          <w:p w14:paraId="19D9FC7F" w14:textId="77777777" w:rsidR="00B13338" w:rsidRPr="007D3987" w:rsidRDefault="00B13338" w:rsidP="009335D1">
            <w:pPr>
              <w:rPr>
                <w:rFonts w:ascii="Times New Roman" w:hAnsi="Times New Roman" w:cs="Times New Roman"/>
                <w:sz w:val="24"/>
                <w:szCs w:val="24"/>
              </w:rPr>
            </w:pPr>
            <w:r w:rsidRPr="007D3987">
              <w:rPr>
                <w:rFonts w:ascii="Times New Roman" w:hAnsi="Times New Roman" w:cs="Times New Roman"/>
                <w:sz w:val="24"/>
                <w:szCs w:val="24"/>
              </w:rPr>
              <w:t>1. Customer’s Company/Agency</w:t>
            </w:r>
          </w:p>
        </w:tc>
        <w:tc>
          <w:tcPr>
            <w:tcW w:w="7015" w:type="dxa"/>
          </w:tcPr>
          <w:p w14:paraId="5AB842BE" w14:textId="77777777" w:rsidR="00B13338" w:rsidRPr="00FF7FDA" w:rsidRDefault="00B13338" w:rsidP="009335D1">
            <w:pPr>
              <w:rPr>
                <w:rFonts w:ascii="Times New Roman" w:hAnsi="Times New Roman" w:cs="Times New Roman"/>
                <w:color w:val="002060"/>
                <w:sz w:val="24"/>
                <w:szCs w:val="24"/>
              </w:rPr>
            </w:pPr>
            <w:r w:rsidRPr="00FF7FDA">
              <w:rPr>
                <w:rFonts w:ascii="Times New Roman" w:hAnsi="Times New Roman" w:cs="Times New Roman"/>
                <w:color w:val="002060"/>
                <w:sz w:val="24"/>
                <w:szCs w:val="24"/>
              </w:rPr>
              <w:t>Name:</w:t>
            </w:r>
          </w:p>
        </w:tc>
      </w:tr>
      <w:tr w:rsidR="00B13338" w14:paraId="20E041E4" w14:textId="77777777" w:rsidTr="009335D1">
        <w:tc>
          <w:tcPr>
            <w:tcW w:w="2335" w:type="dxa"/>
          </w:tcPr>
          <w:p w14:paraId="1CA5CD41" w14:textId="77777777" w:rsidR="00B13338" w:rsidRDefault="00B13338" w:rsidP="009335D1">
            <w:pPr>
              <w:rPr>
                <w:rFonts w:ascii="Times New Roman" w:hAnsi="Times New Roman" w:cs="Times New Roman"/>
                <w:b/>
                <w:sz w:val="24"/>
                <w:szCs w:val="24"/>
              </w:rPr>
            </w:pPr>
            <w:r w:rsidRPr="00FF7FDA">
              <w:rPr>
                <w:rFonts w:ascii="Times New Roman" w:hAnsi="Times New Roman" w:cs="Times New Roman"/>
                <w:sz w:val="24"/>
                <w:szCs w:val="24"/>
              </w:rPr>
              <w:t>2.</w:t>
            </w:r>
            <w:r>
              <w:rPr>
                <w:rFonts w:ascii="Times New Roman" w:hAnsi="Times New Roman" w:cs="Times New Roman"/>
                <w:b/>
                <w:sz w:val="24"/>
                <w:szCs w:val="24"/>
              </w:rPr>
              <w:t xml:space="preserve"> </w:t>
            </w:r>
            <w:r w:rsidRPr="007D3987">
              <w:rPr>
                <w:rFonts w:ascii="Times New Roman" w:hAnsi="Times New Roman" w:cs="Times New Roman"/>
                <w:sz w:val="24"/>
                <w:szCs w:val="24"/>
              </w:rPr>
              <w:t>Customer’s Company/Agency</w:t>
            </w:r>
          </w:p>
        </w:tc>
        <w:tc>
          <w:tcPr>
            <w:tcW w:w="7015" w:type="dxa"/>
          </w:tcPr>
          <w:p w14:paraId="1FBFEC7D" w14:textId="77777777" w:rsidR="00B13338" w:rsidRPr="00FF7FDA" w:rsidRDefault="00B13338" w:rsidP="009335D1">
            <w:pPr>
              <w:rPr>
                <w:rFonts w:ascii="es" w:hAnsi="es" w:cs="Times New Roman"/>
                <w:color w:val="002060"/>
                <w:sz w:val="24"/>
                <w:szCs w:val="24"/>
              </w:rPr>
            </w:pPr>
            <w:r w:rsidRPr="00FF7FDA">
              <w:rPr>
                <w:rFonts w:ascii="es" w:hAnsi="es" w:cs="Times New Roman"/>
                <w:color w:val="002060"/>
                <w:sz w:val="24"/>
                <w:szCs w:val="24"/>
              </w:rPr>
              <w:t>Description:</w:t>
            </w:r>
          </w:p>
        </w:tc>
      </w:tr>
      <w:tr w:rsidR="00B13338" w14:paraId="084E9970" w14:textId="77777777" w:rsidTr="009335D1">
        <w:tc>
          <w:tcPr>
            <w:tcW w:w="2335" w:type="dxa"/>
          </w:tcPr>
          <w:p w14:paraId="564C906F" w14:textId="77777777" w:rsidR="00B13338" w:rsidRPr="00FF7FDA" w:rsidRDefault="00B13338" w:rsidP="009335D1">
            <w:pPr>
              <w:rPr>
                <w:rFonts w:ascii="Times New Roman" w:hAnsi="Times New Roman" w:cs="Times New Roman"/>
                <w:sz w:val="24"/>
                <w:szCs w:val="24"/>
              </w:rPr>
            </w:pPr>
            <w:r>
              <w:rPr>
                <w:rFonts w:ascii="Times New Roman" w:hAnsi="Times New Roman" w:cs="Times New Roman"/>
                <w:sz w:val="24"/>
                <w:szCs w:val="24"/>
              </w:rPr>
              <w:t>3. Customer Point of Contact</w:t>
            </w:r>
          </w:p>
        </w:tc>
        <w:tc>
          <w:tcPr>
            <w:tcW w:w="7015" w:type="dxa"/>
          </w:tcPr>
          <w:p w14:paraId="524DCC89" w14:textId="77777777" w:rsidR="00B13338" w:rsidRPr="00FF7FDA" w:rsidRDefault="00B13338" w:rsidP="009335D1">
            <w:pPr>
              <w:rPr>
                <w:rFonts w:ascii="Times New Roman" w:hAnsi="Times New Roman" w:cs="Times New Roman"/>
                <w:color w:val="002060"/>
                <w:sz w:val="24"/>
                <w:szCs w:val="24"/>
              </w:rPr>
            </w:pPr>
            <w:r w:rsidRPr="00FF7FDA">
              <w:rPr>
                <w:rFonts w:ascii="Times New Roman" w:hAnsi="Times New Roman" w:cs="Times New Roman"/>
                <w:color w:val="002060"/>
                <w:sz w:val="24"/>
                <w:szCs w:val="24"/>
              </w:rPr>
              <w:t>Name:</w:t>
            </w:r>
          </w:p>
          <w:p w14:paraId="3CDCCD85" w14:textId="43010283" w:rsidR="00BF33A2" w:rsidRDefault="00BF33A2" w:rsidP="009335D1">
            <w:pPr>
              <w:rPr>
                <w:rFonts w:ascii="Times New Roman" w:hAnsi="Times New Roman" w:cs="Times New Roman"/>
                <w:color w:val="002060"/>
                <w:sz w:val="24"/>
                <w:szCs w:val="24"/>
              </w:rPr>
            </w:pPr>
            <w:r>
              <w:rPr>
                <w:rFonts w:ascii="Times New Roman" w:hAnsi="Times New Roman" w:cs="Times New Roman"/>
                <w:color w:val="002060"/>
                <w:sz w:val="24"/>
                <w:szCs w:val="24"/>
              </w:rPr>
              <w:t>Job Title:</w:t>
            </w:r>
          </w:p>
          <w:p w14:paraId="0DAC9849" w14:textId="380898DB" w:rsidR="00B13338" w:rsidRPr="00FF7FDA" w:rsidRDefault="00B13338" w:rsidP="009335D1">
            <w:pPr>
              <w:rPr>
                <w:rFonts w:ascii="Times New Roman" w:hAnsi="Times New Roman" w:cs="Times New Roman"/>
                <w:color w:val="002060"/>
                <w:sz w:val="24"/>
                <w:szCs w:val="24"/>
              </w:rPr>
            </w:pPr>
            <w:r w:rsidRPr="00FF7FDA">
              <w:rPr>
                <w:rFonts w:ascii="Times New Roman" w:hAnsi="Times New Roman" w:cs="Times New Roman"/>
                <w:color w:val="002060"/>
                <w:sz w:val="24"/>
                <w:szCs w:val="24"/>
              </w:rPr>
              <w:t>Email:</w:t>
            </w:r>
          </w:p>
          <w:p w14:paraId="315AED4E" w14:textId="77777777" w:rsidR="00B13338" w:rsidRPr="00FF7FDA" w:rsidRDefault="00B13338" w:rsidP="009335D1">
            <w:pPr>
              <w:rPr>
                <w:rFonts w:ascii="Times New Roman" w:hAnsi="Times New Roman" w:cs="Times New Roman"/>
                <w:color w:val="002060"/>
                <w:sz w:val="24"/>
                <w:szCs w:val="24"/>
              </w:rPr>
            </w:pPr>
            <w:r w:rsidRPr="00FF7FDA">
              <w:rPr>
                <w:rFonts w:ascii="Times New Roman" w:hAnsi="Times New Roman" w:cs="Times New Roman"/>
                <w:color w:val="002060"/>
                <w:sz w:val="24"/>
                <w:szCs w:val="24"/>
              </w:rPr>
              <w:t>Phone Number:</w:t>
            </w:r>
          </w:p>
        </w:tc>
      </w:tr>
      <w:tr w:rsidR="00B13338" w14:paraId="62A14377" w14:textId="77777777" w:rsidTr="009335D1">
        <w:tc>
          <w:tcPr>
            <w:tcW w:w="2335" w:type="dxa"/>
          </w:tcPr>
          <w:p w14:paraId="4A6117D5" w14:textId="77777777" w:rsidR="00B13338" w:rsidRPr="00FF7FDA" w:rsidRDefault="00B13338" w:rsidP="009335D1">
            <w:pPr>
              <w:rPr>
                <w:rFonts w:ascii="Times New Roman" w:hAnsi="Times New Roman" w:cs="Times New Roman"/>
                <w:sz w:val="24"/>
                <w:szCs w:val="24"/>
              </w:rPr>
            </w:pPr>
            <w:r>
              <w:rPr>
                <w:rFonts w:ascii="Times New Roman" w:hAnsi="Times New Roman" w:cs="Times New Roman"/>
                <w:sz w:val="24"/>
                <w:szCs w:val="24"/>
              </w:rPr>
              <w:t xml:space="preserve">4. </w:t>
            </w:r>
            <w:r w:rsidRPr="00EF558A">
              <w:rPr>
                <w:rFonts w:ascii="Times New Roman" w:hAnsi="Times New Roman" w:cs="Times New Roman"/>
                <w:sz w:val="24"/>
                <w:szCs w:val="24"/>
              </w:rPr>
              <w:t xml:space="preserve">Please confirm that the contractor’s information provided </w:t>
            </w:r>
            <w:r>
              <w:rPr>
                <w:rFonts w:ascii="Times New Roman" w:hAnsi="Times New Roman" w:cs="Times New Roman"/>
                <w:sz w:val="24"/>
                <w:szCs w:val="24"/>
              </w:rPr>
              <w:t>in</w:t>
            </w:r>
            <w:r w:rsidRPr="00EF558A">
              <w:rPr>
                <w:rFonts w:ascii="Times New Roman" w:hAnsi="Times New Roman" w:cs="Times New Roman"/>
                <w:sz w:val="24"/>
                <w:szCs w:val="24"/>
              </w:rPr>
              <w:t xml:space="preserve"> “Part 1” is accurate.</w:t>
            </w:r>
          </w:p>
        </w:tc>
        <w:tc>
          <w:tcPr>
            <w:tcW w:w="7015" w:type="dxa"/>
          </w:tcPr>
          <w:p w14:paraId="09DC1E6C" w14:textId="53E50599" w:rsidR="00B13338" w:rsidRPr="00FF7FDA" w:rsidRDefault="00B13338" w:rsidP="009335D1">
            <w:pPr>
              <w:rPr>
                <w:rFonts w:ascii="Times New Roman" w:hAnsi="Times New Roman" w:cs="Times New Roman"/>
                <w:color w:val="002060"/>
                <w:sz w:val="24"/>
                <w:szCs w:val="24"/>
              </w:rPr>
            </w:pPr>
            <w:r w:rsidRPr="00FF7FDA">
              <w:rPr>
                <w:rFonts w:ascii="Times New Roman" w:hAnsi="Times New Roman" w:cs="Times New Roman"/>
                <w:color w:val="002060"/>
                <w:sz w:val="24"/>
                <w:szCs w:val="24"/>
              </w:rPr>
              <w:t>__</w:t>
            </w:r>
            <w:r w:rsidR="00502F27">
              <w:rPr>
                <w:rFonts w:ascii="Times New Roman" w:hAnsi="Times New Roman" w:cs="Times New Roman"/>
                <w:color w:val="002060"/>
                <w:sz w:val="24"/>
                <w:szCs w:val="24"/>
              </w:rPr>
              <w:t xml:space="preserve"> </w:t>
            </w:r>
            <w:r w:rsidRPr="00FF7FDA">
              <w:rPr>
                <w:rFonts w:ascii="Times New Roman" w:hAnsi="Times New Roman" w:cs="Times New Roman"/>
                <w:color w:val="002060"/>
                <w:sz w:val="24"/>
                <w:szCs w:val="24"/>
              </w:rPr>
              <w:t>Yes</w:t>
            </w:r>
          </w:p>
          <w:p w14:paraId="5C87D91E" w14:textId="4ACF06AB" w:rsidR="00B13338" w:rsidRPr="00FF7FDA" w:rsidRDefault="00B13338" w:rsidP="009335D1">
            <w:pPr>
              <w:rPr>
                <w:rFonts w:ascii="Times New Roman" w:hAnsi="Times New Roman" w:cs="Times New Roman"/>
                <w:color w:val="002060"/>
                <w:sz w:val="24"/>
                <w:szCs w:val="24"/>
              </w:rPr>
            </w:pPr>
            <w:r w:rsidRPr="00130B64">
              <w:rPr>
                <w:rFonts w:ascii="Times New Roman" w:hAnsi="Times New Roman" w:cs="Times New Roman"/>
                <w:color w:val="002060"/>
                <w:sz w:val="24"/>
                <w:szCs w:val="24"/>
                <w:u w:val="single"/>
              </w:rPr>
              <w:t>__</w:t>
            </w:r>
            <w:r w:rsidR="00130B64" w:rsidRPr="00130B64">
              <w:rPr>
                <w:rFonts w:ascii="Times New Roman" w:hAnsi="Times New Roman" w:cs="Times New Roman"/>
                <w:color w:val="002060"/>
                <w:sz w:val="24"/>
                <w:szCs w:val="24"/>
              </w:rPr>
              <w:t xml:space="preserve"> </w:t>
            </w:r>
            <w:r w:rsidRPr="00FF7FDA">
              <w:rPr>
                <w:rFonts w:ascii="Times New Roman" w:hAnsi="Times New Roman" w:cs="Times New Roman"/>
                <w:color w:val="002060"/>
                <w:sz w:val="24"/>
                <w:szCs w:val="24"/>
              </w:rPr>
              <w:t xml:space="preserve">No. If no, </w:t>
            </w:r>
            <w:proofErr w:type="gramStart"/>
            <w:r w:rsidRPr="00FF7FDA">
              <w:rPr>
                <w:rFonts w:ascii="Times New Roman" w:hAnsi="Times New Roman" w:cs="Times New Roman"/>
                <w:color w:val="002060"/>
                <w:sz w:val="24"/>
                <w:szCs w:val="24"/>
              </w:rPr>
              <w:t>Please</w:t>
            </w:r>
            <w:proofErr w:type="gramEnd"/>
            <w:r w:rsidRPr="00FF7FDA">
              <w:rPr>
                <w:rFonts w:ascii="Times New Roman" w:hAnsi="Times New Roman" w:cs="Times New Roman"/>
                <w:color w:val="002060"/>
                <w:sz w:val="24"/>
                <w:szCs w:val="24"/>
              </w:rPr>
              <w:t xml:space="preserve"> provide correction for here incorrect entry here:</w:t>
            </w:r>
          </w:p>
        </w:tc>
      </w:tr>
    </w:tbl>
    <w:p w14:paraId="5FA617D3" w14:textId="77777777" w:rsidR="00B13338" w:rsidRDefault="00B13338" w:rsidP="00B13338">
      <w:pPr>
        <w:rPr>
          <w:rFonts w:ascii="Times New Roman" w:hAnsi="Times New Roman" w:cs="Times New Roman"/>
          <w:b/>
          <w:sz w:val="24"/>
          <w:szCs w:val="24"/>
        </w:rPr>
      </w:pPr>
    </w:p>
    <w:p w14:paraId="7681F08F" w14:textId="77777777" w:rsidR="00FE1A50" w:rsidRDefault="00FE1A50">
      <w:pPr>
        <w:rPr>
          <w:rFonts w:ascii="Times New Roman" w:hAnsi="Times New Roman" w:cs="Times New Roman"/>
          <w:b/>
          <w:sz w:val="24"/>
          <w:szCs w:val="24"/>
        </w:rPr>
      </w:pPr>
      <w:r>
        <w:rPr>
          <w:rFonts w:ascii="Times New Roman" w:hAnsi="Times New Roman" w:cs="Times New Roman"/>
          <w:b/>
          <w:sz w:val="24"/>
          <w:szCs w:val="24"/>
        </w:rPr>
        <w:br w:type="page"/>
      </w:r>
    </w:p>
    <w:p w14:paraId="01ECF391" w14:textId="4AE83285" w:rsidR="00B13338" w:rsidRPr="00EF558A" w:rsidRDefault="00B65079" w:rsidP="00B13338">
      <w:pPr>
        <w:tabs>
          <w:tab w:val="left" w:pos="360"/>
        </w:tabs>
        <w:rPr>
          <w:rFonts w:ascii="Times New Roman" w:hAnsi="Times New Roman" w:cs="Times New Roman"/>
          <w:sz w:val="24"/>
          <w:szCs w:val="24"/>
        </w:rPr>
      </w:pPr>
      <w:r>
        <w:rPr>
          <w:rFonts w:ascii="Times New Roman" w:hAnsi="Times New Roman" w:cs="Times New Roman"/>
          <w:b/>
          <w:sz w:val="24"/>
          <w:szCs w:val="24"/>
        </w:rPr>
        <w:lastRenderedPageBreak/>
        <w:t>2.2</w:t>
      </w:r>
      <w:r w:rsidR="00B13338" w:rsidRPr="000A2539">
        <w:rPr>
          <w:rFonts w:ascii="Times New Roman" w:hAnsi="Times New Roman" w:cs="Times New Roman"/>
          <w:b/>
          <w:sz w:val="24"/>
          <w:szCs w:val="24"/>
        </w:rPr>
        <w:t xml:space="preserve">. </w:t>
      </w:r>
      <w:r w:rsidR="00FE1A50">
        <w:rPr>
          <w:rFonts w:ascii="Times New Roman" w:hAnsi="Times New Roman" w:cs="Times New Roman"/>
          <w:b/>
          <w:sz w:val="24"/>
          <w:szCs w:val="24"/>
        </w:rPr>
        <w:t>Performance L</w:t>
      </w:r>
      <w:r>
        <w:rPr>
          <w:rFonts w:ascii="Times New Roman" w:hAnsi="Times New Roman" w:cs="Times New Roman"/>
          <w:b/>
          <w:sz w:val="24"/>
          <w:szCs w:val="24"/>
        </w:rPr>
        <w:t>evel Descri</w:t>
      </w:r>
      <w:r w:rsidR="00E01E4D">
        <w:rPr>
          <w:rFonts w:ascii="Times New Roman" w:hAnsi="Times New Roman" w:cs="Times New Roman"/>
          <w:b/>
          <w:sz w:val="24"/>
          <w:szCs w:val="24"/>
        </w:rPr>
        <w:t>p</w:t>
      </w:r>
      <w:r>
        <w:rPr>
          <w:rFonts w:ascii="Times New Roman" w:hAnsi="Times New Roman" w:cs="Times New Roman"/>
          <w:b/>
          <w:sz w:val="24"/>
          <w:szCs w:val="24"/>
        </w:rPr>
        <w:t>t</w:t>
      </w:r>
      <w:r w:rsidR="00E01E4D">
        <w:rPr>
          <w:rFonts w:ascii="Times New Roman" w:hAnsi="Times New Roman" w:cs="Times New Roman"/>
          <w:b/>
          <w:sz w:val="24"/>
          <w:szCs w:val="24"/>
        </w:rPr>
        <w:t>ions</w:t>
      </w:r>
      <w:r w:rsidR="00B13338" w:rsidRPr="000A2539">
        <w:rPr>
          <w:rFonts w:ascii="Times New Roman" w:hAnsi="Times New Roman" w:cs="Times New Roman"/>
          <w:b/>
          <w:sz w:val="24"/>
          <w:szCs w:val="24"/>
        </w:rPr>
        <w:t>.</w:t>
      </w:r>
      <w:r w:rsidR="00B13338">
        <w:rPr>
          <w:rFonts w:ascii="Times New Roman" w:hAnsi="Times New Roman" w:cs="Times New Roman"/>
          <w:sz w:val="24"/>
          <w:szCs w:val="24"/>
        </w:rPr>
        <w:t xml:space="preserve"> </w:t>
      </w:r>
      <w:r w:rsidR="00B13338" w:rsidRPr="00EF558A">
        <w:rPr>
          <w:rFonts w:ascii="Times New Roman" w:hAnsi="Times New Roman" w:cs="Times New Roman"/>
          <w:sz w:val="24"/>
          <w:szCs w:val="24"/>
        </w:rPr>
        <w:t xml:space="preserve">Please indicate the performance </w:t>
      </w:r>
      <w:r w:rsidR="00B13338">
        <w:rPr>
          <w:rFonts w:ascii="Times New Roman" w:hAnsi="Times New Roman" w:cs="Times New Roman"/>
          <w:sz w:val="24"/>
          <w:szCs w:val="24"/>
        </w:rPr>
        <w:t xml:space="preserve">quality </w:t>
      </w:r>
      <w:r w:rsidR="00B13338" w:rsidRPr="00EF558A">
        <w:rPr>
          <w:rFonts w:ascii="Times New Roman" w:hAnsi="Times New Roman" w:cs="Times New Roman"/>
          <w:sz w:val="24"/>
          <w:szCs w:val="24"/>
        </w:rPr>
        <w:t>level achieved by the contractor in perfor</w:t>
      </w:r>
      <w:r w:rsidR="00B13338">
        <w:rPr>
          <w:rFonts w:ascii="Times New Roman" w:hAnsi="Times New Roman" w:cs="Times New Roman"/>
          <w:sz w:val="24"/>
          <w:szCs w:val="24"/>
        </w:rPr>
        <w:t>mance of the tasks listed below based on the performance level descriptions provided.</w:t>
      </w:r>
    </w:p>
    <w:tbl>
      <w:tblPr>
        <w:tblStyle w:val="GridTable1Light"/>
        <w:tblW w:w="9360" w:type="dxa"/>
        <w:tblInd w:w="-5" w:type="dxa"/>
        <w:tblLook w:val="04A0" w:firstRow="1" w:lastRow="0" w:firstColumn="1" w:lastColumn="0" w:noHBand="0" w:noVBand="1"/>
      </w:tblPr>
      <w:tblGrid>
        <w:gridCol w:w="1710"/>
        <w:gridCol w:w="7650"/>
      </w:tblGrid>
      <w:tr w:rsidR="00E30E0A" w14:paraId="2177FADA" w14:textId="77777777" w:rsidTr="00E30E0A">
        <w:trPr>
          <w:cnfStyle w:val="100000000000" w:firstRow="1" w:lastRow="0" w:firstColumn="0" w:lastColumn="0" w:oddVBand="0" w:evenVBand="0" w:oddHBand="0" w:evenHBand="0" w:firstRowFirstColumn="0" w:firstRowLastColumn="0" w:lastRowFirstColumn="0" w:lastRowLastColumn="0"/>
          <w:trHeight w:val="135"/>
        </w:trPr>
        <w:tc>
          <w:tcPr>
            <w:cnfStyle w:val="001000000000" w:firstRow="0" w:lastRow="0" w:firstColumn="1" w:lastColumn="0" w:oddVBand="0" w:evenVBand="0" w:oddHBand="0" w:evenHBand="0" w:firstRowFirstColumn="0" w:firstRowLastColumn="0" w:lastRowFirstColumn="0" w:lastRowLastColumn="0"/>
            <w:tcW w:w="1710" w:type="dxa"/>
          </w:tcPr>
          <w:p w14:paraId="7A48A317" w14:textId="59F25F19" w:rsidR="00E30E0A" w:rsidRDefault="00E30E0A" w:rsidP="00E30E0A">
            <w:pPr>
              <w:tabs>
                <w:tab w:val="left" w:pos="1965"/>
              </w:tabs>
              <w:rPr>
                <w:rFonts w:ascii="Times New Roman" w:hAnsi="Times New Roman" w:cs="Times New Roman"/>
                <w:sz w:val="24"/>
                <w:szCs w:val="24"/>
              </w:rPr>
            </w:pPr>
            <w:r>
              <w:rPr>
                <w:rFonts w:ascii="Times New Roman" w:hAnsi="Times New Roman" w:cs="Times New Roman"/>
                <w:sz w:val="24"/>
                <w:szCs w:val="24"/>
              </w:rPr>
              <w:t>Performance Level</w:t>
            </w:r>
          </w:p>
        </w:tc>
        <w:tc>
          <w:tcPr>
            <w:tcW w:w="7650" w:type="dxa"/>
          </w:tcPr>
          <w:p w14:paraId="4FA5AA02" w14:textId="5908A974" w:rsidR="00E30E0A" w:rsidRDefault="00E30E0A" w:rsidP="00E30E0A">
            <w:pPr>
              <w:tabs>
                <w:tab w:val="left" w:pos="1965"/>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Performance Level Description</w:t>
            </w:r>
          </w:p>
        </w:tc>
      </w:tr>
      <w:tr w:rsidR="00E30E0A" w14:paraId="1FD37FE2" w14:textId="77777777" w:rsidTr="00E30E0A">
        <w:trPr>
          <w:trHeight w:val="135"/>
        </w:trPr>
        <w:tc>
          <w:tcPr>
            <w:cnfStyle w:val="001000000000" w:firstRow="0" w:lastRow="0" w:firstColumn="1" w:lastColumn="0" w:oddVBand="0" w:evenVBand="0" w:oddHBand="0" w:evenHBand="0" w:firstRowFirstColumn="0" w:firstRowLastColumn="0" w:lastRowFirstColumn="0" w:lastRowLastColumn="0"/>
            <w:tcW w:w="1710" w:type="dxa"/>
          </w:tcPr>
          <w:p w14:paraId="26019148" w14:textId="58DFE80E" w:rsidR="00E30E0A" w:rsidRDefault="00E30E0A" w:rsidP="00E30E0A">
            <w:pPr>
              <w:tabs>
                <w:tab w:val="left" w:pos="1965"/>
              </w:tabs>
              <w:rPr>
                <w:rFonts w:ascii="Times New Roman" w:hAnsi="Times New Roman" w:cs="Times New Roman"/>
                <w:sz w:val="24"/>
                <w:szCs w:val="24"/>
              </w:rPr>
            </w:pPr>
            <w:r>
              <w:rPr>
                <w:rFonts w:ascii="Times New Roman" w:hAnsi="Times New Roman" w:cs="Times New Roman"/>
                <w:sz w:val="24"/>
                <w:szCs w:val="24"/>
              </w:rPr>
              <w:t>Exceptional</w:t>
            </w:r>
          </w:p>
        </w:tc>
        <w:tc>
          <w:tcPr>
            <w:tcW w:w="7650" w:type="dxa"/>
          </w:tcPr>
          <w:p w14:paraId="252F3A12" w14:textId="5A007555" w:rsidR="00E30E0A" w:rsidRDefault="00E30E0A" w:rsidP="00E30E0A">
            <w:pPr>
              <w:tabs>
                <w:tab w:val="left" w:pos="1965"/>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The contractor’s performance meets contractual requirements and exceeds many requirements to the customer’s benefit. The contractual performance was </w:t>
            </w:r>
            <w:proofErr w:type="gramStart"/>
            <w:r>
              <w:rPr>
                <w:rFonts w:ascii="Times New Roman" w:hAnsi="Times New Roman" w:cs="Times New Roman"/>
                <w:sz w:val="24"/>
                <w:szCs w:val="24"/>
              </w:rPr>
              <w:t>accomplished</w:t>
            </w:r>
            <w:proofErr w:type="gramEnd"/>
            <w:r>
              <w:rPr>
                <w:rFonts w:ascii="Times New Roman" w:hAnsi="Times New Roman" w:cs="Times New Roman"/>
                <w:sz w:val="24"/>
                <w:szCs w:val="24"/>
              </w:rPr>
              <w:t xml:space="preserve"> with few minor problems for which corrective actions taken by the contractor were highly effective.</w:t>
            </w:r>
          </w:p>
        </w:tc>
      </w:tr>
      <w:tr w:rsidR="00E30E0A" w14:paraId="20AA98F9" w14:textId="77777777" w:rsidTr="00E30E0A">
        <w:trPr>
          <w:trHeight w:val="135"/>
        </w:trPr>
        <w:tc>
          <w:tcPr>
            <w:cnfStyle w:val="001000000000" w:firstRow="0" w:lastRow="0" w:firstColumn="1" w:lastColumn="0" w:oddVBand="0" w:evenVBand="0" w:oddHBand="0" w:evenHBand="0" w:firstRowFirstColumn="0" w:firstRowLastColumn="0" w:lastRowFirstColumn="0" w:lastRowLastColumn="0"/>
            <w:tcW w:w="1710" w:type="dxa"/>
          </w:tcPr>
          <w:p w14:paraId="0FDDD58D" w14:textId="0BFEB950" w:rsidR="00E30E0A" w:rsidRDefault="00E30E0A" w:rsidP="00E30E0A">
            <w:pPr>
              <w:tabs>
                <w:tab w:val="left" w:pos="1965"/>
              </w:tabs>
              <w:rPr>
                <w:rFonts w:ascii="Times New Roman" w:hAnsi="Times New Roman" w:cs="Times New Roman"/>
                <w:sz w:val="24"/>
                <w:szCs w:val="24"/>
              </w:rPr>
            </w:pPr>
            <w:r>
              <w:rPr>
                <w:rFonts w:ascii="Times New Roman" w:hAnsi="Times New Roman" w:cs="Times New Roman"/>
                <w:sz w:val="24"/>
                <w:szCs w:val="24"/>
              </w:rPr>
              <w:t>Very Good</w:t>
            </w:r>
          </w:p>
        </w:tc>
        <w:tc>
          <w:tcPr>
            <w:tcW w:w="7650" w:type="dxa"/>
          </w:tcPr>
          <w:p w14:paraId="4C562A89" w14:textId="1CD67BEE" w:rsidR="00E30E0A" w:rsidRDefault="00E30E0A" w:rsidP="00E30E0A">
            <w:pPr>
              <w:tabs>
                <w:tab w:val="left" w:pos="1965"/>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The contractor’s performance meets contractual requirements and exceeds some requirements to the customer’s benefit. The contractual performance was accomplished with some minor problems for which corrective actions taken by the contractor were effective.</w:t>
            </w:r>
          </w:p>
        </w:tc>
      </w:tr>
      <w:tr w:rsidR="00E30E0A" w14:paraId="590E86DF" w14:textId="77777777" w:rsidTr="00E30E0A">
        <w:trPr>
          <w:trHeight w:val="135"/>
        </w:trPr>
        <w:tc>
          <w:tcPr>
            <w:cnfStyle w:val="001000000000" w:firstRow="0" w:lastRow="0" w:firstColumn="1" w:lastColumn="0" w:oddVBand="0" w:evenVBand="0" w:oddHBand="0" w:evenHBand="0" w:firstRowFirstColumn="0" w:firstRowLastColumn="0" w:lastRowFirstColumn="0" w:lastRowLastColumn="0"/>
            <w:tcW w:w="1710" w:type="dxa"/>
            <w:hideMark/>
          </w:tcPr>
          <w:p w14:paraId="65A78D66" w14:textId="77777777" w:rsidR="00E30E0A" w:rsidRDefault="00E30E0A">
            <w:pPr>
              <w:tabs>
                <w:tab w:val="left" w:pos="1965"/>
              </w:tabs>
              <w:rPr>
                <w:rFonts w:ascii="Times New Roman" w:hAnsi="Times New Roman" w:cs="Times New Roman"/>
                <w:sz w:val="24"/>
                <w:szCs w:val="24"/>
              </w:rPr>
            </w:pPr>
            <w:r>
              <w:rPr>
                <w:rFonts w:ascii="Times New Roman" w:hAnsi="Times New Roman" w:cs="Times New Roman"/>
                <w:sz w:val="24"/>
                <w:szCs w:val="24"/>
              </w:rPr>
              <w:t>Satisfactory</w:t>
            </w:r>
          </w:p>
        </w:tc>
        <w:tc>
          <w:tcPr>
            <w:tcW w:w="7650" w:type="dxa"/>
            <w:hideMark/>
          </w:tcPr>
          <w:p w14:paraId="67E86243" w14:textId="77777777" w:rsidR="00E30E0A" w:rsidRDefault="00E30E0A">
            <w:pPr>
              <w:tabs>
                <w:tab w:val="left" w:pos="1965"/>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The contractor’s performance meets contractual requirements. The contractual performance contained some minor problems for which corrective actions appear or </w:t>
            </w:r>
            <w:proofErr w:type="gramStart"/>
            <w:r>
              <w:rPr>
                <w:rFonts w:ascii="Times New Roman" w:hAnsi="Times New Roman" w:cs="Times New Roman"/>
                <w:sz w:val="24"/>
                <w:szCs w:val="24"/>
              </w:rPr>
              <w:t>was</w:t>
            </w:r>
            <w:proofErr w:type="gramEnd"/>
            <w:r>
              <w:rPr>
                <w:rFonts w:ascii="Times New Roman" w:hAnsi="Times New Roman" w:cs="Times New Roman"/>
                <w:sz w:val="24"/>
                <w:szCs w:val="24"/>
              </w:rPr>
              <w:t xml:space="preserve"> satisfactory.</w:t>
            </w:r>
          </w:p>
        </w:tc>
      </w:tr>
      <w:tr w:rsidR="00E30E0A" w14:paraId="0C87FA06" w14:textId="77777777" w:rsidTr="00E30E0A">
        <w:trPr>
          <w:trHeight w:val="135"/>
        </w:trPr>
        <w:tc>
          <w:tcPr>
            <w:cnfStyle w:val="001000000000" w:firstRow="0" w:lastRow="0" w:firstColumn="1" w:lastColumn="0" w:oddVBand="0" w:evenVBand="0" w:oddHBand="0" w:evenHBand="0" w:firstRowFirstColumn="0" w:firstRowLastColumn="0" w:lastRowFirstColumn="0" w:lastRowLastColumn="0"/>
            <w:tcW w:w="1710" w:type="dxa"/>
            <w:hideMark/>
          </w:tcPr>
          <w:p w14:paraId="1D58ED62" w14:textId="77777777" w:rsidR="00E30E0A" w:rsidRDefault="00E30E0A">
            <w:pPr>
              <w:tabs>
                <w:tab w:val="left" w:pos="1965"/>
              </w:tabs>
              <w:rPr>
                <w:rFonts w:ascii="Times New Roman" w:hAnsi="Times New Roman" w:cs="Times New Roman"/>
                <w:sz w:val="24"/>
                <w:szCs w:val="24"/>
              </w:rPr>
            </w:pPr>
            <w:r>
              <w:rPr>
                <w:rFonts w:ascii="Times New Roman" w:hAnsi="Times New Roman" w:cs="Times New Roman"/>
                <w:sz w:val="24"/>
                <w:szCs w:val="24"/>
              </w:rPr>
              <w:t>Marginal</w:t>
            </w:r>
          </w:p>
        </w:tc>
        <w:tc>
          <w:tcPr>
            <w:tcW w:w="7650" w:type="dxa"/>
            <w:hideMark/>
          </w:tcPr>
          <w:p w14:paraId="7797904E" w14:textId="77777777" w:rsidR="00E30E0A" w:rsidRDefault="00E30E0A">
            <w:pPr>
              <w:tabs>
                <w:tab w:val="left" w:pos="1965"/>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The contractor’s performance does not meet some contractual requirements. The contractual performance reflects a serious problem for which the contract has not yet identified corrective actions or the contractor’s proposed actions appear only marginally effective or were not fully implemented. </w:t>
            </w:r>
          </w:p>
        </w:tc>
      </w:tr>
      <w:tr w:rsidR="00E30E0A" w14:paraId="200FCCA8" w14:textId="77777777" w:rsidTr="00E30E0A">
        <w:trPr>
          <w:trHeight w:val="135"/>
        </w:trPr>
        <w:tc>
          <w:tcPr>
            <w:cnfStyle w:val="001000000000" w:firstRow="0" w:lastRow="0" w:firstColumn="1" w:lastColumn="0" w:oddVBand="0" w:evenVBand="0" w:oddHBand="0" w:evenHBand="0" w:firstRowFirstColumn="0" w:firstRowLastColumn="0" w:lastRowFirstColumn="0" w:lastRowLastColumn="0"/>
            <w:tcW w:w="1710" w:type="dxa"/>
            <w:hideMark/>
          </w:tcPr>
          <w:p w14:paraId="578F6B0E" w14:textId="77777777" w:rsidR="00E30E0A" w:rsidRDefault="00E30E0A">
            <w:pPr>
              <w:tabs>
                <w:tab w:val="left" w:pos="1965"/>
              </w:tabs>
              <w:rPr>
                <w:rFonts w:ascii="Times New Roman" w:hAnsi="Times New Roman" w:cs="Times New Roman"/>
                <w:sz w:val="24"/>
                <w:szCs w:val="24"/>
              </w:rPr>
            </w:pPr>
            <w:r>
              <w:rPr>
                <w:rFonts w:ascii="Times New Roman" w:hAnsi="Times New Roman" w:cs="Times New Roman"/>
                <w:sz w:val="24"/>
                <w:szCs w:val="24"/>
              </w:rPr>
              <w:t>Unsatisfactory</w:t>
            </w:r>
          </w:p>
        </w:tc>
        <w:tc>
          <w:tcPr>
            <w:tcW w:w="7650" w:type="dxa"/>
            <w:hideMark/>
          </w:tcPr>
          <w:p w14:paraId="340ADEBD" w14:textId="77777777" w:rsidR="00E30E0A" w:rsidRDefault="00E30E0A">
            <w:pPr>
              <w:tabs>
                <w:tab w:val="left" w:pos="1965"/>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The contractor’s performance does not meet most contractual </w:t>
            </w:r>
            <w:proofErr w:type="gramStart"/>
            <w:r>
              <w:rPr>
                <w:rFonts w:ascii="Times New Roman" w:hAnsi="Times New Roman" w:cs="Times New Roman"/>
                <w:sz w:val="24"/>
                <w:szCs w:val="24"/>
              </w:rPr>
              <w:t>requirements</w:t>
            </w:r>
            <w:proofErr w:type="gramEnd"/>
            <w:r>
              <w:rPr>
                <w:rFonts w:ascii="Times New Roman" w:hAnsi="Times New Roman" w:cs="Times New Roman"/>
                <w:sz w:val="24"/>
                <w:szCs w:val="24"/>
              </w:rPr>
              <w:t xml:space="preserve"> and recovery is not likely </w:t>
            </w:r>
            <w:proofErr w:type="gramStart"/>
            <w:r>
              <w:rPr>
                <w:rFonts w:ascii="Times New Roman" w:hAnsi="Times New Roman" w:cs="Times New Roman"/>
                <w:sz w:val="24"/>
                <w:szCs w:val="24"/>
              </w:rPr>
              <w:t>in</w:t>
            </w:r>
            <w:proofErr w:type="gramEnd"/>
            <w:r>
              <w:rPr>
                <w:rFonts w:ascii="Times New Roman" w:hAnsi="Times New Roman" w:cs="Times New Roman"/>
                <w:sz w:val="24"/>
                <w:szCs w:val="24"/>
              </w:rPr>
              <w:t xml:space="preserve"> a timely manner. The contractual performance contains serious problems(s) for which the contractor’s corrective actions appear or were ineffective.</w:t>
            </w:r>
          </w:p>
        </w:tc>
      </w:tr>
      <w:tr w:rsidR="00E30E0A" w14:paraId="512FE849" w14:textId="77777777" w:rsidTr="00E30E0A">
        <w:trPr>
          <w:trHeight w:val="135"/>
        </w:trPr>
        <w:tc>
          <w:tcPr>
            <w:cnfStyle w:val="001000000000" w:firstRow="0" w:lastRow="0" w:firstColumn="1" w:lastColumn="0" w:oddVBand="0" w:evenVBand="0" w:oddHBand="0" w:evenHBand="0" w:firstRowFirstColumn="0" w:firstRowLastColumn="0" w:lastRowFirstColumn="0" w:lastRowLastColumn="0"/>
            <w:tcW w:w="1710" w:type="dxa"/>
            <w:hideMark/>
          </w:tcPr>
          <w:p w14:paraId="192B1443" w14:textId="77777777" w:rsidR="00E30E0A" w:rsidRDefault="00E30E0A">
            <w:pPr>
              <w:tabs>
                <w:tab w:val="left" w:pos="1965"/>
              </w:tabs>
              <w:rPr>
                <w:rFonts w:ascii="Times New Roman" w:hAnsi="Times New Roman" w:cs="Times New Roman"/>
                <w:sz w:val="24"/>
                <w:szCs w:val="24"/>
              </w:rPr>
            </w:pPr>
            <w:r>
              <w:rPr>
                <w:rFonts w:ascii="Times New Roman" w:hAnsi="Times New Roman" w:cs="Times New Roman"/>
                <w:sz w:val="24"/>
                <w:szCs w:val="24"/>
              </w:rPr>
              <w:t>Not Applicable</w:t>
            </w:r>
          </w:p>
        </w:tc>
        <w:tc>
          <w:tcPr>
            <w:tcW w:w="7650" w:type="dxa"/>
            <w:hideMark/>
          </w:tcPr>
          <w:p w14:paraId="24B50FE7" w14:textId="77777777" w:rsidR="00E30E0A" w:rsidRDefault="00E30E0A">
            <w:pPr>
              <w:tabs>
                <w:tab w:val="left" w:pos="1965"/>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Unable to provide a performance level.</w:t>
            </w:r>
          </w:p>
        </w:tc>
      </w:tr>
    </w:tbl>
    <w:p w14:paraId="732B5A51" w14:textId="77777777" w:rsidR="00313CA6" w:rsidRDefault="00313CA6">
      <w:pPr>
        <w:rPr>
          <w:rFonts w:ascii="Times New Roman" w:hAnsi="Times New Roman" w:cs="Times New Roman"/>
          <w:b/>
          <w:sz w:val="24"/>
          <w:szCs w:val="24"/>
        </w:rPr>
      </w:pPr>
      <w:r>
        <w:rPr>
          <w:rFonts w:ascii="Times New Roman" w:hAnsi="Times New Roman" w:cs="Times New Roman"/>
          <w:b/>
          <w:sz w:val="24"/>
          <w:szCs w:val="24"/>
        </w:rPr>
        <w:br w:type="page"/>
      </w:r>
    </w:p>
    <w:p w14:paraId="351BD23E" w14:textId="623963C2" w:rsidR="00B13338" w:rsidRDefault="00B65079" w:rsidP="00B13338">
      <w:pPr>
        <w:spacing w:after="0" w:line="240" w:lineRule="auto"/>
        <w:rPr>
          <w:rFonts w:ascii="Times New Roman" w:hAnsi="Times New Roman" w:cs="Times New Roman"/>
          <w:sz w:val="24"/>
          <w:szCs w:val="24"/>
        </w:rPr>
      </w:pPr>
      <w:r>
        <w:rPr>
          <w:rFonts w:ascii="Times New Roman" w:hAnsi="Times New Roman" w:cs="Times New Roman"/>
          <w:b/>
          <w:sz w:val="24"/>
          <w:szCs w:val="24"/>
        </w:rPr>
        <w:lastRenderedPageBreak/>
        <w:t>2.3</w:t>
      </w:r>
      <w:r w:rsidR="00B13338" w:rsidRPr="000A2539">
        <w:rPr>
          <w:rFonts w:ascii="Times New Roman" w:hAnsi="Times New Roman" w:cs="Times New Roman"/>
          <w:b/>
          <w:sz w:val="24"/>
          <w:szCs w:val="24"/>
        </w:rPr>
        <w:t>. Quality Evaluation.</w:t>
      </w:r>
      <w:r w:rsidR="00B13338">
        <w:rPr>
          <w:rFonts w:ascii="Times New Roman" w:hAnsi="Times New Roman" w:cs="Times New Roman"/>
          <w:sz w:val="24"/>
          <w:szCs w:val="24"/>
        </w:rPr>
        <w:t xml:space="preserve"> </w:t>
      </w:r>
      <w:r w:rsidR="00B13338" w:rsidRPr="00E25C97">
        <w:rPr>
          <w:rFonts w:ascii="Times New Roman" w:hAnsi="Times New Roman" w:cs="Times New Roman"/>
          <w:sz w:val="24"/>
          <w:szCs w:val="24"/>
        </w:rPr>
        <w:t>The customer should rate the offeror</w:t>
      </w:r>
      <w:r w:rsidR="00B13338">
        <w:rPr>
          <w:rFonts w:ascii="Times New Roman" w:hAnsi="Times New Roman" w:cs="Times New Roman"/>
          <w:sz w:val="24"/>
          <w:szCs w:val="24"/>
        </w:rPr>
        <w:t>’s</w:t>
      </w:r>
      <w:r w:rsidR="00B13338" w:rsidRPr="00E25C97">
        <w:rPr>
          <w:rFonts w:ascii="Times New Roman" w:hAnsi="Times New Roman" w:cs="Times New Roman"/>
          <w:sz w:val="24"/>
          <w:szCs w:val="24"/>
        </w:rPr>
        <w:t xml:space="preserve"> performance on the </w:t>
      </w:r>
      <w:proofErr w:type="gramStart"/>
      <w:r w:rsidR="00B13338">
        <w:rPr>
          <w:rFonts w:ascii="Times New Roman" w:hAnsi="Times New Roman" w:cs="Times New Roman"/>
          <w:sz w:val="24"/>
          <w:szCs w:val="24"/>
        </w:rPr>
        <w:t>above referenced</w:t>
      </w:r>
      <w:proofErr w:type="gramEnd"/>
      <w:r w:rsidR="00B13338" w:rsidRPr="00E25C97">
        <w:rPr>
          <w:rFonts w:ascii="Times New Roman" w:hAnsi="Times New Roman" w:cs="Times New Roman"/>
          <w:sz w:val="24"/>
          <w:szCs w:val="24"/>
        </w:rPr>
        <w:t xml:space="preserve"> contract between the customer and offeror. If the item listed below is not a contract requirement, please rate as not applicable</w:t>
      </w:r>
      <w:r w:rsidR="00B13338">
        <w:rPr>
          <w:rFonts w:ascii="Times New Roman" w:hAnsi="Times New Roman" w:cs="Times New Roman"/>
          <w:sz w:val="24"/>
          <w:szCs w:val="24"/>
        </w:rPr>
        <w:t>.</w:t>
      </w:r>
    </w:p>
    <w:p w14:paraId="075D6C58" w14:textId="77777777" w:rsidR="00B13338" w:rsidRDefault="00B13338" w:rsidP="00B13338">
      <w:pPr>
        <w:spacing w:after="0" w:line="240" w:lineRule="auto"/>
        <w:rPr>
          <w:rFonts w:ascii="Times New Roman" w:hAnsi="Times New Roman" w:cs="Times New Roman"/>
          <w:sz w:val="24"/>
          <w:szCs w:val="24"/>
        </w:rPr>
      </w:pPr>
    </w:p>
    <w:tbl>
      <w:tblPr>
        <w:tblStyle w:val="TableGrid"/>
        <w:tblW w:w="9715" w:type="dxa"/>
        <w:tblInd w:w="-95" w:type="dxa"/>
        <w:tblLook w:val="04A0" w:firstRow="1" w:lastRow="0" w:firstColumn="1" w:lastColumn="0" w:noHBand="0" w:noVBand="1"/>
      </w:tblPr>
      <w:tblGrid>
        <w:gridCol w:w="4585"/>
        <w:gridCol w:w="5130"/>
      </w:tblGrid>
      <w:tr w:rsidR="00B13338" w14:paraId="72D395F0" w14:textId="77777777" w:rsidTr="009335D1">
        <w:tc>
          <w:tcPr>
            <w:tcW w:w="4585" w:type="dxa"/>
            <w:shd w:val="clear" w:color="auto" w:fill="DEEAF6" w:themeFill="accent1" w:themeFillTint="33"/>
          </w:tcPr>
          <w:p w14:paraId="26121AF3" w14:textId="77777777" w:rsidR="00B13338" w:rsidRDefault="00B13338" w:rsidP="009335D1">
            <w:pPr>
              <w:rPr>
                <w:rFonts w:ascii="Times New Roman" w:hAnsi="Times New Roman" w:cs="Times New Roman"/>
                <w:sz w:val="24"/>
                <w:szCs w:val="24"/>
              </w:rPr>
            </w:pPr>
          </w:p>
        </w:tc>
        <w:tc>
          <w:tcPr>
            <w:tcW w:w="5130" w:type="dxa"/>
            <w:shd w:val="clear" w:color="auto" w:fill="DEEAF6" w:themeFill="accent1" w:themeFillTint="33"/>
          </w:tcPr>
          <w:p w14:paraId="1FA0B1D9" w14:textId="77777777" w:rsidR="00B13338" w:rsidRPr="00A4350F" w:rsidRDefault="00B13338" w:rsidP="009335D1">
            <w:pPr>
              <w:rPr>
                <w:rFonts w:ascii="Times New Roman" w:hAnsi="Times New Roman" w:cs="Times New Roman"/>
                <w:color w:val="002060"/>
                <w:sz w:val="24"/>
                <w:szCs w:val="24"/>
              </w:rPr>
            </w:pPr>
            <w:r w:rsidRPr="00A4350F">
              <w:rPr>
                <w:rFonts w:ascii="Times New Roman" w:hAnsi="Times New Roman" w:cs="Times New Roman"/>
                <w:color w:val="002060"/>
                <w:sz w:val="24"/>
                <w:szCs w:val="24"/>
              </w:rPr>
              <w:t>Customer should place an “X” on the appropriate qualitative rating. Comments are optional.</w:t>
            </w:r>
          </w:p>
        </w:tc>
      </w:tr>
      <w:tr w:rsidR="00B13338" w14:paraId="30D4DF40" w14:textId="77777777" w:rsidTr="009335D1">
        <w:tc>
          <w:tcPr>
            <w:tcW w:w="4585" w:type="dxa"/>
            <w:shd w:val="clear" w:color="auto" w:fill="DEEAF6" w:themeFill="accent1" w:themeFillTint="33"/>
          </w:tcPr>
          <w:p w14:paraId="3A2C1CA9" w14:textId="4EB4FD04" w:rsidR="00B13338" w:rsidRPr="0076360D" w:rsidRDefault="00B65079" w:rsidP="00143098">
            <w:pPr>
              <w:rPr>
                <w:rFonts w:ascii="Times New Roman" w:hAnsi="Times New Roman" w:cs="Times New Roman"/>
                <w:b/>
                <w:sz w:val="24"/>
                <w:szCs w:val="24"/>
              </w:rPr>
            </w:pPr>
            <w:r>
              <w:rPr>
                <w:rFonts w:ascii="Times New Roman" w:hAnsi="Times New Roman" w:cs="Times New Roman"/>
                <w:b/>
                <w:sz w:val="24"/>
                <w:szCs w:val="24"/>
              </w:rPr>
              <w:t>2.3.</w:t>
            </w:r>
            <w:r w:rsidR="00B13338" w:rsidRPr="00463479">
              <w:rPr>
                <w:rFonts w:ascii="Times New Roman" w:hAnsi="Times New Roman" w:cs="Times New Roman"/>
                <w:b/>
                <w:sz w:val="24"/>
                <w:szCs w:val="24"/>
              </w:rPr>
              <w:t>1. Subfactor 1.</w:t>
            </w:r>
            <w:r w:rsidR="00B13338">
              <w:rPr>
                <w:rFonts w:ascii="Times New Roman" w:hAnsi="Times New Roman" w:cs="Times New Roman"/>
                <w:sz w:val="24"/>
                <w:szCs w:val="24"/>
              </w:rPr>
              <w:t xml:space="preserve"> </w:t>
            </w:r>
            <w:r w:rsidR="00143098">
              <w:rPr>
                <w:rFonts w:ascii="Times New Roman" w:hAnsi="Times New Roman" w:cs="Times New Roman"/>
                <w:b/>
                <w:sz w:val="24"/>
                <w:szCs w:val="24"/>
              </w:rPr>
              <w:t>Quality</w:t>
            </w:r>
            <w:r w:rsidR="00B13338" w:rsidRPr="00463479">
              <w:rPr>
                <w:rFonts w:ascii="Times New Roman" w:hAnsi="Times New Roman" w:cs="Times New Roman"/>
                <w:b/>
                <w:sz w:val="24"/>
                <w:szCs w:val="24"/>
              </w:rPr>
              <w:t>.</w:t>
            </w:r>
            <w:r w:rsidR="00B13338">
              <w:rPr>
                <w:rFonts w:ascii="Times New Roman" w:hAnsi="Times New Roman" w:cs="Times New Roman"/>
                <w:sz w:val="24"/>
                <w:szCs w:val="24"/>
              </w:rPr>
              <w:t xml:space="preserve"> </w:t>
            </w:r>
          </w:p>
        </w:tc>
        <w:tc>
          <w:tcPr>
            <w:tcW w:w="5130" w:type="dxa"/>
            <w:shd w:val="clear" w:color="auto" w:fill="DEEAF6" w:themeFill="accent1" w:themeFillTint="33"/>
          </w:tcPr>
          <w:p w14:paraId="0F2C3C94" w14:textId="77777777" w:rsidR="00C71B0B" w:rsidRPr="00C71B0B" w:rsidRDefault="00C71B0B" w:rsidP="00C71B0B">
            <w:pPr>
              <w:rPr>
                <w:rFonts w:ascii="Times New Roman" w:hAnsi="Times New Roman" w:cs="Times New Roman"/>
                <w:color w:val="002060"/>
                <w:sz w:val="18"/>
                <w:szCs w:val="18"/>
              </w:rPr>
            </w:pPr>
            <w:r w:rsidRPr="00C71B0B">
              <w:rPr>
                <w:rFonts w:ascii="Times New Roman" w:hAnsi="Times New Roman" w:cs="Times New Roman"/>
                <w:color w:val="002060"/>
                <w:sz w:val="18"/>
                <w:szCs w:val="18"/>
              </w:rPr>
              <w:t xml:space="preserve">__ Exceptional </w:t>
            </w:r>
          </w:p>
          <w:p w14:paraId="2F1CB0B0" w14:textId="77777777" w:rsidR="00C71B0B" w:rsidRPr="00C71B0B" w:rsidRDefault="00C71B0B" w:rsidP="00C71B0B">
            <w:pPr>
              <w:rPr>
                <w:rFonts w:ascii="Times New Roman" w:hAnsi="Times New Roman" w:cs="Times New Roman"/>
                <w:color w:val="002060"/>
                <w:sz w:val="18"/>
                <w:szCs w:val="18"/>
              </w:rPr>
            </w:pPr>
            <w:r w:rsidRPr="00C71B0B">
              <w:rPr>
                <w:rFonts w:ascii="Times New Roman" w:hAnsi="Times New Roman" w:cs="Times New Roman"/>
                <w:color w:val="002060"/>
                <w:sz w:val="18"/>
                <w:szCs w:val="18"/>
              </w:rPr>
              <w:t>__</w:t>
            </w:r>
            <w:r>
              <w:rPr>
                <w:rFonts w:ascii="Times New Roman" w:hAnsi="Times New Roman" w:cs="Times New Roman"/>
                <w:color w:val="002060"/>
                <w:sz w:val="18"/>
                <w:szCs w:val="18"/>
              </w:rPr>
              <w:t xml:space="preserve"> </w:t>
            </w:r>
            <w:r w:rsidRPr="00C71B0B">
              <w:rPr>
                <w:rFonts w:ascii="Times New Roman" w:hAnsi="Times New Roman" w:cs="Times New Roman"/>
                <w:color w:val="002060"/>
                <w:sz w:val="18"/>
                <w:szCs w:val="18"/>
              </w:rPr>
              <w:t>Very Good</w:t>
            </w:r>
          </w:p>
          <w:p w14:paraId="7AB32F3E" w14:textId="77777777" w:rsidR="00C71B0B" w:rsidRPr="00C71B0B" w:rsidRDefault="00C71B0B" w:rsidP="00C71B0B">
            <w:pPr>
              <w:rPr>
                <w:rFonts w:ascii="Times New Roman" w:hAnsi="Times New Roman" w:cs="Times New Roman"/>
                <w:color w:val="002060"/>
                <w:sz w:val="18"/>
                <w:szCs w:val="18"/>
              </w:rPr>
            </w:pPr>
            <w:r w:rsidRPr="00C71B0B">
              <w:rPr>
                <w:rFonts w:ascii="Times New Roman" w:hAnsi="Times New Roman" w:cs="Times New Roman"/>
                <w:color w:val="002060"/>
                <w:sz w:val="18"/>
                <w:szCs w:val="18"/>
              </w:rPr>
              <w:t>__ Satisfactory</w:t>
            </w:r>
          </w:p>
          <w:p w14:paraId="47285F86" w14:textId="77777777" w:rsidR="00C71B0B" w:rsidRPr="00C71B0B" w:rsidRDefault="00C71B0B" w:rsidP="00C71B0B">
            <w:pPr>
              <w:rPr>
                <w:rFonts w:ascii="Times New Roman" w:hAnsi="Times New Roman" w:cs="Times New Roman"/>
                <w:color w:val="002060"/>
                <w:sz w:val="18"/>
                <w:szCs w:val="18"/>
              </w:rPr>
            </w:pPr>
            <w:r w:rsidRPr="00C71B0B">
              <w:rPr>
                <w:rFonts w:ascii="Times New Roman" w:hAnsi="Times New Roman" w:cs="Times New Roman"/>
                <w:color w:val="002060"/>
                <w:sz w:val="18"/>
                <w:szCs w:val="18"/>
                <w:u w:val="single"/>
              </w:rPr>
              <w:t>__</w:t>
            </w:r>
            <w:r>
              <w:rPr>
                <w:rFonts w:ascii="Times New Roman" w:hAnsi="Times New Roman" w:cs="Times New Roman"/>
                <w:color w:val="002060"/>
                <w:sz w:val="18"/>
                <w:szCs w:val="18"/>
                <w:u w:val="single"/>
              </w:rPr>
              <w:t xml:space="preserve"> </w:t>
            </w:r>
            <w:r w:rsidRPr="00C71B0B">
              <w:rPr>
                <w:rFonts w:ascii="Times New Roman" w:hAnsi="Times New Roman" w:cs="Times New Roman"/>
                <w:color w:val="002060"/>
                <w:sz w:val="18"/>
                <w:szCs w:val="18"/>
              </w:rPr>
              <w:t>Marginal</w:t>
            </w:r>
          </w:p>
          <w:p w14:paraId="72E57736" w14:textId="77777777" w:rsidR="00C71B0B" w:rsidRDefault="00C71B0B" w:rsidP="00C71B0B">
            <w:pPr>
              <w:rPr>
                <w:rFonts w:ascii="Times New Roman" w:hAnsi="Times New Roman" w:cs="Times New Roman"/>
                <w:color w:val="002060"/>
                <w:sz w:val="18"/>
                <w:szCs w:val="18"/>
              </w:rPr>
            </w:pPr>
            <w:r w:rsidRPr="00A4350F">
              <w:rPr>
                <w:rFonts w:ascii="Times New Roman" w:hAnsi="Times New Roman" w:cs="Times New Roman"/>
                <w:color w:val="002060"/>
                <w:sz w:val="18"/>
                <w:szCs w:val="18"/>
              </w:rPr>
              <w:t>__</w:t>
            </w:r>
            <w:r>
              <w:rPr>
                <w:rFonts w:ascii="Times New Roman" w:hAnsi="Times New Roman" w:cs="Times New Roman"/>
                <w:color w:val="002060"/>
                <w:sz w:val="18"/>
                <w:szCs w:val="18"/>
              </w:rPr>
              <w:t xml:space="preserve"> Uns</w:t>
            </w:r>
            <w:r w:rsidRPr="00A4350F">
              <w:rPr>
                <w:rFonts w:ascii="Times New Roman" w:hAnsi="Times New Roman" w:cs="Times New Roman"/>
                <w:color w:val="002060"/>
                <w:sz w:val="18"/>
                <w:szCs w:val="18"/>
              </w:rPr>
              <w:t>atisfactory</w:t>
            </w:r>
          </w:p>
          <w:p w14:paraId="681B4328" w14:textId="77777777" w:rsidR="00C71B0B" w:rsidRDefault="00C71B0B" w:rsidP="00C71B0B">
            <w:pPr>
              <w:rPr>
                <w:rFonts w:ascii="Times New Roman" w:hAnsi="Times New Roman" w:cs="Times New Roman"/>
                <w:color w:val="002060"/>
                <w:sz w:val="18"/>
                <w:szCs w:val="18"/>
              </w:rPr>
            </w:pPr>
            <w:r w:rsidRPr="00A4350F">
              <w:rPr>
                <w:rFonts w:ascii="Times New Roman" w:hAnsi="Times New Roman" w:cs="Times New Roman"/>
                <w:color w:val="002060"/>
                <w:sz w:val="18"/>
                <w:szCs w:val="18"/>
              </w:rPr>
              <w:t>__</w:t>
            </w:r>
            <w:r>
              <w:rPr>
                <w:rFonts w:ascii="Times New Roman" w:hAnsi="Times New Roman" w:cs="Times New Roman"/>
                <w:color w:val="002060"/>
                <w:sz w:val="18"/>
                <w:szCs w:val="18"/>
              </w:rPr>
              <w:t xml:space="preserve"> Not Applicable</w:t>
            </w:r>
          </w:p>
          <w:p w14:paraId="71AEE4B0" w14:textId="77777777" w:rsidR="00C71B0B" w:rsidRDefault="00C71B0B" w:rsidP="009335D1">
            <w:pPr>
              <w:rPr>
                <w:rFonts w:ascii="Times New Roman" w:hAnsi="Times New Roman" w:cs="Times New Roman"/>
                <w:color w:val="002060"/>
                <w:sz w:val="18"/>
                <w:szCs w:val="18"/>
              </w:rPr>
            </w:pPr>
          </w:p>
          <w:p w14:paraId="7281B11C" w14:textId="77777777" w:rsidR="00B13338" w:rsidRPr="00452199" w:rsidRDefault="00B13338" w:rsidP="009335D1">
            <w:pPr>
              <w:rPr>
                <w:rFonts w:ascii="Times New Roman" w:hAnsi="Times New Roman" w:cs="Times New Roman"/>
                <w:b/>
                <w:color w:val="002060"/>
                <w:sz w:val="18"/>
                <w:szCs w:val="18"/>
              </w:rPr>
            </w:pPr>
            <w:r w:rsidRPr="00452199">
              <w:rPr>
                <w:rFonts w:ascii="Times New Roman" w:hAnsi="Times New Roman" w:cs="Times New Roman"/>
                <w:b/>
                <w:color w:val="002060"/>
                <w:sz w:val="18"/>
                <w:szCs w:val="18"/>
              </w:rPr>
              <w:t>Comment:</w:t>
            </w:r>
          </w:p>
          <w:p w14:paraId="7474685E" w14:textId="77777777" w:rsidR="00B13338" w:rsidRPr="00A4350F" w:rsidRDefault="00B13338" w:rsidP="009335D1">
            <w:pPr>
              <w:rPr>
                <w:rFonts w:ascii="Times New Roman" w:hAnsi="Times New Roman" w:cs="Times New Roman"/>
                <w:color w:val="002060"/>
                <w:sz w:val="18"/>
                <w:szCs w:val="18"/>
              </w:rPr>
            </w:pPr>
          </w:p>
        </w:tc>
      </w:tr>
      <w:tr w:rsidR="00B13338" w14:paraId="523A9983" w14:textId="77777777" w:rsidTr="009335D1">
        <w:tc>
          <w:tcPr>
            <w:tcW w:w="9715" w:type="dxa"/>
            <w:gridSpan w:val="2"/>
            <w:shd w:val="clear" w:color="auto" w:fill="DEEAF6" w:themeFill="accent1" w:themeFillTint="33"/>
          </w:tcPr>
          <w:p w14:paraId="576B80D7" w14:textId="735A9CCF" w:rsidR="00B13338" w:rsidRPr="00463479" w:rsidRDefault="00B13338" w:rsidP="00FE1A50">
            <w:pPr>
              <w:rPr>
                <w:rFonts w:ascii="Times New Roman" w:hAnsi="Times New Roman" w:cs="Times New Roman"/>
                <w:color w:val="002060"/>
                <w:sz w:val="24"/>
                <w:szCs w:val="24"/>
              </w:rPr>
            </w:pPr>
            <w:r w:rsidRPr="00FE1A50">
              <w:rPr>
                <w:rFonts w:ascii="Times New Roman" w:hAnsi="Times New Roman" w:cs="Times New Roman"/>
                <w:b/>
                <w:color w:val="002060"/>
                <w:sz w:val="24"/>
                <w:szCs w:val="24"/>
              </w:rPr>
              <w:t>General Comments</w:t>
            </w:r>
            <w:r>
              <w:rPr>
                <w:rFonts w:ascii="Times New Roman" w:hAnsi="Times New Roman" w:cs="Times New Roman"/>
                <w:color w:val="002060"/>
                <w:sz w:val="24"/>
                <w:szCs w:val="24"/>
              </w:rPr>
              <w:t xml:space="preserve"> (General compliments, problems, and/or corrective actions taken to address </w:t>
            </w:r>
            <w:r w:rsidR="00FE1A50">
              <w:rPr>
                <w:rFonts w:ascii="Times New Roman" w:hAnsi="Times New Roman" w:cs="Times New Roman"/>
                <w:color w:val="002060"/>
                <w:sz w:val="24"/>
                <w:szCs w:val="24"/>
              </w:rPr>
              <w:t>the quality of services</w:t>
            </w:r>
            <w:r>
              <w:rPr>
                <w:rFonts w:ascii="Times New Roman" w:hAnsi="Times New Roman" w:cs="Times New Roman"/>
                <w:color w:val="002060"/>
                <w:sz w:val="24"/>
                <w:szCs w:val="24"/>
              </w:rPr>
              <w:t>):</w:t>
            </w:r>
          </w:p>
        </w:tc>
      </w:tr>
    </w:tbl>
    <w:p w14:paraId="2D201587" w14:textId="77777777" w:rsidR="00B13338" w:rsidRDefault="00B13338" w:rsidP="00B13338">
      <w:pPr>
        <w:spacing w:after="0" w:line="240" w:lineRule="auto"/>
      </w:pPr>
    </w:p>
    <w:tbl>
      <w:tblPr>
        <w:tblStyle w:val="TableGrid"/>
        <w:tblW w:w="9715" w:type="dxa"/>
        <w:tblInd w:w="-95" w:type="dxa"/>
        <w:shd w:val="clear" w:color="auto" w:fill="FBE4D5" w:themeFill="accent2" w:themeFillTint="33"/>
        <w:tblLook w:val="04A0" w:firstRow="1" w:lastRow="0" w:firstColumn="1" w:lastColumn="0" w:noHBand="0" w:noVBand="1"/>
      </w:tblPr>
      <w:tblGrid>
        <w:gridCol w:w="4585"/>
        <w:gridCol w:w="5130"/>
      </w:tblGrid>
      <w:tr w:rsidR="00B13338" w14:paraId="5792CB89" w14:textId="77777777" w:rsidTr="009335D1">
        <w:tc>
          <w:tcPr>
            <w:tcW w:w="4585" w:type="dxa"/>
            <w:shd w:val="clear" w:color="auto" w:fill="FBE4D5" w:themeFill="accent2" w:themeFillTint="33"/>
          </w:tcPr>
          <w:p w14:paraId="42E694D7" w14:textId="77777777" w:rsidR="00B13338" w:rsidRDefault="00B13338" w:rsidP="009335D1">
            <w:pPr>
              <w:rPr>
                <w:rFonts w:ascii="Times New Roman" w:hAnsi="Times New Roman" w:cs="Times New Roman"/>
                <w:sz w:val="24"/>
                <w:szCs w:val="24"/>
              </w:rPr>
            </w:pPr>
          </w:p>
        </w:tc>
        <w:tc>
          <w:tcPr>
            <w:tcW w:w="5130" w:type="dxa"/>
            <w:shd w:val="clear" w:color="auto" w:fill="FBE4D5" w:themeFill="accent2" w:themeFillTint="33"/>
          </w:tcPr>
          <w:p w14:paraId="22E8C9CF" w14:textId="77777777" w:rsidR="00B13338" w:rsidRPr="00A4350F" w:rsidRDefault="00B13338" w:rsidP="009335D1">
            <w:pPr>
              <w:rPr>
                <w:rFonts w:ascii="Times New Roman" w:hAnsi="Times New Roman" w:cs="Times New Roman"/>
                <w:color w:val="002060"/>
                <w:sz w:val="24"/>
                <w:szCs w:val="24"/>
              </w:rPr>
            </w:pPr>
            <w:r w:rsidRPr="00A4350F">
              <w:rPr>
                <w:rFonts w:ascii="Times New Roman" w:hAnsi="Times New Roman" w:cs="Times New Roman"/>
                <w:color w:val="002060"/>
                <w:sz w:val="24"/>
                <w:szCs w:val="24"/>
              </w:rPr>
              <w:t>Customer should place an “X” on the appropriate qualitative rating. Comments are optional.</w:t>
            </w:r>
          </w:p>
        </w:tc>
      </w:tr>
      <w:tr w:rsidR="00B13338" w14:paraId="4C23FAB7" w14:textId="77777777" w:rsidTr="009335D1">
        <w:tc>
          <w:tcPr>
            <w:tcW w:w="4585" w:type="dxa"/>
            <w:shd w:val="clear" w:color="auto" w:fill="FBE4D5" w:themeFill="accent2" w:themeFillTint="33"/>
          </w:tcPr>
          <w:p w14:paraId="35972F98" w14:textId="105B5FBE" w:rsidR="00B13338" w:rsidRPr="0076360D" w:rsidRDefault="00B65079" w:rsidP="00143098">
            <w:pPr>
              <w:rPr>
                <w:rFonts w:ascii="Times New Roman" w:hAnsi="Times New Roman" w:cs="Times New Roman"/>
                <w:b/>
                <w:sz w:val="24"/>
                <w:szCs w:val="24"/>
              </w:rPr>
            </w:pPr>
            <w:r>
              <w:rPr>
                <w:rFonts w:ascii="Times New Roman" w:hAnsi="Times New Roman" w:cs="Times New Roman"/>
                <w:b/>
                <w:sz w:val="24"/>
                <w:szCs w:val="24"/>
              </w:rPr>
              <w:t>2.3.</w:t>
            </w:r>
            <w:r w:rsidR="00B13338">
              <w:rPr>
                <w:rFonts w:ascii="Times New Roman" w:hAnsi="Times New Roman" w:cs="Times New Roman"/>
                <w:b/>
                <w:sz w:val="24"/>
                <w:szCs w:val="24"/>
              </w:rPr>
              <w:t>2. Subfactor 2</w:t>
            </w:r>
            <w:r w:rsidR="00B13338" w:rsidRPr="00463479">
              <w:rPr>
                <w:rFonts w:ascii="Times New Roman" w:hAnsi="Times New Roman" w:cs="Times New Roman"/>
                <w:b/>
                <w:sz w:val="24"/>
                <w:szCs w:val="24"/>
              </w:rPr>
              <w:t>.</w:t>
            </w:r>
            <w:r w:rsidR="00B13338">
              <w:rPr>
                <w:rFonts w:ascii="Times New Roman" w:hAnsi="Times New Roman" w:cs="Times New Roman"/>
                <w:sz w:val="24"/>
                <w:szCs w:val="24"/>
              </w:rPr>
              <w:t xml:space="preserve"> </w:t>
            </w:r>
            <w:r w:rsidR="00143098">
              <w:rPr>
                <w:rFonts w:ascii="Times New Roman" w:hAnsi="Times New Roman" w:cs="Times New Roman"/>
                <w:b/>
                <w:sz w:val="24"/>
                <w:szCs w:val="24"/>
              </w:rPr>
              <w:t xml:space="preserve">Schedule. </w:t>
            </w:r>
          </w:p>
        </w:tc>
        <w:tc>
          <w:tcPr>
            <w:tcW w:w="5130" w:type="dxa"/>
            <w:shd w:val="clear" w:color="auto" w:fill="FBE4D5" w:themeFill="accent2" w:themeFillTint="33"/>
          </w:tcPr>
          <w:p w14:paraId="2842C82A" w14:textId="77777777" w:rsidR="00C71B0B" w:rsidRPr="00C71B0B" w:rsidRDefault="00C71B0B" w:rsidP="00C71B0B">
            <w:pPr>
              <w:rPr>
                <w:rFonts w:ascii="Times New Roman" w:hAnsi="Times New Roman" w:cs="Times New Roman"/>
                <w:color w:val="002060"/>
                <w:sz w:val="18"/>
                <w:szCs w:val="18"/>
              </w:rPr>
            </w:pPr>
            <w:r w:rsidRPr="00C71B0B">
              <w:rPr>
                <w:rFonts w:ascii="Times New Roman" w:hAnsi="Times New Roman" w:cs="Times New Roman"/>
                <w:color w:val="002060"/>
                <w:sz w:val="18"/>
                <w:szCs w:val="18"/>
              </w:rPr>
              <w:t xml:space="preserve">__ Exceptional </w:t>
            </w:r>
          </w:p>
          <w:p w14:paraId="2505CBC0" w14:textId="77777777" w:rsidR="00C71B0B" w:rsidRPr="00C71B0B" w:rsidRDefault="00C71B0B" w:rsidP="00C71B0B">
            <w:pPr>
              <w:rPr>
                <w:rFonts w:ascii="Times New Roman" w:hAnsi="Times New Roman" w:cs="Times New Roman"/>
                <w:color w:val="002060"/>
                <w:sz w:val="18"/>
                <w:szCs w:val="18"/>
              </w:rPr>
            </w:pPr>
            <w:r w:rsidRPr="00C71B0B">
              <w:rPr>
                <w:rFonts w:ascii="Times New Roman" w:hAnsi="Times New Roman" w:cs="Times New Roman"/>
                <w:color w:val="002060"/>
                <w:sz w:val="18"/>
                <w:szCs w:val="18"/>
              </w:rPr>
              <w:t>__</w:t>
            </w:r>
            <w:r>
              <w:rPr>
                <w:rFonts w:ascii="Times New Roman" w:hAnsi="Times New Roman" w:cs="Times New Roman"/>
                <w:color w:val="002060"/>
                <w:sz w:val="18"/>
                <w:szCs w:val="18"/>
              </w:rPr>
              <w:t xml:space="preserve"> </w:t>
            </w:r>
            <w:r w:rsidRPr="00C71B0B">
              <w:rPr>
                <w:rFonts w:ascii="Times New Roman" w:hAnsi="Times New Roman" w:cs="Times New Roman"/>
                <w:color w:val="002060"/>
                <w:sz w:val="18"/>
                <w:szCs w:val="18"/>
              </w:rPr>
              <w:t>Very Good</w:t>
            </w:r>
          </w:p>
          <w:p w14:paraId="6A664C14" w14:textId="77777777" w:rsidR="00C71B0B" w:rsidRPr="00C71B0B" w:rsidRDefault="00C71B0B" w:rsidP="00C71B0B">
            <w:pPr>
              <w:rPr>
                <w:rFonts w:ascii="Times New Roman" w:hAnsi="Times New Roman" w:cs="Times New Roman"/>
                <w:color w:val="002060"/>
                <w:sz w:val="18"/>
                <w:szCs w:val="18"/>
              </w:rPr>
            </w:pPr>
            <w:r w:rsidRPr="00C71B0B">
              <w:rPr>
                <w:rFonts w:ascii="Times New Roman" w:hAnsi="Times New Roman" w:cs="Times New Roman"/>
                <w:color w:val="002060"/>
                <w:sz w:val="18"/>
                <w:szCs w:val="18"/>
              </w:rPr>
              <w:t>__ Satisfactory</w:t>
            </w:r>
          </w:p>
          <w:p w14:paraId="71819878" w14:textId="77777777" w:rsidR="00C71B0B" w:rsidRPr="00C71B0B" w:rsidRDefault="00C71B0B" w:rsidP="00C71B0B">
            <w:pPr>
              <w:rPr>
                <w:rFonts w:ascii="Times New Roman" w:hAnsi="Times New Roman" w:cs="Times New Roman"/>
                <w:color w:val="002060"/>
                <w:sz w:val="18"/>
                <w:szCs w:val="18"/>
              </w:rPr>
            </w:pPr>
            <w:r w:rsidRPr="00C71B0B">
              <w:rPr>
                <w:rFonts w:ascii="Times New Roman" w:hAnsi="Times New Roman" w:cs="Times New Roman"/>
                <w:color w:val="002060"/>
                <w:sz w:val="18"/>
                <w:szCs w:val="18"/>
                <w:u w:val="single"/>
              </w:rPr>
              <w:t>__</w:t>
            </w:r>
            <w:r>
              <w:rPr>
                <w:rFonts w:ascii="Times New Roman" w:hAnsi="Times New Roman" w:cs="Times New Roman"/>
                <w:color w:val="002060"/>
                <w:sz w:val="18"/>
                <w:szCs w:val="18"/>
                <w:u w:val="single"/>
              </w:rPr>
              <w:t xml:space="preserve"> </w:t>
            </w:r>
            <w:r w:rsidRPr="00C71B0B">
              <w:rPr>
                <w:rFonts w:ascii="Times New Roman" w:hAnsi="Times New Roman" w:cs="Times New Roman"/>
                <w:color w:val="002060"/>
                <w:sz w:val="18"/>
                <w:szCs w:val="18"/>
              </w:rPr>
              <w:t>Marginal</w:t>
            </w:r>
          </w:p>
          <w:p w14:paraId="13C32171" w14:textId="77777777" w:rsidR="00C71B0B" w:rsidRDefault="00C71B0B" w:rsidP="00C71B0B">
            <w:pPr>
              <w:rPr>
                <w:rFonts w:ascii="Times New Roman" w:hAnsi="Times New Roman" w:cs="Times New Roman"/>
                <w:color w:val="002060"/>
                <w:sz w:val="18"/>
                <w:szCs w:val="18"/>
              </w:rPr>
            </w:pPr>
            <w:r w:rsidRPr="00A4350F">
              <w:rPr>
                <w:rFonts w:ascii="Times New Roman" w:hAnsi="Times New Roman" w:cs="Times New Roman"/>
                <w:color w:val="002060"/>
                <w:sz w:val="18"/>
                <w:szCs w:val="18"/>
              </w:rPr>
              <w:t>__</w:t>
            </w:r>
            <w:r>
              <w:rPr>
                <w:rFonts w:ascii="Times New Roman" w:hAnsi="Times New Roman" w:cs="Times New Roman"/>
                <w:color w:val="002060"/>
                <w:sz w:val="18"/>
                <w:szCs w:val="18"/>
              </w:rPr>
              <w:t xml:space="preserve"> Uns</w:t>
            </w:r>
            <w:r w:rsidRPr="00A4350F">
              <w:rPr>
                <w:rFonts w:ascii="Times New Roman" w:hAnsi="Times New Roman" w:cs="Times New Roman"/>
                <w:color w:val="002060"/>
                <w:sz w:val="18"/>
                <w:szCs w:val="18"/>
              </w:rPr>
              <w:t>atisfactory</w:t>
            </w:r>
          </w:p>
          <w:p w14:paraId="3FE6AA9E" w14:textId="77777777" w:rsidR="00C71B0B" w:rsidRDefault="00C71B0B" w:rsidP="00C71B0B">
            <w:pPr>
              <w:rPr>
                <w:rFonts w:ascii="Times New Roman" w:hAnsi="Times New Roman" w:cs="Times New Roman"/>
                <w:color w:val="002060"/>
                <w:sz w:val="18"/>
                <w:szCs w:val="18"/>
              </w:rPr>
            </w:pPr>
            <w:r w:rsidRPr="00A4350F">
              <w:rPr>
                <w:rFonts w:ascii="Times New Roman" w:hAnsi="Times New Roman" w:cs="Times New Roman"/>
                <w:color w:val="002060"/>
                <w:sz w:val="18"/>
                <w:szCs w:val="18"/>
              </w:rPr>
              <w:t>__</w:t>
            </w:r>
            <w:r>
              <w:rPr>
                <w:rFonts w:ascii="Times New Roman" w:hAnsi="Times New Roman" w:cs="Times New Roman"/>
                <w:color w:val="002060"/>
                <w:sz w:val="18"/>
                <w:szCs w:val="18"/>
              </w:rPr>
              <w:t xml:space="preserve"> Not Applicable</w:t>
            </w:r>
          </w:p>
          <w:p w14:paraId="148BC015" w14:textId="74BAFBD3" w:rsidR="00FE1A50" w:rsidRDefault="00FE1A50" w:rsidP="00FE1A50">
            <w:pPr>
              <w:rPr>
                <w:rFonts w:ascii="Times New Roman" w:hAnsi="Times New Roman" w:cs="Times New Roman"/>
                <w:color w:val="002060"/>
                <w:sz w:val="18"/>
                <w:szCs w:val="18"/>
              </w:rPr>
            </w:pPr>
            <w:r>
              <w:rPr>
                <w:rFonts w:ascii="Times New Roman" w:hAnsi="Times New Roman" w:cs="Times New Roman"/>
                <w:color w:val="002060"/>
                <w:sz w:val="18"/>
                <w:szCs w:val="18"/>
              </w:rPr>
              <w:t xml:space="preserve">      </w:t>
            </w:r>
          </w:p>
          <w:p w14:paraId="5C3427EE" w14:textId="77777777" w:rsidR="00FE1A50" w:rsidRPr="00452199" w:rsidRDefault="00FE1A50" w:rsidP="00FE1A50">
            <w:pPr>
              <w:rPr>
                <w:rFonts w:ascii="Times New Roman" w:hAnsi="Times New Roman" w:cs="Times New Roman"/>
                <w:b/>
                <w:color w:val="002060"/>
                <w:sz w:val="18"/>
                <w:szCs w:val="18"/>
              </w:rPr>
            </w:pPr>
            <w:r w:rsidRPr="00452199">
              <w:rPr>
                <w:rFonts w:ascii="Times New Roman" w:hAnsi="Times New Roman" w:cs="Times New Roman"/>
                <w:b/>
                <w:color w:val="002060"/>
                <w:sz w:val="18"/>
                <w:szCs w:val="18"/>
              </w:rPr>
              <w:t>Comment:</w:t>
            </w:r>
          </w:p>
          <w:p w14:paraId="5DFCF3DB" w14:textId="77777777" w:rsidR="00B13338" w:rsidRPr="00A4350F" w:rsidRDefault="00B13338" w:rsidP="009335D1">
            <w:pPr>
              <w:rPr>
                <w:rFonts w:ascii="Times New Roman" w:hAnsi="Times New Roman" w:cs="Times New Roman"/>
                <w:color w:val="002060"/>
                <w:sz w:val="18"/>
                <w:szCs w:val="18"/>
              </w:rPr>
            </w:pPr>
          </w:p>
        </w:tc>
      </w:tr>
      <w:tr w:rsidR="00B13338" w14:paraId="29F2D11D" w14:textId="77777777" w:rsidTr="009335D1">
        <w:tc>
          <w:tcPr>
            <w:tcW w:w="9715" w:type="dxa"/>
            <w:gridSpan w:val="2"/>
            <w:shd w:val="clear" w:color="auto" w:fill="FBE4D5" w:themeFill="accent2" w:themeFillTint="33"/>
          </w:tcPr>
          <w:p w14:paraId="3040330A" w14:textId="0DEAD9C4" w:rsidR="00B13338" w:rsidRPr="008939D2" w:rsidRDefault="00B13338" w:rsidP="00FE1A50">
            <w:pPr>
              <w:rPr>
                <w:rFonts w:ascii="Times New Roman" w:hAnsi="Times New Roman" w:cs="Times New Roman"/>
                <w:color w:val="002060"/>
                <w:sz w:val="24"/>
                <w:szCs w:val="24"/>
              </w:rPr>
            </w:pPr>
            <w:r w:rsidRPr="00FE1A50">
              <w:rPr>
                <w:rFonts w:ascii="Times New Roman" w:hAnsi="Times New Roman" w:cs="Times New Roman"/>
                <w:b/>
                <w:color w:val="002060"/>
                <w:sz w:val="24"/>
                <w:szCs w:val="24"/>
              </w:rPr>
              <w:t>General Comments</w:t>
            </w:r>
            <w:r>
              <w:rPr>
                <w:rFonts w:ascii="Times New Roman" w:hAnsi="Times New Roman" w:cs="Times New Roman"/>
                <w:color w:val="002060"/>
                <w:sz w:val="24"/>
                <w:szCs w:val="24"/>
              </w:rPr>
              <w:t xml:space="preserve"> (General compliments, problems, and/or corrective actions taken to address </w:t>
            </w:r>
            <w:r w:rsidR="00FE1A50">
              <w:rPr>
                <w:rFonts w:ascii="Times New Roman" w:hAnsi="Times New Roman" w:cs="Times New Roman"/>
                <w:color w:val="002060"/>
                <w:sz w:val="24"/>
                <w:szCs w:val="24"/>
              </w:rPr>
              <w:t>schedule</w:t>
            </w:r>
            <w:r>
              <w:rPr>
                <w:rFonts w:ascii="Times New Roman" w:hAnsi="Times New Roman" w:cs="Times New Roman"/>
                <w:color w:val="002060"/>
                <w:sz w:val="24"/>
                <w:szCs w:val="24"/>
              </w:rPr>
              <w:t>):</w:t>
            </w:r>
          </w:p>
        </w:tc>
      </w:tr>
    </w:tbl>
    <w:p w14:paraId="634D0E24" w14:textId="77777777" w:rsidR="00B13338" w:rsidRDefault="00B13338" w:rsidP="00B13338">
      <w:pPr>
        <w:spacing w:after="0" w:line="240" w:lineRule="auto"/>
      </w:pPr>
    </w:p>
    <w:tbl>
      <w:tblPr>
        <w:tblStyle w:val="TableGrid"/>
        <w:tblW w:w="9715" w:type="dxa"/>
        <w:tblInd w:w="-95" w:type="dxa"/>
        <w:shd w:val="clear" w:color="auto" w:fill="E2EFD9" w:themeFill="accent6" w:themeFillTint="33"/>
        <w:tblLook w:val="04A0" w:firstRow="1" w:lastRow="0" w:firstColumn="1" w:lastColumn="0" w:noHBand="0" w:noVBand="1"/>
      </w:tblPr>
      <w:tblGrid>
        <w:gridCol w:w="4585"/>
        <w:gridCol w:w="5130"/>
      </w:tblGrid>
      <w:tr w:rsidR="00B13338" w14:paraId="6CC1C9D6" w14:textId="77777777" w:rsidTr="009335D1">
        <w:tc>
          <w:tcPr>
            <w:tcW w:w="4585" w:type="dxa"/>
            <w:shd w:val="clear" w:color="auto" w:fill="E2EFD9" w:themeFill="accent6" w:themeFillTint="33"/>
          </w:tcPr>
          <w:p w14:paraId="1E24554B" w14:textId="77777777" w:rsidR="00B13338" w:rsidRDefault="00B13338" w:rsidP="009335D1">
            <w:pPr>
              <w:rPr>
                <w:rFonts w:ascii="Times New Roman" w:hAnsi="Times New Roman" w:cs="Times New Roman"/>
                <w:sz w:val="24"/>
                <w:szCs w:val="24"/>
              </w:rPr>
            </w:pPr>
          </w:p>
        </w:tc>
        <w:tc>
          <w:tcPr>
            <w:tcW w:w="5130" w:type="dxa"/>
            <w:shd w:val="clear" w:color="auto" w:fill="E2EFD9" w:themeFill="accent6" w:themeFillTint="33"/>
          </w:tcPr>
          <w:p w14:paraId="72E8EC65" w14:textId="77777777" w:rsidR="00B13338" w:rsidRPr="00A4350F" w:rsidRDefault="00B13338" w:rsidP="009335D1">
            <w:pPr>
              <w:rPr>
                <w:rFonts w:ascii="Times New Roman" w:hAnsi="Times New Roman" w:cs="Times New Roman"/>
                <w:color w:val="002060"/>
                <w:sz w:val="24"/>
                <w:szCs w:val="24"/>
              </w:rPr>
            </w:pPr>
            <w:r w:rsidRPr="00A4350F">
              <w:rPr>
                <w:rFonts w:ascii="Times New Roman" w:hAnsi="Times New Roman" w:cs="Times New Roman"/>
                <w:color w:val="002060"/>
                <w:sz w:val="24"/>
                <w:szCs w:val="24"/>
              </w:rPr>
              <w:t>Customer should place an “X” on the appropriate qualitative rating. Comments are optional.</w:t>
            </w:r>
          </w:p>
        </w:tc>
      </w:tr>
      <w:tr w:rsidR="00B13338" w14:paraId="167B4E64" w14:textId="77777777" w:rsidTr="009335D1">
        <w:tc>
          <w:tcPr>
            <w:tcW w:w="4585" w:type="dxa"/>
            <w:shd w:val="clear" w:color="auto" w:fill="E2EFD9" w:themeFill="accent6" w:themeFillTint="33"/>
          </w:tcPr>
          <w:p w14:paraId="61690D5A" w14:textId="1C74B4F9" w:rsidR="00B13338" w:rsidRPr="0076360D" w:rsidRDefault="00B65079" w:rsidP="00FE1A50">
            <w:pPr>
              <w:rPr>
                <w:rFonts w:ascii="Times New Roman" w:hAnsi="Times New Roman" w:cs="Times New Roman"/>
                <w:b/>
                <w:sz w:val="24"/>
                <w:szCs w:val="24"/>
              </w:rPr>
            </w:pPr>
            <w:r>
              <w:rPr>
                <w:rFonts w:ascii="Times New Roman" w:hAnsi="Times New Roman" w:cs="Times New Roman"/>
                <w:b/>
                <w:sz w:val="24"/>
                <w:szCs w:val="24"/>
              </w:rPr>
              <w:t>2.3.</w:t>
            </w:r>
            <w:r w:rsidR="00B13338">
              <w:rPr>
                <w:rFonts w:ascii="Times New Roman" w:hAnsi="Times New Roman" w:cs="Times New Roman"/>
                <w:b/>
                <w:sz w:val="24"/>
                <w:szCs w:val="24"/>
              </w:rPr>
              <w:t>3. Subfactor 3</w:t>
            </w:r>
            <w:r w:rsidR="00B13338" w:rsidRPr="00463479">
              <w:rPr>
                <w:rFonts w:ascii="Times New Roman" w:hAnsi="Times New Roman" w:cs="Times New Roman"/>
                <w:b/>
                <w:sz w:val="24"/>
                <w:szCs w:val="24"/>
              </w:rPr>
              <w:t>.</w:t>
            </w:r>
            <w:r w:rsidR="00B13338">
              <w:rPr>
                <w:rFonts w:ascii="Times New Roman" w:hAnsi="Times New Roman" w:cs="Times New Roman"/>
                <w:sz w:val="24"/>
                <w:szCs w:val="24"/>
              </w:rPr>
              <w:t xml:space="preserve"> </w:t>
            </w:r>
            <w:r w:rsidR="00FE1A50" w:rsidRPr="00FE1A50">
              <w:rPr>
                <w:rFonts w:ascii="Times New Roman" w:hAnsi="Times New Roman" w:cs="Times New Roman"/>
                <w:b/>
                <w:sz w:val="24"/>
                <w:szCs w:val="24"/>
              </w:rPr>
              <w:t>Management.</w:t>
            </w:r>
            <w:r w:rsidR="00FE1A50">
              <w:rPr>
                <w:rFonts w:ascii="Times New Roman" w:hAnsi="Times New Roman" w:cs="Times New Roman"/>
                <w:b/>
                <w:sz w:val="24"/>
                <w:szCs w:val="24"/>
              </w:rPr>
              <w:t xml:space="preserve"> </w:t>
            </w:r>
          </w:p>
        </w:tc>
        <w:tc>
          <w:tcPr>
            <w:tcW w:w="5130" w:type="dxa"/>
            <w:shd w:val="clear" w:color="auto" w:fill="E2EFD9" w:themeFill="accent6" w:themeFillTint="33"/>
          </w:tcPr>
          <w:p w14:paraId="6A7E82C1" w14:textId="77777777" w:rsidR="00C71B0B" w:rsidRPr="00C71B0B" w:rsidRDefault="00C71B0B" w:rsidP="00C71B0B">
            <w:pPr>
              <w:rPr>
                <w:rFonts w:ascii="Times New Roman" w:hAnsi="Times New Roman" w:cs="Times New Roman"/>
                <w:color w:val="002060"/>
                <w:sz w:val="18"/>
                <w:szCs w:val="18"/>
              </w:rPr>
            </w:pPr>
            <w:r w:rsidRPr="00C71B0B">
              <w:rPr>
                <w:rFonts w:ascii="Times New Roman" w:hAnsi="Times New Roman" w:cs="Times New Roman"/>
                <w:color w:val="002060"/>
                <w:sz w:val="18"/>
                <w:szCs w:val="18"/>
              </w:rPr>
              <w:t xml:space="preserve">__ Exceptional </w:t>
            </w:r>
          </w:p>
          <w:p w14:paraId="126B06D9" w14:textId="56AEB4D9" w:rsidR="00C71B0B" w:rsidRPr="00C71B0B" w:rsidRDefault="00C71B0B" w:rsidP="00C71B0B">
            <w:pPr>
              <w:rPr>
                <w:rFonts w:ascii="Times New Roman" w:hAnsi="Times New Roman" w:cs="Times New Roman"/>
                <w:color w:val="002060"/>
                <w:sz w:val="18"/>
                <w:szCs w:val="18"/>
              </w:rPr>
            </w:pPr>
            <w:r w:rsidRPr="00C71B0B">
              <w:rPr>
                <w:rFonts w:ascii="Times New Roman" w:hAnsi="Times New Roman" w:cs="Times New Roman"/>
                <w:color w:val="002060"/>
                <w:sz w:val="18"/>
                <w:szCs w:val="18"/>
              </w:rPr>
              <w:t>__</w:t>
            </w:r>
            <w:r>
              <w:rPr>
                <w:rFonts w:ascii="Times New Roman" w:hAnsi="Times New Roman" w:cs="Times New Roman"/>
                <w:color w:val="002060"/>
                <w:sz w:val="18"/>
                <w:szCs w:val="18"/>
              </w:rPr>
              <w:t xml:space="preserve"> </w:t>
            </w:r>
            <w:r w:rsidRPr="00C71B0B">
              <w:rPr>
                <w:rFonts w:ascii="Times New Roman" w:hAnsi="Times New Roman" w:cs="Times New Roman"/>
                <w:color w:val="002060"/>
                <w:sz w:val="18"/>
                <w:szCs w:val="18"/>
              </w:rPr>
              <w:t>Very Good</w:t>
            </w:r>
          </w:p>
          <w:p w14:paraId="2EF2796A" w14:textId="77777777" w:rsidR="00C71B0B" w:rsidRPr="00C71B0B" w:rsidRDefault="00C71B0B" w:rsidP="00C71B0B">
            <w:pPr>
              <w:rPr>
                <w:rFonts w:ascii="Times New Roman" w:hAnsi="Times New Roman" w:cs="Times New Roman"/>
                <w:color w:val="002060"/>
                <w:sz w:val="18"/>
                <w:szCs w:val="18"/>
              </w:rPr>
            </w:pPr>
            <w:r w:rsidRPr="00C71B0B">
              <w:rPr>
                <w:rFonts w:ascii="Times New Roman" w:hAnsi="Times New Roman" w:cs="Times New Roman"/>
                <w:color w:val="002060"/>
                <w:sz w:val="18"/>
                <w:szCs w:val="18"/>
              </w:rPr>
              <w:t>__ Satisfactory</w:t>
            </w:r>
          </w:p>
          <w:p w14:paraId="2728B565" w14:textId="146E8257" w:rsidR="00C71B0B" w:rsidRPr="00C71B0B" w:rsidRDefault="00C71B0B" w:rsidP="00C71B0B">
            <w:pPr>
              <w:rPr>
                <w:rFonts w:ascii="Times New Roman" w:hAnsi="Times New Roman" w:cs="Times New Roman"/>
                <w:color w:val="002060"/>
                <w:sz w:val="18"/>
                <w:szCs w:val="18"/>
              </w:rPr>
            </w:pPr>
            <w:r w:rsidRPr="00C71B0B">
              <w:rPr>
                <w:rFonts w:ascii="Times New Roman" w:hAnsi="Times New Roman" w:cs="Times New Roman"/>
                <w:color w:val="002060"/>
                <w:sz w:val="18"/>
                <w:szCs w:val="18"/>
                <w:u w:val="single"/>
              </w:rPr>
              <w:t>__</w:t>
            </w:r>
            <w:r>
              <w:rPr>
                <w:rFonts w:ascii="Times New Roman" w:hAnsi="Times New Roman" w:cs="Times New Roman"/>
                <w:color w:val="002060"/>
                <w:sz w:val="18"/>
                <w:szCs w:val="18"/>
                <w:u w:val="single"/>
              </w:rPr>
              <w:t xml:space="preserve"> </w:t>
            </w:r>
            <w:r w:rsidRPr="00C71B0B">
              <w:rPr>
                <w:rFonts w:ascii="Times New Roman" w:hAnsi="Times New Roman" w:cs="Times New Roman"/>
                <w:color w:val="002060"/>
                <w:sz w:val="18"/>
                <w:szCs w:val="18"/>
              </w:rPr>
              <w:t>Marginal</w:t>
            </w:r>
          </w:p>
          <w:p w14:paraId="5FC3AE05" w14:textId="77777777" w:rsidR="00C71B0B" w:rsidRDefault="00C71B0B" w:rsidP="00C71B0B">
            <w:pPr>
              <w:rPr>
                <w:rFonts w:ascii="Times New Roman" w:hAnsi="Times New Roman" w:cs="Times New Roman"/>
                <w:color w:val="002060"/>
                <w:sz w:val="18"/>
                <w:szCs w:val="18"/>
              </w:rPr>
            </w:pPr>
            <w:r w:rsidRPr="00A4350F">
              <w:rPr>
                <w:rFonts w:ascii="Times New Roman" w:hAnsi="Times New Roman" w:cs="Times New Roman"/>
                <w:color w:val="002060"/>
                <w:sz w:val="18"/>
                <w:szCs w:val="18"/>
              </w:rPr>
              <w:t>__</w:t>
            </w:r>
            <w:r>
              <w:rPr>
                <w:rFonts w:ascii="Times New Roman" w:hAnsi="Times New Roman" w:cs="Times New Roman"/>
                <w:color w:val="002060"/>
                <w:sz w:val="18"/>
                <w:szCs w:val="18"/>
              </w:rPr>
              <w:t xml:space="preserve"> Uns</w:t>
            </w:r>
            <w:r w:rsidRPr="00A4350F">
              <w:rPr>
                <w:rFonts w:ascii="Times New Roman" w:hAnsi="Times New Roman" w:cs="Times New Roman"/>
                <w:color w:val="002060"/>
                <w:sz w:val="18"/>
                <w:szCs w:val="18"/>
              </w:rPr>
              <w:t>atisfactory</w:t>
            </w:r>
          </w:p>
          <w:p w14:paraId="70F7D6D9" w14:textId="29C374EF" w:rsidR="00C71B0B" w:rsidRDefault="00C71B0B" w:rsidP="00C71B0B">
            <w:pPr>
              <w:rPr>
                <w:rFonts w:ascii="Times New Roman" w:hAnsi="Times New Roman" w:cs="Times New Roman"/>
                <w:color w:val="002060"/>
                <w:sz w:val="18"/>
                <w:szCs w:val="18"/>
              </w:rPr>
            </w:pPr>
            <w:r w:rsidRPr="00A4350F">
              <w:rPr>
                <w:rFonts w:ascii="Times New Roman" w:hAnsi="Times New Roman" w:cs="Times New Roman"/>
                <w:color w:val="002060"/>
                <w:sz w:val="18"/>
                <w:szCs w:val="18"/>
              </w:rPr>
              <w:t>__</w:t>
            </w:r>
            <w:r>
              <w:rPr>
                <w:rFonts w:ascii="Times New Roman" w:hAnsi="Times New Roman" w:cs="Times New Roman"/>
                <w:color w:val="002060"/>
                <w:sz w:val="18"/>
                <w:szCs w:val="18"/>
              </w:rPr>
              <w:t xml:space="preserve"> Not Applicable</w:t>
            </w:r>
          </w:p>
          <w:p w14:paraId="50F0C2C5" w14:textId="7306E4A5" w:rsidR="00FE1A50" w:rsidRDefault="00FE1A50" w:rsidP="00FE1A50">
            <w:pPr>
              <w:rPr>
                <w:rFonts w:ascii="Times New Roman" w:hAnsi="Times New Roman" w:cs="Times New Roman"/>
                <w:color w:val="002060"/>
                <w:sz w:val="18"/>
                <w:szCs w:val="18"/>
              </w:rPr>
            </w:pPr>
            <w:r>
              <w:rPr>
                <w:rFonts w:ascii="Times New Roman" w:hAnsi="Times New Roman" w:cs="Times New Roman"/>
                <w:color w:val="002060"/>
                <w:sz w:val="18"/>
                <w:szCs w:val="18"/>
              </w:rPr>
              <w:t xml:space="preserve">      </w:t>
            </w:r>
          </w:p>
          <w:p w14:paraId="4C536E2C" w14:textId="77777777" w:rsidR="00FE1A50" w:rsidRPr="00452199" w:rsidRDefault="00FE1A50" w:rsidP="00FE1A50">
            <w:pPr>
              <w:rPr>
                <w:rFonts w:ascii="Times New Roman" w:hAnsi="Times New Roman" w:cs="Times New Roman"/>
                <w:b/>
                <w:color w:val="002060"/>
                <w:sz w:val="18"/>
                <w:szCs w:val="18"/>
              </w:rPr>
            </w:pPr>
            <w:r w:rsidRPr="00452199">
              <w:rPr>
                <w:rFonts w:ascii="Times New Roman" w:hAnsi="Times New Roman" w:cs="Times New Roman"/>
                <w:b/>
                <w:color w:val="002060"/>
                <w:sz w:val="18"/>
                <w:szCs w:val="18"/>
              </w:rPr>
              <w:t>Comment:</w:t>
            </w:r>
          </w:p>
          <w:p w14:paraId="297C093E" w14:textId="77777777" w:rsidR="00B13338" w:rsidRPr="00A4350F" w:rsidRDefault="00B13338" w:rsidP="009335D1">
            <w:pPr>
              <w:rPr>
                <w:rFonts w:ascii="Times New Roman" w:hAnsi="Times New Roman" w:cs="Times New Roman"/>
                <w:color w:val="002060"/>
                <w:sz w:val="18"/>
                <w:szCs w:val="18"/>
              </w:rPr>
            </w:pPr>
          </w:p>
        </w:tc>
      </w:tr>
      <w:tr w:rsidR="00B13338" w14:paraId="64FE35DF" w14:textId="77777777" w:rsidTr="009335D1">
        <w:tc>
          <w:tcPr>
            <w:tcW w:w="9715" w:type="dxa"/>
            <w:gridSpan w:val="2"/>
            <w:shd w:val="clear" w:color="auto" w:fill="E2EFD9" w:themeFill="accent6" w:themeFillTint="33"/>
          </w:tcPr>
          <w:p w14:paraId="0A61CCE5" w14:textId="488E258A" w:rsidR="00B13338" w:rsidRPr="00463479" w:rsidRDefault="00B13338" w:rsidP="00FE1A50">
            <w:pPr>
              <w:rPr>
                <w:rFonts w:ascii="Times New Roman" w:hAnsi="Times New Roman" w:cs="Times New Roman"/>
                <w:color w:val="002060"/>
                <w:sz w:val="24"/>
                <w:szCs w:val="24"/>
              </w:rPr>
            </w:pPr>
            <w:r w:rsidRPr="00FE1A50">
              <w:rPr>
                <w:rFonts w:ascii="Times New Roman" w:hAnsi="Times New Roman" w:cs="Times New Roman"/>
                <w:b/>
                <w:color w:val="002060"/>
                <w:sz w:val="24"/>
                <w:szCs w:val="24"/>
              </w:rPr>
              <w:t>General Comments</w:t>
            </w:r>
            <w:r>
              <w:rPr>
                <w:rFonts w:ascii="Times New Roman" w:hAnsi="Times New Roman" w:cs="Times New Roman"/>
                <w:color w:val="002060"/>
                <w:sz w:val="24"/>
                <w:szCs w:val="24"/>
              </w:rPr>
              <w:t xml:space="preserve"> (</w:t>
            </w:r>
            <w:r w:rsidR="00FE1A50">
              <w:rPr>
                <w:rFonts w:ascii="Times New Roman" w:hAnsi="Times New Roman" w:cs="Times New Roman"/>
                <w:color w:val="002060"/>
                <w:sz w:val="24"/>
                <w:szCs w:val="24"/>
              </w:rPr>
              <w:t>General compliments, problems, and/or corrective actions taken to address the management services</w:t>
            </w:r>
            <w:r>
              <w:rPr>
                <w:rFonts w:ascii="Times New Roman" w:hAnsi="Times New Roman" w:cs="Times New Roman"/>
                <w:color w:val="002060"/>
                <w:sz w:val="24"/>
                <w:szCs w:val="24"/>
              </w:rPr>
              <w:t>):</w:t>
            </w:r>
          </w:p>
        </w:tc>
      </w:tr>
    </w:tbl>
    <w:p w14:paraId="07658D33" w14:textId="77777777" w:rsidR="00B13338" w:rsidRDefault="00B13338" w:rsidP="00B13338">
      <w:pPr>
        <w:spacing w:after="0" w:line="240" w:lineRule="auto"/>
      </w:pPr>
    </w:p>
    <w:p w14:paraId="1EFB36FD" w14:textId="77777777" w:rsidR="00B13338" w:rsidRDefault="00B13338" w:rsidP="00B13338">
      <w:pPr>
        <w:spacing w:after="0" w:line="240" w:lineRule="auto"/>
      </w:pPr>
    </w:p>
    <w:p w14:paraId="581CC248" w14:textId="77777777" w:rsidR="00C63564" w:rsidRDefault="00C63564" w:rsidP="00C63564">
      <w:pPr>
        <w:spacing w:after="0"/>
        <w:rPr>
          <w:rFonts w:ascii="Times New Roman" w:hAnsi="Times New Roman" w:cs="Times New Roman"/>
          <w:b/>
          <w:sz w:val="24"/>
          <w:szCs w:val="24"/>
        </w:rPr>
      </w:pPr>
    </w:p>
    <w:p w14:paraId="62562C9B" w14:textId="77777777" w:rsidR="00C63564" w:rsidRPr="00C63564" w:rsidRDefault="00C63564" w:rsidP="00C63564">
      <w:pPr>
        <w:spacing w:after="0"/>
        <w:rPr>
          <w:rFonts w:ascii="Times New Roman" w:hAnsi="Times New Roman" w:cs="Times New Roman"/>
          <w:b/>
          <w:sz w:val="24"/>
          <w:szCs w:val="24"/>
          <w:highlight w:val="yellow"/>
        </w:rPr>
      </w:pPr>
      <w:r w:rsidRPr="00C63564">
        <w:rPr>
          <w:rFonts w:ascii="Times New Roman" w:hAnsi="Times New Roman" w:cs="Times New Roman"/>
          <w:b/>
          <w:sz w:val="24"/>
          <w:szCs w:val="24"/>
          <w:highlight w:val="yellow"/>
        </w:rPr>
        <w:t>Customer POC Name:</w:t>
      </w:r>
    </w:p>
    <w:p w14:paraId="1EFA1818" w14:textId="77777777" w:rsidR="00C63564" w:rsidRPr="00C63564" w:rsidRDefault="00C63564" w:rsidP="00C63564">
      <w:pPr>
        <w:spacing w:after="0"/>
        <w:rPr>
          <w:rFonts w:ascii="Times New Roman" w:hAnsi="Times New Roman" w:cs="Times New Roman"/>
          <w:b/>
          <w:sz w:val="24"/>
          <w:szCs w:val="24"/>
          <w:highlight w:val="yellow"/>
        </w:rPr>
      </w:pPr>
      <w:r w:rsidRPr="00C63564">
        <w:rPr>
          <w:rFonts w:ascii="Times New Roman" w:hAnsi="Times New Roman" w:cs="Times New Roman"/>
          <w:b/>
          <w:sz w:val="24"/>
          <w:szCs w:val="24"/>
          <w:highlight w:val="yellow"/>
        </w:rPr>
        <w:t>Date completed:</w:t>
      </w:r>
    </w:p>
    <w:p w14:paraId="7B7B05C4" w14:textId="77777777" w:rsidR="00C63564" w:rsidRDefault="00C63564" w:rsidP="00C63564">
      <w:pPr>
        <w:spacing w:after="0"/>
        <w:rPr>
          <w:rFonts w:ascii="Times New Roman" w:hAnsi="Times New Roman" w:cs="Times New Roman"/>
          <w:b/>
          <w:sz w:val="24"/>
          <w:szCs w:val="24"/>
        </w:rPr>
      </w:pPr>
      <w:r w:rsidRPr="00C63564">
        <w:rPr>
          <w:rFonts w:ascii="Times New Roman" w:hAnsi="Times New Roman" w:cs="Times New Roman"/>
          <w:b/>
          <w:sz w:val="24"/>
          <w:szCs w:val="24"/>
          <w:highlight w:val="yellow"/>
        </w:rPr>
        <w:t>Customer Signature (Electronic/Physical):</w:t>
      </w:r>
    </w:p>
    <w:p w14:paraId="324210A7" w14:textId="633390C2" w:rsidR="00B13338" w:rsidRDefault="00313CA6" w:rsidP="00A865D2">
      <w:pPr>
        <w:rPr>
          <w:rFonts w:ascii="Times New Roman" w:hAnsi="Times New Roman" w:cs="Times New Roman"/>
          <w:b/>
          <w:sz w:val="24"/>
          <w:szCs w:val="24"/>
        </w:rPr>
      </w:pPr>
      <w:r>
        <w:rPr>
          <w:rFonts w:ascii="Times New Roman" w:hAnsi="Times New Roman" w:cs="Times New Roman"/>
          <w:b/>
          <w:sz w:val="24"/>
          <w:szCs w:val="24"/>
        </w:rPr>
        <w:br w:type="page"/>
      </w:r>
    </w:p>
    <w:p w14:paraId="722C55DD" w14:textId="77777777" w:rsidR="00B13338" w:rsidRDefault="00B13338" w:rsidP="00B13338">
      <w:pPr>
        <w:spacing w:after="0"/>
        <w:rPr>
          <w:rFonts w:ascii="Times New Roman" w:hAnsi="Times New Roman" w:cs="Times New Roman"/>
          <w:sz w:val="24"/>
          <w:szCs w:val="24"/>
        </w:rPr>
      </w:pPr>
    </w:p>
    <w:p w14:paraId="1BAB1ED0" w14:textId="21E4B353" w:rsidR="00114D9A" w:rsidRPr="00114D9A" w:rsidRDefault="00114D9A" w:rsidP="00FA7D6D">
      <w:pPr>
        <w:spacing w:after="0" w:line="240" w:lineRule="auto"/>
        <w:rPr>
          <w:lang w:bidi="en-US"/>
        </w:rPr>
      </w:pPr>
    </w:p>
    <w:sectPr w:rsidR="00114D9A" w:rsidRPr="00114D9A" w:rsidSect="007F605B">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5968C3" w14:textId="77777777" w:rsidR="00543F1B" w:rsidRDefault="00543F1B" w:rsidP="00DD54BA">
      <w:pPr>
        <w:spacing w:after="0" w:line="240" w:lineRule="auto"/>
      </w:pPr>
      <w:r>
        <w:separator/>
      </w:r>
    </w:p>
    <w:p w14:paraId="4314D2BD" w14:textId="77777777" w:rsidR="00543F1B" w:rsidRDefault="00543F1B"/>
  </w:endnote>
  <w:endnote w:type="continuationSeparator" w:id="0">
    <w:p w14:paraId="4B50DD15" w14:textId="77777777" w:rsidR="00543F1B" w:rsidRDefault="00543F1B" w:rsidP="00DD54BA">
      <w:pPr>
        <w:spacing w:after="0" w:line="240" w:lineRule="auto"/>
      </w:pPr>
      <w:r>
        <w:continuationSeparator/>
      </w:r>
    </w:p>
    <w:p w14:paraId="783E3B81" w14:textId="77777777" w:rsidR="00543F1B" w:rsidRDefault="00543F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es">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48AFB" w14:textId="55635838" w:rsidR="00ED368F" w:rsidRDefault="00ED36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D6D54" w14:textId="0D0008EE" w:rsidR="009B77B2" w:rsidRPr="00A12777" w:rsidRDefault="009B77B2" w:rsidP="00DD54BA">
    <w:pPr>
      <w:pStyle w:val="Footer"/>
      <w:jc w:val="right"/>
      <w:rPr>
        <w:rFonts w:ascii="Times New Roman" w:hAnsi="Times New Roman" w:cs="Times New Roman"/>
        <w:sz w:val="24"/>
        <w:szCs w:val="24"/>
      </w:rPr>
    </w:pPr>
    <w:r w:rsidRPr="00A12777">
      <w:rPr>
        <w:rFonts w:ascii="Times New Roman" w:hAnsi="Times New Roman" w:cs="Times New Roman"/>
        <w:sz w:val="24"/>
        <w:szCs w:val="24"/>
      </w:rPr>
      <w:fldChar w:fldCharType="begin"/>
    </w:r>
    <w:r w:rsidRPr="00A12777">
      <w:rPr>
        <w:rFonts w:ascii="Times New Roman" w:hAnsi="Times New Roman" w:cs="Times New Roman"/>
        <w:sz w:val="24"/>
        <w:szCs w:val="24"/>
      </w:rPr>
      <w:instrText xml:space="preserve"> PAGE   \* MERGEFORMAT </w:instrText>
    </w:r>
    <w:r w:rsidRPr="00A12777">
      <w:rPr>
        <w:rFonts w:ascii="Times New Roman" w:hAnsi="Times New Roman" w:cs="Times New Roman"/>
        <w:sz w:val="24"/>
        <w:szCs w:val="24"/>
      </w:rPr>
      <w:fldChar w:fldCharType="separate"/>
    </w:r>
    <w:r w:rsidR="00D46F16">
      <w:rPr>
        <w:rFonts w:ascii="Times New Roman" w:hAnsi="Times New Roman" w:cs="Times New Roman"/>
        <w:noProof/>
        <w:sz w:val="24"/>
        <w:szCs w:val="24"/>
      </w:rPr>
      <w:t>6</w:t>
    </w:r>
    <w:r w:rsidRPr="00A12777">
      <w:rPr>
        <w:rFonts w:ascii="Times New Roman" w:hAnsi="Times New Roman" w:cs="Times New Roman"/>
        <w:noProof/>
        <w:sz w:val="24"/>
        <w:szCs w:val="24"/>
      </w:rPr>
      <w:fldChar w:fldCharType="end"/>
    </w:r>
  </w:p>
  <w:p w14:paraId="2D44B9B1" w14:textId="77777777" w:rsidR="009B77B2" w:rsidRDefault="009B77B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8CD22" w14:textId="7E8D4795" w:rsidR="00ED368F" w:rsidRDefault="00ED36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17423E" w14:textId="77777777" w:rsidR="00543F1B" w:rsidRDefault="00543F1B" w:rsidP="00DD54BA">
      <w:pPr>
        <w:spacing w:after="0" w:line="240" w:lineRule="auto"/>
      </w:pPr>
      <w:r>
        <w:separator/>
      </w:r>
    </w:p>
    <w:p w14:paraId="4E55166B" w14:textId="77777777" w:rsidR="00543F1B" w:rsidRDefault="00543F1B"/>
  </w:footnote>
  <w:footnote w:type="continuationSeparator" w:id="0">
    <w:p w14:paraId="7D4F347B" w14:textId="77777777" w:rsidR="00543F1B" w:rsidRDefault="00543F1B" w:rsidP="00DD54BA">
      <w:pPr>
        <w:spacing w:after="0" w:line="240" w:lineRule="auto"/>
      </w:pPr>
      <w:r>
        <w:continuationSeparator/>
      </w:r>
    </w:p>
    <w:p w14:paraId="629D45EC" w14:textId="77777777" w:rsidR="00543F1B" w:rsidRDefault="00543F1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B76F4" w14:textId="6165196D" w:rsidR="00ED368F" w:rsidRDefault="00ED36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810" w:type="dxa"/>
      <w:tblInd w:w="-180" w:type="dxa"/>
      <w:tblBorders>
        <w:top w:val="none" w:sz="0" w:space="0" w:color="auto"/>
        <w:left w:val="none" w:sz="0" w:space="0" w:color="auto"/>
        <w:bottom w:val="single" w:sz="18" w:space="0" w:color="auto"/>
        <w:right w:val="none" w:sz="0" w:space="0" w:color="auto"/>
        <w:insideH w:val="none" w:sz="0" w:space="0" w:color="auto"/>
        <w:insideV w:val="none" w:sz="0" w:space="0" w:color="auto"/>
      </w:tblBorders>
      <w:tblLook w:val="04A0" w:firstRow="1" w:lastRow="0" w:firstColumn="1" w:lastColumn="0" w:noHBand="0" w:noVBand="1"/>
    </w:tblPr>
    <w:tblGrid>
      <w:gridCol w:w="4320"/>
      <w:gridCol w:w="5490"/>
    </w:tblGrid>
    <w:tr w:rsidR="00635835" w14:paraId="6296DB35" w14:textId="77777777" w:rsidTr="009335D1">
      <w:tc>
        <w:tcPr>
          <w:tcW w:w="4320" w:type="dxa"/>
        </w:tcPr>
        <w:p w14:paraId="77A09475" w14:textId="43EC7584" w:rsidR="00635835" w:rsidRDefault="00635835" w:rsidP="00635835">
          <w:pPr>
            <w:pStyle w:val="Header"/>
            <w:tabs>
              <w:tab w:val="clear" w:pos="4680"/>
              <w:tab w:val="clear" w:pos="9360"/>
            </w:tabs>
            <w:contextualSpacing/>
            <w:rPr>
              <w:color w:val="404040" w:themeColor="text1" w:themeTint="BF"/>
            </w:rPr>
          </w:pPr>
          <w:r>
            <w:rPr>
              <w:noProof/>
              <w:color w:val="404040" w:themeColor="text1" w:themeTint="BF"/>
            </w:rPr>
            <w:drawing>
              <wp:inline distT="0" distB="0" distL="0" distR="0" wp14:anchorId="50646F72" wp14:editId="38145789">
                <wp:extent cx="914400" cy="396240"/>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clrChange>
                            <a:clrFrom>
                              <a:srgbClr val="FFFFFD"/>
                            </a:clrFrom>
                            <a:clrTo>
                              <a:srgbClr val="FFFFFD">
                                <a:alpha val="0"/>
                              </a:srgbClr>
                            </a:clrTo>
                          </a:clrChange>
                          <a:extLst>
                            <a:ext uri="{28A0092B-C50C-407E-A947-70E740481C1C}">
                              <a14:useLocalDpi xmlns:a14="http://schemas.microsoft.com/office/drawing/2010/main" val="0"/>
                            </a:ext>
                          </a:extLst>
                        </a:blip>
                        <a:srcRect/>
                        <a:stretch>
                          <a:fillRect/>
                        </a:stretch>
                      </pic:blipFill>
                      <pic:spPr bwMode="auto">
                        <a:xfrm>
                          <a:off x="0" y="0"/>
                          <a:ext cx="914400" cy="396240"/>
                        </a:xfrm>
                        <a:prstGeom prst="rect">
                          <a:avLst/>
                        </a:prstGeom>
                        <a:noFill/>
                      </pic:spPr>
                    </pic:pic>
                  </a:graphicData>
                </a:graphic>
              </wp:inline>
            </w:drawing>
          </w:r>
        </w:p>
      </w:tc>
      <w:tc>
        <w:tcPr>
          <w:tcW w:w="5490" w:type="dxa"/>
          <w:vAlign w:val="bottom"/>
        </w:tcPr>
        <w:p w14:paraId="1F9792F6" w14:textId="73A8A3A9" w:rsidR="00C63564" w:rsidRDefault="00C63564" w:rsidP="00635835">
          <w:pPr>
            <w:pStyle w:val="Header"/>
            <w:tabs>
              <w:tab w:val="clear" w:pos="4680"/>
              <w:tab w:val="clear" w:pos="9360"/>
            </w:tabs>
            <w:contextualSpacing/>
            <w:jc w:val="right"/>
            <w:rPr>
              <w:b/>
              <w:color w:val="404040" w:themeColor="text1" w:themeTint="BF"/>
            </w:rPr>
          </w:pPr>
          <w:r>
            <w:rPr>
              <w:b/>
              <w:color w:val="404040" w:themeColor="text1" w:themeTint="BF"/>
            </w:rPr>
            <w:t>Nutrition Care Food Service</w:t>
          </w:r>
          <w:r w:rsidR="00ED368F">
            <w:rPr>
              <w:b/>
              <w:color w:val="404040" w:themeColor="text1" w:themeTint="BF"/>
            </w:rPr>
            <w:t xml:space="preserve"> HT94082</w:t>
          </w:r>
          <w:r w:rsidR="0073703C">
            <w:rPr>
              <w:b/>
              <w:color w:val="404040" w:themeColor="text1" w:themeTint="BF"/>
            </w:rPr>
            <w:t>7</w:t>
          </w:r>
          <w:r w:rsidR="00ED368F">
            <w:rPr>
              <w:b/>
              <w:color w:val="404040" w:themeColor="text1" w:themeTint="BF"/>
            </w:rPr>
            <w:t>RE003</w:t>
          </w:r>
        </w:p>
        <w:p w14:paraId="666C44C3" w14:textId="594AA48D" w:rsidR="00635835" w:rsidRPr="00577817" w:rsidRDefault="00635835" w:rsidP="00635835">
          <w:pPr>
            <w:pStyle w:val="Header"/>
            <w:tabs>
              <w:tab w:val="clear" w:pos="4680"/>
              <w:tab w:val="clear" w:pos="9360"/>
            </w:tabs>
            <w:contextualSpacing/>
            <w:jc w:val="right"/>
            <w:rPr>
              <w:b/>
              <w:color w:val="404040" w:themeColor="text1" w:themeTint="BF"/>
            </w:rPr>
          </w:pPr>
          <w:r w:rsidRPr="00577817">
            <w:rPr>
              <w:b/>
              <w:color w:val="404040" w:themeColor="text1" w:themeTint="BF"/>
            </w:rPr>
            <w:t xml:space="preserve"> </w:t>
          </w:r>
          <w:r>
            <w:rPr>
              <w:b/>
              <w:color w:val="404040" w:themeColor="text1" w:themeTint="BF"/>
            </w:rPr>
            <w:t>Past Performance Questionnaire (PPQ)</w:t>
          </w:r>
        </w:p>
      </w:tc>
    </w:tr>
  </w:tbl>
  <w:p w14:paraId="21A6AC18" w14:textId="77777777" w:rsidR="00635835" w:rsidRDefault="0063583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71952" w14:textId="5ED246A1" w:rsidR="00ED368F" w:rsidRDefault="00ED36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84375"/>
    <w:multiLevelType w:val="hybridMultilevel"/>
    <w:tmpl w:val="4A446C3A"/>
    <w:lvl w:ilvl="0" w:tplc="57B2D394">
      <w:start w:val="1"/>
      <w:numFmt w:val="bullet"/>
      <w:pStyle w:val="Bullet1"/>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3265CB"/>
    <w:multiLevelType w:val="hybridMultilevel"/>
    <w:tmpl w:val="402075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D0D3DC2"/>
    <w:multiLevelType w:val="multilevel"/>
    <w:tmpl w:val="98989BD2"/>
    <w:lvl w:ilvl="0">
      <w:start w:val="1"/>
      <w:numFmt w:val="decimal"/>
      <w:pStyle w:val="1"/>
      <w:lvlText w:val="%1."/>
      <w:lvlJc w:val="left"/>
      <w:pPr>
        <w:ind w:left="0" w:firstLine="0"/>
      </w:pPr>
      <w:rPr>
        <w:rFonts w:hint="default"/>
      </w:rPr>
    </w:lvl>
    <w:lvl w:ilvl="1">
      <w:start w:val="1"/>
      <w:numFmt w:val="decimal"/>
      <w:pStyle w:val="2"/>
      <w:suff w:val="nothing"/>
      <w:lvlText w:val="%1.%2."/>
      <w:lvlJc w:val="left"/>
      <w:pPr>
        <w:ind w:left="0" w:firstLine="0"/>
      </w:pPr>
      <w:rPr>
        <w:rFonts w:ascii="Times New Roman" w:hAnsi="Times New Roman" w:hint="default"/>
        <w:sz w:val="24"/>
      </w:rPr>
    </w:lvl>
    <w:lvl w:ilvl="2">
      <w:start w:val="1"/>
      <w:numFmt w:val="decimal"/>
      <w:pStyle w:val="3"/>
      <w:lvlText w:val="%1.%2.%3."/>
      <w:lvlJc w:val="left"/>
      <w:pPr>
        <w:ind w:left="0" w:firstLine="0"/>
      </w:pPr>
      <w:rPr>
        <w:rFonts w:hint="default"/>
        <w:b/>
      </w:rPr>
    </w:lvl>
    <w:lvl w:ilvl="3">
      <w:start w:val="1"/>
      <w:numFmt w:val="decimal"/>
      <w:pStyle w:val="4"/>
      <w:lvlText w:val="%1.%2.%3.%4."/>
      <w:lvlJc w:val="left"/>
      <w:pPr>
        <w:ind w:left="0" w:firstLine="0"/>
      </w:pPr>
      <w:rPr>
        <w:rFonts w:hint="default"/>
      </w:rPr>
    </w:lvl>
    <w:lvl w:ilvl="4">
      <w:start w:val="1"/>
      <w:numFmt w:val="decimal"/>
      <w:pStyle w:val="5"/>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3" w15:restartNumberingAfterBreak="0">
    <w:nsid w:val="791C01E7"/>
    <w:multiLevelType w:val="multilevel"/>
    <w:tmpl w:val="E46EE434"/>
    <w:styleLink w:val="ASHeading2"/>
    <w:lvl w:ilvl="0">
      <w:start w:val="1"/>
      <w:numFmt w:val="decimal"/>
      <w:lvlText w:val="%1."/>
      <w:lvlJc w:val="left"/>
      <w:pPr>
        <w:ind w:left="360" w:hanging="360"/>
      </w:pPr>
      <w:rPr>
        <w:rFonts w:hint="default"/>
      </w:rPr>
    </w:lvl>
    <w:lvl w:ilvl="1">
      <w:start w:val="1"/>
      <w:numFmt w:val="decimal"/>
      <w:lvlText w:val="%1.%2."/>
      <w:lvlJc w:val="left"/>
      <w:pPr>
        <w:ind w:left="720" w:hanging="360"/>
      </w:pPr>
      <w:rPr>
        <w:rFonts w:ascii="Times New Roman" w:hAnsi="Times New Roman" w:hint="default"/>
        <w:sz w:val="24"/>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decimal"/>
      <w:lvlText w:val="%1.%2.%3.%4.%5."/>
      <w:lvlJc w:val="left"/>
      <w:pPr>
        <w:ind w:left="1800" w:hanging="360"/>
      </w:pPr>
      <w:rPr>
        <w:rFonts w:hint="default"/>
      </w:rPr>
    </w:lvl>
    <w:lvl w:ilvl="5">
      <w:start w:val="1"/>
      <w:numFmt w:val="decimal"/>
      <w:lvlText w:val="%1.%2.%3.%4.%5.%6."/>
      <w:lvlJc w:val="left"/>
      <w:pPr>
        <w:ind w:left="2160" w:hanging="360"/>
      </w:pPr>
      <w:rPr>
        <w:rFonts w:hint="default"/>
      </w:rPr>
    </w:lvl>
    <w:lvl w:ilvl="6">
      <w:start w:val="1"/>
      <w:numFmt w:val="decimal"/>
      <w:lvlText w:val="%1.%2.%3.%4.%5.%6.%7."/>
      <w:lvlJc w:val="left"/>
      <w:pPr>
        <w:ind w:left="2520" w:hanging="360"/>
      </w:pPr>
      <w:rPr>
        <w:rFonts w:hint="default"/>
      </w:rPr>
    </w:lvl>
    <w:lvl w:ilvl="7">
      <w:start w:val="1"/>
      <w:numFmt w:val="decimal"/>
      <w:lvlText w:val="%1.%2.%3.%4.%5.%6.%7.%8."/>
      <w:lvlJc w:val="left"/>
      <w:pPr>
        <w:ind w:left="2880" w:hanging="360"/>
      </w:pPr>
      <w:rPr>
        <w:rFonts w:hint="default"/>
      </w:rPr>
    </w:lvl>
    <w:lvl w:ilvl="8">
      <w:start w:val="1"/>
      <w:numFmt w:val="decimal"/>
      <w:lvlText w:val="%1.%2.%3.%4.%5.%6.%7.%8.%9."/>
      <w:lvlJc w:val="left"/>
      <w:pPr>
        <w:ind w:left="3240" w:hanging="360"/>
      </w:pPr>
      <w:rPr>
        <w:rFonts w:hint="default"/>
      </w:rPr>
    </w:lvl>
  </w:abstractNum>
  <w:num w:numId="1" w16cid:durableId="895549981">
    <w:abstractNumId w:val="0"/>
  </w:num>
  <w:num w:numId="2" w16cid:durableId="2067681109">
    <w:abstractNumId w:val="3"/>
  </w:num>
  <w:num w:numId="3" w16cid:durableId="925114737">
    <w:abstractNumId w:val="2"/>
  </w:num>
  <w:num w:numId="4" w16cid:durableId="347492721">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0F04"/>
    <w:rsid w:val="00000120"/>
    <w:rsid w:val="000010EA"/>
    <w:rsid w:val="000013F6"/>
    <w:rsid w:val="000019B5"/>
    <w:rsid w:val="000020A9"/>
    <w:rsid w:val="00010469"/>
    <w:rsid w:val="00014FB5"/>
    <w:rsid w:val="00015A51"/>
    <w:rsid w:val="00016D47"/>
    <w:rsid w:val="00017A60"/>
    <w:rsid w:val="00020078"/>
    <w:rsid w:val="000229B8"/>
    <w:rsid w:val="000244FD"/>
    <w:rsid w:val="00024A65"/>
    <w:rsid w:val="00025993"/>
    <w:rsid w:val="00025F82"/>
    <w:rsid w:val="00027B5E"/>
    <w:rsid w:val="00030DA1"/>
    <w:rsid w:val="0003408B"/>
    <w:rsid w:val="000350BE"/>
    <w:rsid w:val="0003620C"/>
    <w:rsid w:val="00036655"/>
    <w:rsid w:val="000500CB"/>
    <w:rsid w:val="000516D8"/>
    <w:rsid w:val="00052D70"/>
    <w:rsid w:val="000561DF"/>
    <w:rsid w:val="00061DBC"/>
    <w:rsid w:val="0006468D"/>
    <w:rsid w:val="0007029B"/>
    <w:rsid w:val="00070F51"/>
    <w:rsid w:val="00075066"/>
    <w:rsid w:val="00075439"/>
    <w:rsid w:val="000755CD"/>
    <w:rsid w:val="0007599B"/>
    <w:rsid w:val="00081DDC"/>
    <w:rsid w:val="00083140"/>
    <w:rsid w:val="00083F1E"/>
    <w:rsid w:val="00085D71"/>
    <w:rsid w:val="00085FA3"/>
    <w:rsid w:val="00086F34"/>
    <w:rsid w:val="00090C35"/>
    <w:rsid w:val="00091849"/>
    <w:rsid w:val="000918C9"/>
    <w:rsid w:val="00092B72"/>
    <w:rsid w:val="000934A3"/>
    <w:rsid w:val="00097DA3"/>
    <w:rsid w:val="000A1A51"/>
    <w:rsid w:val="000A1D13"/>
    <w:rsid w:val="000A30DE"/>
    <w:rsid w:val="000B188A"/>
    <w:rsid w:val="000B492E"/>
    <w:rsid w:val="000B50C7"/>
    <w:rsid w:val="000B5542"/>
    <w:rsid w:val="000B7ABD"/>
    <w:rsid w:val="000C2545"/>
    <w:rsid w:val="000C28C5"/>
    <w:rsid w:val="000C2CC6"/>
    <w:rsid w:val="000C3FDE"/>
    <w:rsid w:val="000C4748"/>
    <w:rsid w:val="000D0958"/>
    <w:rsid w:val="000D14E8"/>
    <w:rsid w:val="000D4E28"/>
    <w:rsid w:val="000D61E3"/>
    <w:rsid w:val="000E0647"/>
    <w:rsid w:val="000E0C07"/>
    <w:rsid w:val="000E2478"/>
    <w:rsid w:val="000E4D64"/>
    <w:rsid w:val="000F2964"/>
    <w:rsid w:val="000F3693"/>
    <w:rsid w:val="000F56B2"/>
    <w:rsid w:val="000F5EFF"/>
    <w:rsid w:val="00100797"/>
    <w:rsid w:val="00102DC8"/>
    <w:rsid w:val="00103299"/>
    <w:rsid w:val="00103407"/>
    <w:rsid w:val="00106A23"/>
    <w:rsid w:val="00113CF3"/>
    <w:rsid w:val="001142AA"/>
    <w:rsid w:val="00114D9A"/>
    <w:rsid w:val="00115525"/>
    <w:rsid w:val="00116F60"/>
    <w:rsid w:val="001219EB"/>
    <w:rsid w:val="00122627"/>
    <w:rsid w:val="00124A9E"/>
    <w:rsid w:val="00124CFB"/>
    <w:rsid w:val="00125092"/>
    <w:rsid w:val="00125A5D"/>
    <w:rsid w:val="00130481"/>
    <w:rsid w:val="00130B64"/>
    <w:rsid w:val="00132306"/>
    <w:rsid w:val="00132E47"/>
    <w:rsid w:val="00136668"/>
    <w:rsid w:val="00143098"/>
    <w:rsid w:val="001444E5"/>
    <w:rsid w:val="00145DD3"/>
    <w:rsid w:val="001460D8"/>
    <w:rsid w:val="001506D2"/>
    <w:rsid w:val="00150E71"/>
    <w:rsid w:val="00151755"/>
    <w:rsid w:val="00155E5E"/>
    <w:rsid w:val="00163855"/>
    <w:rsid w:val="00163FB1"/>
    <w:rsid w:val="0016400F"/>
    <w:rsid w:val="00164D5F"/>
    <w:rsid w:val="0016559E"/>
    <w:rsid w:val="00172112"/>
    <w:rsid w:val="00172A82"/>
    <w:rsid w:val="001740FE"/>
    <w:rsid w:val="001744C5"/>
    <w:rsid w:val="0017528F"/>
    <w:rsid w:val="00175D90"/>
    <w:rsid w:val="00177EF6"/>
    <w:rsid w:val="0018157E"/>
    <w:rsid w:val="00183831"/>
    <w:rsid w:val="00190FED"/>
    <w:rsid w:val="001916E4"/>
    <w:rsid w:val="0019306E"/>
    <w:rsid w:val="0019666E"/>
    <w:rsid w:val="00196DF0"/>
    <w:rsid w:val="00196FC7"/>
    <w:rsid w:val="001A1448"/>
    <w:rsid w:val="001A167F"/>
    <w:rsid w:val="001A21F3"/>
    <w:rsid w:val="001A274B"/>
    <w:rsid w:val="001A3FC4"/>
    <w:rsid w:val="001B06EF"/>
    <w:rsid w:val="001B3ED1"/>
    <w:rsid w:val="001B456F"/>
    <w:rsid w:val="001B5DE5"/>
    <w:rsid w:val="001B5F4A"/>
    <w:rsid w:val="001B65D5"/>
    <w:rsid w:val="001C0592"/>
    <w:rsid w:val="001C11D9"/>
    <w:rsid w:val="001C1D95"/>
    <w:rsid w:val="001C271E"/>
    <w:rsid w:val="001C2B92"/>
    <w:rsid w:val="001C5DBE"/>
    <w:rsid w:val="001D0090"/>
    <w:rsid w:val="001D3080"/>
    <w:rsid w:val="001E0097"/>
    <w:rsid w:val="001E0607"/>
    <w:rsid w:val="001E0CCE"/>
    <w:rsid w:val="001E22A4"/>
    <w:rsid w:val="001E3E40"/>
    <w:rsid w:val="001E57DE"/>
    <w:rsid w:val="001F0238"/>
    <w:rsid w:val="001F3AB7"/>
    <w:rsid w:val="002013C5"/>
    <w:rsid w:val="00201401"/>
    <w:rsid w:val="00204D9E"/>
    <w:rsid w:val="0020514E"/>
    <w:rsid w:val="00210027"/>
    <w:rsid w:val="00210E21"/>
    <w:rsid w:val="00211BC2"/>
    <w:rsid w:val="00212192"/>
    <w:rsid w:val="00212487"/>
    <w:rsid w:val="00216186"/>
    <w:rsid w:val="00221FA2"/>
    <w:rsid w:val="00223B75"/>
    <w:rsid w:val="002265CE"/>
    <w:rsid w:val="002274AD"/>
    <w:rsid w:val="002366C0"/>
    <w:rsid w:val="00237810"/>
    <w:rsid w:val="00244326"/>
    <w:rsid w:val="00247D9E"/>
    <w:rsid w:val="00252F27"/>
    <w:rsid w:val="002535FB"/>
    <w:rsid w:val="00253CFC"/>
    <w:rsid w:val="00254BDD"/>
    <w:rsid w:val="00255146"/>
    <w:rsid w:val="00261DBF"/>
    <w:rsid w:val="00262F51"/>
    <w:rsid w:val="00263DF6"/>
    <w:rsid w:val="0026413B"/>
    <w:rsid w:val="00265D7F"/>
    <w:rsid w:val="00270162"/>
    <w:rsid w:val="002707FF"/>
    <w:rsid w:val="002723D5"/>
    <w:rsid w:val="00273115"/>
    <w:rsid w:val="002767F7"/>
    <w:rsid w:val="00280AD4"/>
    <w:rsid w:val="002818D9"/>
    <w:rsid w:val="002819C7"/>
    <w:rsid w:val="00283AC5"/>
    <w:rsid w:val="00283C59"/>
    <w:rsid w:val="00285024"/>
    <w:rsid w:val="002968DB"/>
    <w:rsid w:val="00297F09"/>
    <w:rsid w:val="002B2E07"/>
    <w:rsid w:val="002B681B"/>
    <w:rsid w:val="002B701E"/>
    <w:rsid w:val="002B70CB"/>
    <w:rsid w:val="002C012C"/>
    <w:rsid w:val="002C1647"/>
    <w:rsid w:val="002C2478"/>
    <w:rsid w:val="002C25AD"/>
    <w:rsid w:val="002C30E0"/>
    <w:rsid w:val="002C4456"/>
    <w:rsid w:val="002C5678"/>
    <w:rsid w:val="002C6B07"/>
    <w:rsid w:val="002C71B3"/>
    <w:rsid w:val="002C79AD"/>
    <w:rsid w:val="002D2D47"/>
    <w:rsid w:val="002D7458"/>
    <w:rsid w:val="002E1D8A"/>
    <w:rsid w:val="002E2AE8"/>
    <w:rsid w:val="002E2C2E"/>
    <w:rsid w:val="002E40E0"/>
    <w:rsid w:val="002F081D"/>
    <w:rsid w:val="002F0AB9"/>
    <w:rsid w:val="002F0E49"/>
    <w:rsid w:val="002F3532"/>
    <w:rsid w:val="002F3884"/>
    <w:rsid w:val="00302250"/>
    <w:rsid w:val="00302BDA"/>
    <w:rsid w:val="00302FA6"/>
    <w:rsid w:val="003045F7"/>
    <w:rsid w:val="003053C9"/>
    <w:rsid w:val="00305797"/>
    <w:rsid w:val="00307969"/>
    <w:rsid w:val="00310A84"/>
    <w:rsid w:val="00313CA6"/>
    <w:rsid w:val="00316194"/>
    <w:rsid w:val="00320BA9"/>
    <w:rsid w:val="003214B0"/>
    <w:rsid w:val="00325764"/>
    <w:rsid w:val="00326D1F"/>
    <w:rsid w:val="00327846"/>
    <w:rsid w:val="00327B55"/>
    <w:rsid w:val="00332ED2"/>
    <w:rsid w:val="003331BD"/>
    <w:rsid w:val="00333553"/>
    <w:rsid w:val="00333F23"/>
    <w:rsid w:val="00334180"/>
    <w:rsid w:val="00334999"/>
    <w:rsid w:val="003363A3"/>
    <w:rsid w:val="003369AA"/>
    <w:rsid w:val="00336C33"/>
    <w:rsid w:val="0034049E"/>
    <w:rsid w:val="00341364"/>
    <w:rsid w:val="0034183F"/>
    <w:rsid w:val="003460BB"/>
    <w:rsid w:val="00346CCD"/>
    <w:rsid w:val="00350586"/>
    <w:rsid w:val="0035126D"/>
    <w:rsid w:val="003540B6"/>
    <w:rsid w:val="0035475A"/>
    <w:rsid w:val="00354869"/>
    <w:rsid w:val="00356557"/>
    <w:rsid w:val="00360E36"/>
    <w:rsid w:val="00361A61"/>
    <w:rsid w:val="00361B67"/>
    <w:rsid w:val="00364AE0"/>
    <w:rsid w:val="00366503"/>
    <w:rsid w:val="00371272"/>
    <w:rsid w:val="00375C17"/>
    <w:rsid w:val="00377C87"/>
    <w:rsid w:val="00383295"/>
    <w:rsid w:val="00383940"/>
    <w:rsid w:val="003857DD"/>
    <w:rsid w:val="00385B6D"/>
    <w:rsid w:val="00387D33"/>
    <w:rsid w:val="00390BBA"/>
    <w:rsid w:val="00391BBC"/>
    <w:rsid w:val="0039333B"/>
    <w:rsid w:val="00394CD1"/>
    <w:rsid w:val="00395A86"/>
    <w:rsid w:val="00396E3D"/>
    <w:rsid w:val="003A0209"/>
    <w:rsid w:val="003A460E"/>
    <w:rsid w:val="003A46EC"/>
    <w:rsid w:val="003A54F2"/>
    <w:rsid w:val="003A65BD"/>
    <w:rsid w:val="003A702A"/>
    <w:rsid w:val="003B24FB"/>
    <w:rsid w:val="003B3D0E"/>
    <w:rsid w:val="003B568C"/>
    <w:rsid w:val="003C11FE"/>
    <w:rsid w:val="003C1681"/>
    <w:rsid w:val="003C17B5"/>
    <w:rsid w:val="003C317A"/>
    <w:rsid w:val="003C7C6B"/>
    <w:rsid w:val="003D064C"/>
    <w:rsid w:val="003D13CB"/>
    <w:rsid w:val="003D1B7A"/>
    <w:rsid w:val="003D22A2"/>
    <w:rsid w:val="003D3E6C"/>
    <w:rsid w:val="003D59AC"/>
    <w:rsid w:val="003D7614"/>
    <w:rsid w:val="003E3AEE"/>
    <w:rsid w:val="003E54E9"/>
    <w:rsid w:val="003E5C83"/>
    <w:rsid w:val="003E6326"/>
    <w:rsid w:val="003E63CF"/>
    <w:rsid w:val="003E6E33"/>
    <w:rsid w:val="003F29B7"/>
    <w:rsid w:val="003F3196"/>
    <w:rsid w:val="003F498E"/>
    <w:rsid w:val="003F4AEF"/>
    <w:rsid w:val="003F6296"/>
    <w:rsid w:val="003F7291"/>
    <w:rsid w:val="004058B5"/>
    <w:rsid w:val="004066B1"/>
    <w:rsid w:val="00406FDC"/>
    <w:rsid w:val="00423C0A"/>
    <w:rsid w:val="00423F0C"/>
    <w:rsid w:val="0042471D"/>
    <w:rsid w:val="00425DA9"/>
    <w:rsid w:val="004265A4"/>
    <w:rsid w:val="00430E24"/>
    <w:rsid w:val="0043339F"/>
    <w:rsid w:val="00437E86"/>
    <w:rsid w:val="00442A28"/>
    <w:rsid w:val="00444870"/>
    <w:rsid w:val="004460AF"/>
    <w:rsid w:val="0044657A"/>
    <w:rsid w:val="0045082A"/>
    <w:rsid w:val="00452663"/>
    <w:rsid w:val="00453595"/>
    <w:rsid w:val="00454881"/>
    <w:rsid w:val="00455743"/>
    <w:rsid w:val="00457C98"/>
    <w:rsid w:val="00457CAF"/>
    <w:rsid w:val="0046102B"/>
    <w:rsid w:val="00465224"/>
    <w:rsid w:val="00465B68"/>
    <w:rsid w:val="004661C2"/>
    <w:rsid w:val="004714B3"/>
    <w:rsid w:val="004732C0"/>
    <w:rsid w:val="0047526D"/>
    <w:rsid w:val="00475C64"/>
    <w:rsid w:val="004812C9"/>
    <w:rsid w:val="0048168D"/>
    <w:rsid w:val="00481AA8"/>
    <w:rsid w:val="004829FD"/>
    <w:rsid w:val="00484B74"/>
    <w:rsid w:val="00485FBC"/>
    <w:rsid w:val="00486BFF"/>
    <w:rsid w:val="00493525"/>
    <w:rsid w:val="004945A9"/>
    <w:rsid w:val="004A14D3"/>
    <w:rsid w:val="004A32F5"/>
    <w:rsid w:val="004A3563"/>
    <w:rsid w:val="004A3AEA"/>
    <w:rsid w:val="004A476B"/>
    <w:rsid w:val="004A5A85"/>
    <w:rsid w:val="004A7081"/>
    <w:rsid w:val="004B155F"/>
    <w:rsid w:val="004B172C"/>
    <w:rsid w:val="004B3738"/>
    <w:rsid w:val="004B376F"/>
    <w:rsid w:val="004B49B4"/>
    <w:rsid w:val="004B69E3"/>
    <w:rsid w:val="004B7584"/>
    <w:rsid w:val="004C0135"/>
    <w:rsid w:val="004C1840"/>
    <w:rsid w:val="004C1E48"/>
    <w:rsid w:val="004C303C"/>
    <w:rsid w:val="004C5BA3"/>
    <w:rsid w:val="004C5D0B"/>
    <w:rsid w:val="004C766C"/>
    <w:rsid w:val="004D0B39"/>
    <w:rsid w:val="004D0E9C"/>
    <w:rsid w:val="004D1007"/>
    <w:rsid w:val="004D1E5F"/>
    <w:rsid w:val="004D1ECA"/>
    <w:rsid w:val="004D3CD4"/>
    <w:rsid w:val="004D4D6A"/>
    <w:rsid w:val="004E1EF2"/>
    <w:rsid w:val="004E4F52"/>
    <w:rsid w:val="004E50C8"/>
    <w:rsid w:val="004E5D4E"/>
    <w:rsid w:val="004E73E3"/>
    <w:rsid w:val="004F05D6"/>
    <w:rsid w:val="004F0AAA"/>
    <w:rsid w:val="004F11CB"/>
    <w:rsid w:val="004F4BDD"/>
    <w:rsid w:val="004F68F9"/>
    <w:rsid w:val="004F7D99"/>
    <w:rsid w:val="00502F27"/>
    <w:rsid w:val="00507CC6"/>
    <w:rsid w:val="0051224F"/>
    <w:rsid w:val="00512335"/>
    <w:rsid w:val="00513B75"/>
    <w:rsid w:val="005150CC"/>
    <w:rsid w:val="0052184C"/>
    <w:rsid w:val="00522C4E"/>
    <w:rsid w:val="00527B9A"/>
    <w:rsid w:val="00530AA6"/>
    <w:rsid w:val="00530DCB"/>
    <w:rsid w:val="0054036E"/>
    <w:rsid w:val="005411E0"/>
    <w:rsid w:val="00541CA7"/>
    <w:rsid w:val="005429E2"/>
    <w:rsid w:val="0054331E"/>
    <w:rsid w:val="00543F1B"/>
    <w:rsid w:val="00546C70"/>
    <w:rsid w:val="005471B2"/>
    <w:rsid w:val="005518C9"/>
    <w:rsid w:val="0055344D"/>
    <w:rsid w:val="00553470"/>
    <w:rsid w:val="00554F2A"/>
    <w:rsid w:val="005572DF"/>
    <w:rsid w:val="0057150B"/>
    <w:rsid w:val="00572FE9"/>
    <w:rsid w:val="00573CAB"/>
    <w:rsid w:val="00573E27"/>
    <w:rsid w:val="0057457F"/>
    <w:rsid w:val="005778E5"/>
    <w:rsid w:val="00577934"/>
    <w:rsid w:val="00582E56"/>
    <w:rsid w:val="005832F2"/>
    <w:rsid w:val="0058518C"/>
    <w:rsid w:val="00586112"/>
    <w:rsid w:val="00592206"/>
    <w:rsid w:val="005948EF"/>
    <w:rsid w:val="00597043"/>
    <w:rsid w:val="005A3B66"/>
    <w:rsid w:val="005A4541"/>
    <w:rsid w:val="005A4743"/>
    <w:rsid w:val="005B0E5C"/>
    <w:rsid w:val="005B1A01"/>
    <w:rsid w:val="005B43C0"/>
    <w:rsid w:val="005B4673"/>
    <w:rsid w:val="005B4949"/>
    <w:rsid w:val="005B5357"/>
    <w:rsid w:val="005C4F65"/>
    <w:rsid w:val="005C52C8"/>
    <w:rsid w:val="005D0D18"/>
    <w:rsid w:val="005D23FD"/>
    <w:rsid w:val="005E06DF"/>
    <w:rsid w:val="005E0CD5"/>
    <w:rsid w:val="005E213A"/>
    <w:rsid w:val="005E2BE1"/>
    <w:rsid w:val="005E3FD6"/>
    <w:rsid w:val="005E4523"/>
    <w:rsid w:val="005E653D"/>
    <w:rsid w:val="005F0907"/>
    <w:rsid w:val="005F1374"/>
    <w:rsid w:val="005F3140"/>
    <w:rsid w:val="005F46BE"/>
    <w:rsid w:val="005F54B7"/>
    <w:rsid w:val="005F6223"/>
    <w:rsid w:val="005F6906"/>
    <w:rsid w:val="005F7369"/>
    <w:rsid w:val="005F7424"/>
    <w:rsid w:val="00600306"/>
    <w:rsid w:val="0060254C"/>
    <w:rsid w:val="00602BF4"/>
    <w:rsid w:val="00605B18"/>
    <w:rsid w:val="00614972"/>
    <w:rsid w:val="00615A2E"/>
    <w:rsid w:val="00615B2F"/>
    <w:rsid w:val="00616599"/>
    <w:rsid w:val="00620D26"/>
    <w:rsid w:val="00621D96"/>
    <w:rsid w:val="00623923"/>
    <w:rsid w:val="006244E3"/>
    <w:rsid w:val="00624BE0"/>
    <w:rsid w:val="00625919"/>
    <w:rsid w:val="006311D6"/>
    <w:rsid w:val="0063127E"/>
    <w:rsid w:val="00633581"/>
    <w:rsid w:val="00634BAD"/>
    <w:rsid w:val="00635835"/>
    <w:rsid w:val="00643FB1"/>
    <w:rsid w:val="006443A8"/>
    <w:rsid w:val="00644975"/>
    <w:rsid w:val="00645119"/>
    <w:rsid w:val="00646345"/>
    <w:rsid w:val="006509AC"/>
    <w:rsid w:val="00650F1A"/>
    <w:rsid w:val="006647BA"/>
    <w:rsid w:val="00672704"/>
    <w:rsid w:val="0067310E"/>
    <w:rsid w:val="006745A7"/>
    <w:rsid w:val="00676397"/>
    <w:rsid w:val="006774CD"/>
    <w:rsid w:val="00677A7A"/>
    <w:rsid w:val="00677C4A"/>
    <w:rsid w:val="006825BB"/>
    <w:rsid w:val="00683AA9"/>
    <w:rsid w:val="00683E9B"/>
    <w:rsid w:val="00687608"/>
    <w:rsid w:val="00690F04"/>
    <w:rsid w:val="00694FDD"/>
    <w:rsid w:val="00695D32"/>
    <w:rsid w:val="006B1A57"/>
    <w:rsid w:val="006B5689"/>
    <w:rsid w:val="006B6545"/>
    <w:rsid w:val="006C336D"/>
    <w:rsid w:val="006C7346"/>
    <w:rsid w:val="006D1FD0"/>
    <w:rsid w:val="006D3BC1"/>
    <w:rsid w:val="006D4BF3"/>
    <w:rsid w:val="006D587C"/>
    <w:rsid w:val="006D7C6B"/>
    <w:rsid w:val="006E0885"/>
    <w:rsid w:val="006E3339"/>
    <w:rsid w:val="006E4026"/>
    <w:rsid w:val="006E432D"/>
    <w:rsid w:val="006E6001"/>
    <w:rsid w:val="006E63A4"/>
    <w:rsid w:val="006E7FAC"/>
    <w:rsid w:val="006F1878"/>
    <w:rsid w:val="006F2736"/>
    <w:rsid w:val="006F53F4"/>
    <w:rsid w:val="006F7196"/>
    <w:rsid w:val="006F75F9"/>
    <w:rsid w:val="00701492"/>
    <w:rsid w:val="0070784B"/>
    <w:rsid w:val="00707FE7"/>
    <w:rsid w:val="007107EE"/>
    <w:rsid w:val="007134D9"/>
    <w:rsid w:val="00714EDB"/>
    <w:rsid w:val="00715F0F"/>
    <w:rsid w:val="007164BA"/>
    <w:rsid w:val="00717483"/>
    <w:rsid w:val="00722553"/>
    <w:rsid w:val="0072468E"/>
    <w:rsid w:val="00725066"/>
    <w:rsid w:val="007259C8"/>
    <w:rsid w:val="00725C4D"/>
    <w:rsid w:val="0072776F"/>
    <w:rsid w:val="00730B72"/>
    <w:rsid w:val="00732AC2"/>
    <w:rsid w:val="00733D8A"/>
    <w:rsid w:val="00734F61"/>
    <w:rsid w:val="00736531"/>
    <w:rsid w:val="0073703C"/>
    <w:rsid w:val="00740AF8"/>
    <w:rsid w:val="00740C00"/>
    <w:rsid w:val="00741290"/>
    <w:rsid w:val="007469D4"/>
    <w:rsid w:val="00747953"/>
    <w:rsid w:val="00750709"/>
    <w:rsid w:val="00750AAD"/>
    <w:rsid w:val="00752B61"/>
    <w:rsid w:val="007540B6"/>
    <w:rsid w:val="00756A16"/>
    <w:rsid w:val="0076088C"/>
    <w:rsid w:val="007609A0"/>
    <w:rsid w:val="00762436"/>
    <w:rsid w:val="00763AF3"/>
    <w:rsid w:val="00765333"/>
    <w:rsid w:val="00767856"/>
    <w:rsid w:val="00767A5B"/>
    <w:rsid w:val="007717E3"/>
    <w:rsid w:val="00774DA3"/>
    <w:rsid w:val="00775F30"/>
    <w:rsid w:val="00780311"/>
    <w:rsid w:val="00780636"/>
    <w:rsid w:val="00785C16"/>
    <w:rsid w:val="007862AC"/>
    <w:rsid w:val="007919BA"/>
    <w:rsid w:val="00793AD6"/>
    <w:rsid w:val="00794909"/>
    <w:rsid w:val="007A03BB"/>
    <w:rsid w:val="007A19B8"/>
    <w:rsid w:val="007A1C77"/>
    <w:rsid w:val="007A1C9B"/>
    <w:rsid w:val="007A67D7"/>
    <w:rsid w:val="007A778F"/>
    <w:rsid w:val="007B09A2"/>
    <w:rsid w:val="007B14CB"/>
    <w:rsid w:val="007B1F5D"/>
    <w:rsid w:val="007B260A"/>
    <w:rsid w:val="007B2683"/>
    <w:rsid w:val="007B2CB9"/>
    <w:rsid w:val="007B3BEC"/>
    <w:rsid w:val="007B7BE3"/>
    <w:rsid w:val="007C0C1B"/>
    <w:rsid w:val="007C2F22"/>
    <w:rsid w:val="007C6FC2"/>
    <w:rsid w:val="007D2965"/>
    <w:rsid w:val="007D41EE"/>
    <w:rsid w:val="007D4D51"/>
    <w:rsid w:val="007D6665"/>
    <w:rsid w:val="007E21D5"/>
    <w:rsid w:val="007E2C90"/>
    <w:rsid w:val="007E2E36"/>
    <w:rsid w:val="007E2E9E"/>
    <w:rsid w:val="007E3F78"/>
    <w:rsid w:val="007E7619"/>
    <w:rsid w:val="007E7844"/>
    <w:rsid w:val="007F3CD3"/>
    <w:rsid w:val="007F3E15"/>
    <w:rsid w:val="007F605B"/>
    <w:rsid w:val="00804DE8"/>
    <w:rsid w:val="008063CD"/>
    <w:rsid w:val="00807057"/>
    <w:rsid w:val="00807DD7"/>
    <w:rsid w:val="00811D12"/>
    <w:rsid w:val="00814E7B"/>
    <w:rsid w:val="00817F97"/>
    <w:rsid w:val="008214EB"/>
    <w:rsid w:val="00831212"/>
    <w:rsid w:val="008314CA"/>
    <w:rsid w:val="00832E7B"/>
    <w:rsid w:val="008332B7"/>
    <w:rsid w:val="008333D6"/>
    <w:rsid w:val="00833AB8"/>
    <w:rsid w:val="00833B8D"/>
    <w:rsid w:val="008358D7"/>
    <w:rsid w:val="00836AD6"/>
    <w:rsid w:val="008374B8"/>
    <w:rsid w:val="008430C8"/>
    <w:rsid w:val="0084423B"/>
    <w:rsid w:val="00844A3F"/>
    <w:rsid w:val="0084605D"/>
    <w:rsid w:val="008469A6"/>
    <w:rsid w:val="00850E53"/>
    <w:rsid w:val="00851CD0"/>
    <w:rsid w:val="00852374"/>
    <w:rsid w:val="00855241"/>
    <w:rsid w:val="00856ABA"/>
    <w:rsid w:val="00860F19"/>
    <w:rsid w:val="00860FB4"/>
    <w:rsid w:val="00861337"/>
    <w:rsid w:val="0086395B"/>
    <w:rsid w:val="0086428C"/>
    <w:rsid w:val="00864BDA"/>
    <w:rsid w:val="00870621"/>
    <w:rsid w:val="00871942"/>
    <w:rsid w:val="008740C4"/>
    <w:rsid w:val="0087546A"/>
    <w:rsid w:val="00875B00"/>
    <w:rsid w:val="00876B3F"/>
    <w:rsid w:val="00880C34"/>
    <w:rsid w:val="00883157"/>
    <w:rsid w:val="00883D02"/>
    <w:rsid w:val="008843E2"/>
    <w:rsid w:val="00884ACC"/>
    <w:rsid w:val="00885545"/>
    <w:rsid w:val="00887C5A"/>
    <w:rsid w:val="00887F5E"/>
    <w:rsid w:val="008923D2"/>
    <w:rsid w:val="008946CC"/>
    <w:rsid w:val="00896CC7"/>
    <w:rsid w:val="0089758F"/>
    <w:rsid w:val="008A1DCD"/>
    <w:rsid w:val="008A3AB6"/>
    <w:rsid w:val="008A4EA5"/>
    <w:rsid w:val="008A7399"/>
    <w:rsid w:val="008B069E"/>
    <w:rsid w:val="008B1774"/>
    <w:rsid w:val="008B2550"/>
    <w:rsid w:val="008B3603"/>
    <w:rsid w:val="008B7BC6"/>
    <w:rsid w:val="008B7F39"/>
    <w:rsid w:val="008C0D8B"/>
    <w:rsid w:val="008C10A9"/>
    <w:rsid w:val="008C419B"/>
    <w:rsid w:val="008C5C23"/>
    <w:rsid w:val="008C6295"/>
    <w:rsid w:val="008C6C03"/>
    <w:rsid w:val="008C7D80"/>
    <w:rsid w:val="008D18A6"/>
    <w:rsid w:val="008D3A97"/>
    <w:rsid w:val="008D4465"/>
    <w:rsid w:val="008D4B15"/>
    <w:rsid w:val="008D75F0"/>
    <w:rsid w:val="008E181B"/>
    <w:rsid w:val="008E6629"/>
    <w:rsid w:val="008E7669"/>
    <w:rsid w:val="008F0FE7"/>
    <w:rsid w:val="008F222B"/>
    <w:rsid w:val="008F2E13"/>
    <w:rsid w:val="008F4DE9"/>
    <w:rsid w:val="008F729B"/>
    <w:rsid w:val="00900772"/>
    <w:rsid w:val="00900E28"/>
    <w:rsid w:val="00900EA2"/>
    <w:rsid w:val="0090290B"/>
    <w:rsid w:val="00903855"/>
    <w:rsid w:val="00905EEC"/>
    <w:rsid w:val="00905F5A"/>
    <w:rsid w:val="009062B7"/>
    <w:rsid w:val="00906F30"/>
    <w:rsid w:val="00906FD8"/>
    <w:rsid w:val="00907A86"/>
    <w:rsid w:val="00912226"/>
    <w:rsid w:val="00912C7C"/>
    <w:rsid w:val="009138C8"/>
    <w:rsid w:val="00914B20"/>
    <w:rsid w:val="009150ED"/>
    <w:rsid w:val="00916E52"/>
    <w:rsid w:val="00923F23"/>
    <w:rsid w:val="00923FD6"/>
    <w:rsid w:val="00924C5B"/>
    <w:rsid w:val="00932C8F"/>
    <w:rsid w:val="00940C20"/>
    <w:rsid w:val="0094164F"/>
    <w:rsid w:val="00942ACC"/>
    <w:rsid w:val="00946D9D"/>
    <w:rsid w:val="009470D7"/>
    <w:rsid w:val="009500ED"/>
    <w:rsid w:val="00957E39"/>
    <w:rsid w:val="00962A5D"/>
    <w:rsid w:val="0096419C"/>
    <w:rsid w:val="009645DD"/>
    <w:rsid w:val="009671DA"/>
    <w:rsid w:val="00970938"/>
    <w:rsid w:val="00973591"/>
    <w:rsid w:val="00973B8D"/>
    <w:rsid w:val="00975A16"/>
    <w:rsid w:val="00981113"/>
    <w:rsid w:val="009834D2"/>
    <w:rsid w:val="00983B47"/>
    <w:rsid w:val="009840D0"/>
    <w:rsid w:val="00986042"/>
    <w:rsid w:val="009861E3"/>
    <w:rsid w:val="00987C42"/>
    <w:rsid w:val="00987F85"/>
    <w:rsid w:val="00987FEA"/>
    <w:rsid w:val="0099455B"/>
    <w:rsid w:val="0099701F"/>
    <w:rsid w:val="009A0EB4"/>
    <w:rsid w:val="009A295E"/>
    <w:rsid w:val="009A370A"/>
    <w:rsid w:val="009A7182"/>
    <w:rsid w:val="009A7D35"/>
    <w:rsid w:val="009A7FEB"/>
    <w:rsid w:val="009B2111"/>
    <w:rsid w:val="009B5DFC"/>
    <w:rsid w:val="009B622B"/>
    <w:rsid w:val="009B62EB"/>
    <w:rsid w:val="009B77B2"/>
    <w:rsid w:val="009C0929"/>
    <w:rsid w:val="009C1C0E"/>
    <w:rsid w:val="009C5903"/>
    <w:rsid w:val="009C5D4F"/>
    <w:rsid w:val="009C641E"/>
    <w:rsid w:val="009D4235"/>
    <w:rsid w:val="009D6107"/>
    <w:rsid w:val="009D61D3"/>
    <w:rsid w:val="009E2DB7"/>
    <w:rsid w:val="009E6BFD"/>
    <w:rsid w:val="009F032D"/>
    <w:rsid w:val="009F0963"/>
    <w:rsid w:val="009F1363"/>
    <w:rsid w:val="009F27C6"/>
    <w:rsid w:val="009F2D2F"/>
    <w:rsid w:val="009F4B82"/>
    <w:rsid w:val="009F5E0D"/>
    <w:rsid w:val="009F6BC2"/>
    <w:rsid w:val="00A01148"/>
    <w:rsid w:val="00A036D7"/>
    <w:rsid w:val="00A047F5"/>
    <w:rsid w:val="00A05272"/>
    <w:rsid w:val="00A06A32"/>
    <w:rsid w:val="00A0727F"/>
    <w:rsid w:val="00A12777"/>
    <w:rsid w:val="00A15F6D"/>
    <w:rsid w:val="00A1604E"/>
    <w:rsid w:val="00A16968"/>
    <w:rsid w:val="00A17A77"/>
    <w:rsid w:val="00A24455"/>
    <w:rsid w:val="00A26FF7"/>
    <w:rsid w:val="00A2713C"/>
    <w:rsid w:val="00A304ED"/>
    <w:rsid w:val="00A312D0"/>
    <w:rsid w:val="00A3157A"/>
    <w:rsid w:val="00A316F6"/>
    <w:rsid w:val="00A33AE4"/>
    <w:rsid w:val="00A33EC2"/>
    <w:rsid w:val="00A345A6"/>
    <w:rsid w:val="00A34774"/>
    <w:rsid w:val="00A36953"/>
    <w:rsid w:val="00A40F70"/>
    <w:rsid w:val="00A41B48"/>
    <w:rsid w:val="00A50BF5"/>
    <w:rsid w:val="00A52531"/>
    <w:rsid w:val="00A544C6"/>
    <w:rsid w:val="00A54DF8"/>
    <w:rsid w:val="00A5529D"/>
    <w:rsid w:val="00A61510"/>
    <w:rsid w:val="00A6269A"/>
    <w:rsid w:val="00A64C9E"/>
    <w:rsid w:val="00A66E02"/>
    <w:rsid w:val="00A67414"/>
    <w:rsid w:val="00A75382"/>
    <w:rsid w:val="00A75AA1"/>
    <w:rsid w:val="00A75EEA"/>
    <w:rsid w:val="00A76B2C"/>
    <w:rsid w:val="00A8384A"/>
    <w:rsid w:val="00A865D2"/>
    <w:rsid w:val="00A87738"/>
    <w:rsid w:val="00A900AE"/>
    <w:rsid w:val="00A90A6B"/>
    <w:rsid w:val="00A91535"/>
    <w:rsid w:val="00A93F30"/>
    <w:rsid w:val="00A93FEA"/>
    <w:rsid w:val="00A94E47"/>
    <w:rsid w:val="00A95D80"/>
    <w:rsid w:val="00A9775B"/>
    <w:rsid w:val="00AA342F"/>
    <w:rsid w:val="00AA501A"/>
    <w:rsid w:val="00AA5638"/>
    <w:rsid w:val="00AA6A67"/>
    <w:rsid w:val="00AA746B"/>
    <w:rsid w:val="00AB1D5C"/>
    <w:rsid w:val="00AB2C4F"/>
    <w:rsid w:val="00AB2EF9"/>
    <w:rsid w:val="00AB31A3"/>
    <w:rsid w:val="00AB34B2"/>
    <w:rsid w:val="00AB6E2F"/>
    <w:rsid w:val="00AC0A12"/>
    <w:rsid w:val="00AC237B"/>
    <w:rsid w:val="00AC2AF9"/>
    <w:rsid w:val="00AC6634"/>
    <w:rsid w:val="00AD08D8"/>
    <w:rsid w:val="00AD142E"/>
    <w:rsid w:val="00AD172A"/>
    <w:rsid w:val="00AD25DB"/>
    <w:rsid w:val="00AD3275"/>
    <w:rsid w:val="00AD7E20"/>
    <w:rsid w:val="00AE091F"/>
    <w:rsid w:val="00AE230B"/>
    <w:rsid w:val="00AE73EA"/>
    <w:rsid w:val="00AF0385"/>
    <w:rsid w:val="00AF1894"/>
    <w:rsid w:val="00AF21DB"/>
    <w:rsid w:val="00AF763E"/>
    <w:rsid w:val="00B0030B"/>
    <w:rsid w:val="00B059D5"/>
    <w:rsid w:val="00B05F01"/>
    <w:rsid w:val="00B06690"/>
    <w:rsid w:val="00B109B6"/>
    <w:rsid w:val="00B119A3"/>
    <w:rsid w:val="00B13338"/>
    <w:rsid w:val="00B13915"/>
    <w:rsid w:val="00B216CB"/>
    <w:rsid w:val="00B231CB"/>
    <w:rsid w:val="00B23235"/>
    <w:rsid w:val="00B23ACE"/>
    <w:rsid w:val="00B26804"/>
    <w:rsid w:val="00B34B84"/>
    <w:rsid w:val="00B34FCE"/>
    <w:rsid w:val="00B356B7"/>
    <w:rsid w:val="00B35981"/>
    <w:rsid w:val="00B36C22"/>
    <w:rsid w:val="00B41E2B"/>
    <w:rsid w:val="00B424E6"/>
    <w:rsid w:val="00B43B90"/>
    <w:rsid w:val="00B44085"/>
    <w:rsid w:val="00B459B2"/>
    <w:rsid w:val="00B4672E"/>
    <w:rsid w:val="00B46824"/>
    <w:rsid w:val="00B47043"/>
    <w:rsid w:val="00B47C05"/>
    <w:rsid w:val="00B509C1"/>
    <w:rsid w:val="00B51B90"/>
    <w:rsid w:val="00B52A54"/>
    <w:rsid w:val="00B54BD4"/>
    <w:rsid w:val="00B56A3F"/>
    <w:rsid w:val="00B65079"/>
    <w:rsid w:val="00B65C7D"/>
    <w:rsid w:val="00B74C6C"/>
    <w:rsid w:val="00B807EA"/>
    <w:rsid w:val="00B81210"/>
    <w:rsid w:val="00B8268E"/>
    <w:rsid w:val="00B8403C"/>
    <w:rsid w:val="00B851EE"/>
    <w:rsid w:val="00B85E6B"/>
    <w:rsid w:val="00B93B4A"/>
    <w:rsid w:val="00B9569C"/>
    <w:rsid w:val="00B95DE8"/>
    <w:rsid w:val="00B97B13"/>
    <w:rsid w:val="00BA25C2"/>
    <w:rsid w:val="00BA3AA1"/>
    <w:rsid w:val="00BA4E5E"/>
    <w:rsid w:val="00BA7718"/>
    <w:rsid w:val="00BA7EA8"/>
    <w:rsid w:val="00BB06C7"/>
    <w:rsid w:val="00BB5ABC"/>
    <w:rsid w:val="00BC16F1"/>
    <w:rsid w:val="00BC2847"/>
    <w:rsid w:val="00BC4CC7"/>
    <w:rsid w:val="00BC7A86"/>
    <w:rsid w:val="00BD0816"/>
    <w:rsid w:val="00BD0CA8"/>
    <w:rsid w:val="00BD132C"/>
    <w:rsid w:val="00BD1451"/>
    <w:rsid w:val="00BD21BE"/>
    <w:rsid w:val="00BD2510"/>
    <w:rsid w:val="00BD2C0C"/>
    <w:rsid w:val="00BE1D03"/>
    <w:rsid w:val="00BE46F8"/>
    <w:rsid w:val="00BE4AC7"/>
    <w:rsid w:val="00BE626E"/>
    <w:rsid w:val="00BF0078"/>
    <w:rsid w:val="00BF33A2"/>
    <w:rsid w:val="00BF5424"/>
    <w:rsid w:val="00BF6057"/>
    <w:rsid w:val="00BF6DDD"/>
    <w:rsid w:val="00C02478"/>
    <w:rsid w:val="00C0552F"/>
    <w:rsid w:val="00C112F6"/>
    <w:rsid w:val="00C142FD"/>
    <w:rsid w:val="00C17838"/>
    <w:rsid w:val="00C17FF6"/>
    <w:rsid w:val="00C205E1"/>
    <w:rsid w:val="00C20EC4"/>
    <w:rsid w:val="00C23D6D"/>
    <w:rsid w:val="00C23EA9"/>
    <w:rsid w:val="00C24CEC"/>
    <w:rsid w:val="00C24EE4"/>
    <w:rsid w:val="00C26560"/>
    <w:rsid w:val="00C266F6"/>
    <w:rsid w:val="00C27231"/>
    <w:rsid w:val="00C33106"/>
    <w:rsid w:val="00C34687"/>
    <w:rsid w:val="00C36A0F"/>
    <w:rsid w:val="00C37605"/>
    <w:rsid w:val="00C4270D"/>
    <w:rsid w:val="00C42B9E"/>
    <w:rsid w:val="00C42E03"/>
    <w:rsid w:val="00C525B4"/>
    <w:rsid w:val="00C5577D"/>
    <w:rsid w:val="00C56C67"/>
    <w:rsid w:val="00C60507"/>
    <w:rsid w:val="00C63564"/>
    <w:rsid w:val="00C66631"/>
    <w:rsid w:val="00C66EF8"/>
    <w:rsid w:val="00C702E3"/>
    <w:rsid w:val="00C70D1A"/>
    <w:rsid w:val="00C7178F"/>
    <w:rsid w:val="00C71B0B"/>
    <w:rsid w:val="00C7469D"/>
    <w:rsid w:val="00C7595C"/>
    <w:rsid w:val="00C76F43"/>
    <w:rsid w:val="00C80CCE"/>
    <w:rsid w:val="00C819EE"/>
    <w:rsid w:val="00C830E0"/>
    <w:rsid w:val="00C83AA4"/>
    <w:rsid w:val="00C84CBF"/>
    <w:rsid w:val="00C86089"/>
    <w:rsid w:val="00C90259"/>
    <w:rsid w:val="00C90F6E"/>
    <w:rsid w:val="00C927B8"/>
    <w:rsid w:val="00C93CA7"/>
    <w:rsid w:val="00C961FE"/>
    <w:rsid w:val="00C96BD6"/>
    <w:rsid w:val="00C97166"/>
    <w:rsid w:val="00CA2D5B"/>
    <w:rsid w:val="00CA2D8C"/>
    <w:rsid w:val="00CA2F99"/>
    <w:rsid w:val="00CA5C19"/>
    <w:rsid w:val="00CB2E92"/>
    <w:rsid w:val="00CB3E2B"/>
    <w:rsid w:val="00CC07A0"/>
    <w:rsid w:val="00CC09CB"/>
    <w:rsid w:val="00CC2D43"/>
    <w:rsid w:val="00CC4329"/>
    <w:rsid w:val="00CC4991"/>
    <w:rsid w:val="00CC6B45"/>
    <w:rsid w:val="00CD0159"/>
    <w:rsid w:val="00CD0FF2"/>
    <w:rsid w:val="00CD392F"/>
    <w:rsid w:val="00CD5BE3"/>
    <w:rsid w:val="00CD727B"/>
    <w:rsid w:val="00CE1B83"/>
    <w:rsid w:val="00CE1FE8"/>
    <w:rsid w:val="00CE2906"/>
    <w:rsid w:val="00CE48E0"/>
    <w:rsid w:val="00CE56B8"/>
    <w:rsid w:val="00CE7C7C"/>
    <w:rsid w:val="00CF3139"/>
    <w:rsid w:val="00CF43DA"/>
    <w:rsid w:val="00CF6C48"/>
    <w:rsid w:val="00CF77BA"/>
    <w:rsid w:val="00D039CB"/>
    <w:rsid w:val="00D11C4D"/>
    <w:rsid w:val="00D13E71"/>
    <w:rsid w:val="00D15738"/>
    <w:rsid w:val="00D17A02"/>
    <w:rsid w:val="00D17DD4"/>
    <w:rsid w:val="00D23D5B"/>
    <w:rsid w:val="00D24FC5"/>
    <w:rsid w:val="00D25736"/>
    <w:rsid w:val="00D312D7"/>
    <w:rsid w:val="00D3236A"/>
    <w:rsid w:val="00D32734"/>
    <w:rsid w:val="00D33FE7"/>
    <w:rsid w:val="00D34618"/>
    <w:rsid w:val="00D34BE1"/>
    <w:rsid w:val="00D35AFC"/>
    <w:rsid w:val="00D41BF4"/>
    <w:rsid w:val="00D41E51"/>
    <w:rsid w:val="00D427ED"/>
    <w:rsid w:val="00D46F16"/>
    <w:rsid w:val="00D517C5"/>
    <w:rsid w:val="00D5359D"/>
    <w:rsid w:val="00D54CAF"/>
    <w:rsid w:val="00D560B4"/>
    <w:rsid w:val="00D57A5F"/>
    <w:rsid w:val="00D60519"/>
    <w:rsid w:val="00D60593"/>
    <w:rsid w:val="00D60747"/>
    <w:rsid w:val="00D6398D"/>
    <w:rsid w:val="00D64DC3"/>
    <w:rsid w:val="00D675BD"/>
    <w:rsid w:val="00D67A30"/>
    <w:rsid w:val="00D712FF"/>
    <w:rsid w:val="00D7177B"/>
    <w:rsid w:val="00D71BCF"/>
    <w:rsid w:val="00D75E39"/>
    <w:rsid w:val="00D7654C"/>
    <w:rsid w:val="00D7753B"/>
    <w:rsid w:val="00D77E57"/>
    <w:rsid w:val="00D80443"/>
    <w:rsid w:val="00D846B1"/>
    <w:rsid w:val="00D861F1"/>
    <w:rsid w:val="00D87B46"/>
    <w:rsid w:val="00D87CE7"/>
    <w:rsid w:val="00D91F31"/>
    <w:rsid w:val="00D94D3B"/>
    <w:rsid w:val="00D95418"/>
    <w:rsid w:val="00DA2010"/>
    <w:rsid w:val="00DA42F2"/>
    <w:rsid w:val="00DA4667"/>
    <w:rsid w:val="00DA482A"/>
    <w:rsid w:val="00DA5753"/>
    <w:rsid w:val="00DA6874"/>
    <w:rsid w:val="00DA7EB3"/>
    <w:rsid w:val="00DA7F53"/>
    <w:rsid w:val="00DB027E"/>
    <w:rsid w:val="00DB4628"/>
    <w:rsid w:val="00DC0167"/>
    <w:rsid w:val="00DC0981"/>
    <w:rsid w:val="00DC0CB0"/>
    <w:rsid w:val="00DC2DCE"/>
    <w:rsid w:val="00DC45DD"/>
    <w:rsid w:val="00DC5EF8"/>
    <w:rsid w:val="00DD13E7"/>
    <w:rsid w:val="00DD3156"/>
    <w:rsid w:val="00DD54BA"/>
    <w:rsid w:val="00DE2049"/>
    <w:rsid w:val="00DE238E"/>
    <w:rsid w:val="00DE26EB"/>
    <w:rsid w:val="00DE30CE"/>
    <w:rsid w:val="00DE4FD1"/>
    <w:rsid w:val="00DF26C9"/>
    <w:rsid w:val="00E01E4D"/>
    <w:rsid w:val="00E026C2"/>
    <w:rsid w:val="00E03D03"/>
    <w:rsid w:val="00E0476E"/>
    <w:rsid w:val="00E054CA"/>
    <w:rsid w:val="00E07955"/>
    <w:rsid w:val="00E10354"/>
    <w:rsid w:val="00E113BD"/>
    <w:rsid w:val="00E13889"/>
    <w:rsid w:val="00E14CE4"/>
    <w:rsid w:val="00E14D4F"/>
    <w:rsid w:val="00E17219"/>
    <w:rsid w:val="00E1737B"/>
    <w:rsid w:val="00E2069C"/>
    <w:rsid w:val="00E2073C"/>
    <w:rsid w:val="00E21453"/>
    <w:rsid w:val="00E2335F"/>
    <w:rsid w:val="00E24D14"/>
    <w:rsid w:val="00E276BA"/>
    <w:rsid w:val="00E27EA0"/>
    <w:rsid w:val="00E30E0A"/>
    <w:rsid w:val="00E323C0"/>
    <w:rsid w:val="00E367FF"/>
    <w:rsid w:val="00E4396B"/>
    <w:rsid w:val="00E447E3"/>
    <w:rsid w:val="00E44FB9"/>
    <w:rsid w:val="00E4650E"/>
    <w:rsid w:val="00E47133"/>
    <w:rsid w:val="00E47BA5"/>
    <w:rsid w:val="00E536AB"/>
    <w:rsid w:val="00E5526D"/>
    <w:rsid w:val="00E560F3"/>
    <w:rsid w:val="00E5664B"/>
    <w:rsid w:val="00E56A48"/>
    <w:rsid w:val="00E57505"/>
    <w:rsid w:val="00E5787E"/>
    <w:rsid w:val="00E6128F"/>
    <w:rsid w:val="00E61F47"/>
    <w:rsid w:val="00E6497B"/>
    <w:rsid w:val="00E67FD1"/>
    <w:rsid w:val="00E713C4"/>
    <w:rsid w:val="00E74258"/>
    <w:rsid w:val="00E74956"/>
    <w:rsid w:val="00E759CE"/>
    <w:rsid w:val="00E7602B"/>
    <w:rsid w:val="00E76FAD"/>
    <w:rsid w:val="00E77445"/>
    <w:rsid w:val="00E77E27"/>
    <w:rsid w:val="00E84DA5"/>
    <w:rsid w:val="00E86C8B"/>
    <w:rsid w:val="00E91076"/>
    <w:rsid w:val="00E919E3"/>
    <w:rsid w:val="00E91A63"/>
    <w:rsid w:val="00E923F2"/>
    <w:rsid w:val="00EA0669"/>
    <w:rsid w:val="00EA4F69"/>
    <w:rsid w:val="00EC2BFA"/>
    <w:rsid w:val="00EC4AED"/>
    <w:rsid w:val="00EC5FE2"/>
    <w:rsid w:val="00EC67E7"/>
    <w:rsid w:val="00ED0C0E"/>
    <w:rsid w:val="00ED1415"/>
    <w:rsid w:val="00ED1CC9"/>
    <w:rsid w:val="00ED368F"/>
    <w:rsid w:val="00ED42D8"/>
    <w:rsid w:val="00ED7EFD"/>
    <w:rsid w:val="00EE05FA"/>
    <w:rsid w:val="00EE2954"/>
    <w:rsid w:val="00EE5681"/>
    <w:rsid w:val="00EE58C5"/>
    <w:rsid w:val="00EF5826"/>
    <w:rsid w:val="00EF6C3B"/>
    <w:rsid w:val="00F04A52"/>
    <w:rsid w:val="00F059D0"/>
    <w:rsid w:val="00F0671F"/>
    <w:rsid w:val="00F12D00"/>
    <w:rsid w:val="00F13B06"/>
    <w:rsid w:val="00F13C4B"/>
    <w:rsid w:val="00F1474D"/>
    <w:rsid w:val="00F14C90"/>
    <w:rsid w:val="00F155FF"/>
    <w:rsid w:val="00F156BE"/>
    <w:rsid w:val="00F171D7"/>
    <w:rsid w:val="00F17909"/>
    <w:rsid w:val="00F17A9F"/>
    <w:rsid w:val="00F23D76"/>
    <w:rsid w:val="00F243F3"/>
    <w:rsid w:val="00F25BC4"/>
    <w:rsid w:val="00F268C9"/>
    <w:rsid w:val="00F26905"/>
    <w:rsid w:val="00F32D1A"/>
    <w:rsid w:val="00F34721"/>
    <w:rsid w:val="00F35D17"/>
    <w:rsid w:val="00F368C3"/>
    <w:rsid w:val="00F40245"/>
    <w:rsid w:val="00F46388"/>
    <w:rsid w:val="00F463C1"/>
    <w:rsid w:val="00F50544"/>
    <w:rsid w:val="00F516B7"/>
    <w:rsid w:val="00F526F3"/>
    <w:rsid w:val="00F54BA4"/>
    <w:rsid w:val="00F54CE3"/>
    <w:rsid w:val="00F552EB"/>
    <w:rsid w:val="00F55445"/>
    <w:rsid w:val="00F57D52"/>
    <w:rsid w:val="00F61169"/>
    <w:rsid w:val="00F65EF1"/>
    <w:rsid w:val="00F66D38"/>
    <w:rsid w:val="00F70B37"/>
    <w:rsid w:val="00F70EDF"/>
    <w:rsid w:val="00F73DBF"/>
    <w:rsid w:val="00F76967"/>
    <w:rsid w:val="00F8023A"/>
    <w:rsid w:val="00F82D40"/>
    <w:rsid w:val="00F83B28"/>
    <w:rsid w:val="00F8419D"/>
    <w:rsid w:val="00F852AB"/>
    <w:rsid w:val="00F876DF"/>
    <w:rsid w:val="00F90879"/>
    <w:rsid w:val="00F93DB6"/>
    <w:rsid w:val="00F96439"/>
    <w:rsid w:val="00FA101C"/>
    <w:rsid w:val="00FA3166"/>
    <w:rsid w:val="00FA3405"/>
    <w:rsid w:val="00FA5A6E"/>
    <w:rsid w:val="00FA7D6D"/>
    <w:rsid w:val="00FB2487"/>
    <w:rsid w:val="00FB2BA0"/>
    <w:rsid w:val="00FB32D8"/>
    <w:rsid w:val="00FB459A"/>
    <w:rsid w:val="00FB661C"/>
    <w:rsid w:val="00FB6A6A"/>
    <w:rsid w:val="00FB767B"/>
    <w:rsid w:val="00FC22BD"/>
    <w:rsid w:val="00FC69C6"/>
    <w:rsid w:val="00FC7260"/>
    <w:rsid w:val="00FC7A1C"/>
    <w:rsid w:val="00FC7FE6"/>
    <w:rsid w:val="00FD094E"/>
    <w:rsid w:val="00FD1B0A"/>
    <w:rsid w:val="00FD385C"/>
    <w:rsid w:val="00FD5224"/>
    <w:rsid w:val="00FD5A29"/>
    <w:rsid w:val="00FE1002"/>
    <w:rsid w:val="00FE1A50"/>
    <w:rsid w:val="00FE23F5"/>
    <w:rsid w:val="00FE34DC"/>
    <w:rsid w:val="00FE3704"/>
    <w:rsid w:val="00FE5EAD"/>
    <w:rsid w:val="00FE7AEB"/>
    <w:rsid w:val="00FF1794"/>
    <w:rsid w:val="00FF365C"/>
    <w:rsid w:val="00FF71D4"/>
    <w:rsid w:val="00FF7AE1"/>
    <w:rsid w:val="00FF7D7E"/>
    <w:rsid w:val="00FF7F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F87FB0"/>
  <w15:chartTrackingRefBased/>
  <w15:docId w15:val="{2AAC1702-384D-451F-BEF0-E5A12EBB9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D7753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793AD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autoRedefine/>
    <w:uiPriority w:val="9"/>
    <w:qFormat/>
    <w:rsid w:val="00C4270D"/>
    <w:pPr>
      <w:keepNext/>
      <w:keepLines/>
      <w:spacing w:before="120" w:after="120" w:line="240" w:lineRule="auto"/>
      <w:ind w:left="446" w:hanging="446"/>
      <w:outlineLvl w:val="2"/>
    </w:pPr>
    <w:rPr>
      <w:rFonts w:ascii="Times New Roman" w:eastAsia="Calibri" w:hAnsi="Times New Roman" w:cs="Times New Roman"/>
      <w:b/>
      <w:bCs/>
      <w:sz w:val="24"/>
      <w:szCs w:val="28"/>
      <w:u w:color="000000"/>
    </w:rPr>
  </w:style>
  <w:style w:type="paragraph" w:styleId="Heading4">
    <w:name w:val="heading 4"/>
    <w:basedOn w:val="Normal"/>
    <w:next w:val="Normal"/>
    <w:link w:val="Heading4Char"/>
    <w:uiPriority w:val="9"/>
    <w:unhideWhenUsed/>
    <w:qFormat/>
    <w:rsid w:val="007A03BB"/>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CD0FF2"/>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qFormat/>
    <w:rsid w:val="007A03BB"/>
    <w:pPr>
      <w:keepNext/>
      <w:keepLines/>
      <w:suppressAutoHyphens/>
      <w:spacing w:before="40" w:after="200" w:line="276" w:lineRule="auto"/>
      <w:ind w:left="1152" w:hanging="1152"/>
      <w:outlineLvl w:val="5"/>
    </w:pPr>
    <w:rPr>
      <w:rFonts w:asciiTheme="majorHAnsi" w:eastAsiaTheme="majorEastAsia" w:hAnsiTheme="majorHAnsi" w:cs="Times New Roman"/>
      <w:color w:val="1F4D78" w:themeColor="accent1" w:themeShade="7F"/>
      <w:szCs w:val="21"/>
    </w:rPr>
  </w:style>
  <w:style w:type="paragraph" w:styleId="Heading7">
    <w:name w:val="heading 7"/>
    <w:basedOn w:val="Normal"/>
    <w:next w:val="Normal"/>
    <w:link w:val="Heading7Char"/>
    <w:uiPriority w:val="9"/>
    <w:semiHidden/>
    <w:unhideWhenUsed/>
    <w:qFormat/>
    <w:rsid w:val="007A03BB"/>
    <w:pPr>
      <w:keepNext/>
      <w:keepLines/>
      <w:suppressAutoHyphens/>
      <w:spacing w:before="40" w:after="200" w:line="276" w:lineRule="auto"/>
      <w:ind w:left="1296" w:hanging="1296"/>
      <w:outlineLvl w:val="6"/>
    </w:pPr>
    <w:rPr>
      <w:rFonts w:asciiTheme="majorHAnsi" w:eastAsiaTheme="majorEastAsia" w:hAnsiTheme="majorHAnsi" w:cs="Times New Roman"/>
      <w:i/>
      <w:iCs/>
      <w:color w:val="1F4D78" w:themeColor="accent1" w:themeShade="7F"/>
      <w:szCs w:val="21"/>
    </w:rPr>
  </w:style>
  <w:style w:type="paragraph" w:styleId="Heading8">
    <w:name w:val="heading 8"/>
    <w:basedOn w:val="Normal"/>
    <w:next w:val="Normal"/>
    <w:link w:val="Heading8Char"/>
    <w:uiPriority w:val="9"/>
    <w:semiHidden/>
    <w:unhideWhenUsed/>
    <w:qFormat/>
    <w:rsid w:val="007A03BB"/>
    <w:pPr>
      <w:keepNext/>
      <w:keepLines/>
      <w:suppressAutoHyphens/>
      <w:spacing w:before="40" w:after="200" w:line="276" w:lineRule="auto"/>
      <w:ind w:left="1440" w:hanging="1440"/>
      <w:outlineLvl w:val="7"/>
    </w:pPr>
    <w:rPr>
      <w:rFonts w:asciiTheme="majorHAnsi" w:eastAsiaTheme="majorEastAsia" w:hAnsiTheme="majorHAnsi" w:cs="Times New Roman"/>
      <w:color w:val="272727" w:themeColor="text1" w:themeTint="D8"/>
      <w:sz w:val="21"/>
      <w:szCs w:val="19"/>
    </w:rPr>
  </w:style>
  <w:style w:type="paragraph" w:styleId="Heading9">
    <w:name w:val="heading 9"/>
    <w:basedOn w:val="Normal"/>
    <w:next w:val="Normal"/>
    <w:link w:val="Heading9Char"/>
    <w:uiPriority w:val="9"/>
    <w:semiHidden/>
    <w:unhideWhenUsed/>
    <w:qFormat/>
    <w:rsid w:val="007A03BB"/>
    <w:pPr>
      <w:keepNext/>
      <w:keepLines/>
      <w:suppressAutoHyphens/>
      <w:spacing w:before="40" w:after="200" w:line="276" w:lineRule="auto"/>
      <w:ind w:left="1584" w:hanging="1584"/>
      <w:outlineLvl w:val="8"/>
    </w:pPr>
    <w:rPr>
      <w:rFonts w:asciiTheme="majorHAnsi" w:eastAsiaTheme="majorEastAsia" w:hAnsiTheme="majorHAnsi" w:cs="Times New Roman"/>
      <w:i/>
      <w:iCs/>
      <w:color w:val="272727" w:themeColor="text1" w:themeTint="D8"/>
      <w:sz w:val="21"/>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Call-out box list,Task 1"/>
    <w:basedOn w:val="Normal"/>
    <w:link w:val="ListParagraphChar"/>
    <w:uiPriority w:val="34"/>
    <w:qFormat/>
    <w:rsid w:val="00690F04"/>
    <w:pPr>
      <w:ind w:left="720"/>
      <w:contextualSpacing/>
    </w:pPr>
  </w:style>
  <w:style w:type="character" w:styleId="CommentReference">
    <w:name w:val="annotation reference"/>
    <w:basedOn w:val="DefaultParagraphFont"/>
    <w:uiPriority w:val="99"/>
    <w:unhideWhenUsed/>
    <w:qFormat/>
    <w:rsid w:val="00A1604E"/>
    <w:rPr>
      <w:sz w:val="16"/>
      <w:szCs w:val="16"/>
    </w:rPr>
  </w:style>
  <w:style w:type="paragraph" w:styleId="CommentText">
    <w:name w:val="annotation text"/>
    <w:basedOn w:val="Normal"/>
    <w:link w:val="CommentTextChar"/>
    <w:uiPriority w:val="99"/>
    <w:unhideWhenUsed/>
    <w:qFormat/>
    <w:rsid w:val="00A1604E"/>
    <w:pPr>
      <w:spacing w:line="240" w:lineRule="auto"/>
    </w:pPr>
    <w:rPr>
      <w:sz w:val="20"/>
      <w:szCs w:val="20"/>
    </w:rPr>
  </w:style>
  <w:style w:type="character" w:customStyle="1" w:styleId="CommentTextChar">
    <w:name w:val="Comment Text Char"/>
    <w:basedOn w:val="DefaultParagraphFont"/>
    <w:link w:val="CommentText"/>
    <w:uiPriority w:val="99"/>
    <w:rsid w:val="00A1604E"/>
    <w:rPr>
      <w:sz w:val="20"/>
      <w:szCs w:val="20"/>
    </w:rPr>
  </w:style>
  <w:style w:type="paragraph" w:styleId="CommentSubject">
    <w:name w:val="annotation subject"/>
    <w:basedOn w:val="CommentText"/>
    <w:next w:val="CommentText"/>
    <w:link w:val="CommentSubjectChar"/>
    <w:uiPriority w:val="99"/>
    <w:semiHidden/>
    <w:unhideWhenUsed/>
    <w:rsid w:val="00A1604E"/>
    <w:rPr>
      <w:b/>
      <w:bCs/>
    </w:rPr>
  </w:style>
  <w:style w:type="character" w:customStyle="1" w:styleId="CommentSubjectChar">
    <w:name w:val="Comment Subject Char"/>
    <w:basedOn w:val="CommentTextChar"/>
    <w:link w:val="CommentSubject"/>
    <w:uiPriority w:val="99"/>
    <w:semiHidden/>
    <w:rsid w:val="00A1604E"/>
    <w:rPr>
      <w:b/>
      <w:bCs/>
      <w:sz w:val="20"/>
      <w:szCs w:val="20"/>
    </w:rPr>
  </w:style>
  <w:style w:type="paragraph" w:styleId="BalloonText">
    <w:name w:val="Balloon Text"/>
    <w:basedOn w:val="Normal"/>
    <w:link w:val="BalloonTextChar"/>
    <w:uiPriority w:val="99"/>
    <w:semiHidden/>
    <w:unhideWhenUsed/>
    <w:rsid w:val="00A1604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604E"/>
    <w:rPr>
      <w:rFonts w:ascii="Segoe UI" w:hAnsi="Segoe UI" w:cs="Segoe UI"/>
      <w:sz w:val="18"/>
      <w:szCs w:val="18"/>
    </w:rPr>
  </w:style>
  <w:style w:type="paragraph" w:styleId="BodyText">
    <w:name w:val="Body Text"/>
    <w:basedOn w:val="Normal"/>
    <w:link w:val="BodyTextChar"/>
    <w:autoRedefine/>
    <w:uiPriority w:val="1"/>
    <w:qFormat/>
    <w:rsid w:val="009B77B2"/>
    <w:pPr>
      <w:widowControl w:val="0"/>
      <w:autoSpaceDE w:val="0"/>
      <w:autoSpaceDN w:val="0"/>
      <w:spacing w:after="0" w:line="240" w:lineRule="auto"/>
    </w:pPr>
    <w:rPr>
      <w:rFonts w:ascii="Times New Roman" w:eastAsia="Times New Roman" w:hAnsi="Times New Roman" w:cs="Times New Roman"/>
      <w:sz w:val="24"/>
      <w:szCs w:val="24"/>
      <w:lang w:bidi="en-US"/>
    </w:rPr>
  </w:style>
  <w:style w:type="character" w:customStyle="1" w:styleId="BodyTextChar">
    <w:name w:val="Body Text Char"/>
    <w:basedOn w:val="DefaultParagraphFont"/>
    <w:link w:val="BodyText"/>
    <w:uiPriority w:val="1"/>
    <w:rsid w:val="009B77B2"/>
    <w:rPr>
      <w:rFonts w:ascii="Times New Roman" w:eastAsia="Times New Roman" w:hAnsi="Times New Roman" w:cs="Times New Roman"/>
      <w:sz w:val="24"/>
      <w:szCs w:val="24"/>
      <w:lang w:bidi="en-US"/>
    </w:rPr>
  </w:style>
  <w:style w:type="paragraph" w:customStyle="1" w:styleId="TableParagraph">
    <w:name w:val="Table Paragraph"/>
    <w:basedOn w:val="Normal"/>
    <w:uiPriority w:val="1"/>
    <w:rsid w:val="00DD54BA"/>
    <w:pPr>
      <w:widowControl w:val="0"/>
      <w:autoSpaceDE w:val="0"/>
      <w:autoSpaceDN w:val="0"/>
      <w:spacing w:after="0" w:line="276" w:lineRule="auto"/>
    </w:pPr>
    <w:rPr>
      <w:rFonts w:ascii="Times New Roman" w:eastAsia="Times New Roman" w:hAnsi="Times New Roman" w:cs="Times New Roman"/>
      <w:sz w:val="24"/>
      <w:lang w:bidi="en-US"/>
    </w:rPr>
  </w:style>
  <w:style w:type="paragraph" w:styleId="Header">
    <w:name w:val="header"/>
    <w:basedOn w:val="Normal"/>
    <w:link w:val="HeaderChar"/>
    <w:uiPriority w:val="99"/>
    <w:unhideWhenUsed/>
    <w:rsid w:val="00DD54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54BA"/>
  </w:style>
  <w:style w:type="paragraph" w:styleId="Footer">
    <w:name w:val="footer"/>
    <w:basedOn w:val="Normal"/>
    <w:link w:val="FooterChar"/>
    <w:uiPriority w:val="99"/>
    <w:unhideWhenUsed/>
    <w:rsid w:val="00DD54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54BA"/>
  </w:style>
  <w:style w:type="table" w:styleId="TableGrid">
    <w:name w:val="Table Grid"/>
    <w:basedOn w:val="TableNormal"/>
    <w:uiPriority w:val="39"/>
    <w:rsid w:val="00DD54BA"/>
    <w:pPr>
      <w:widowControl w:val="0"/>
      <w:autoSpaceDE w:val="0"/>
      <w:autoSpaceDN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rsid w:val="00DD54BA"/>
    <w:pPr>
      <w:spacing w:after="0" w:line="240" w:lineRule="auto"/>
    </w:pPr>
    <w:rPr>
      <w:color w:val="44546A" w:themeColor="text2"/>
      <w:sz w:val="20"/>
      <w:szCs w:val="20"/>
    </w:rPr>
  </w:style>
  <w:style w:type="paragraph" w:customStyle="1" w:styleId="Heading1-NoNum">
    <w:name w:val="Heading 1 - No Num"/>
    <w:basedOn w:val="Normal"/>
    <w:link w:val="Heading1-NoNumChar"/>
    <w:uiPriority w:val="1"/>
    <w:qFormat/>
    <w:rsid w:val="00DD54BA"/>
    <w:pPr>
      <w:widowControl w:val="0"/>
      <w:autoSpaceDE w:val="0"/>
      <w:autoSpaceDN w:val="0"/>
      <w:spacing w:before="120" w:after="120" w:line="276" w:lineRule="auto"/>
    </w:pPr>
    <w:rPr>
      <w:rFonts w:ascii="Times New Roman" w:eastAsia="Times New Roman" w:hAnsi="Times New Roman" w:cs="Times New Roman"/>
      <w:b/>
      <w:sz w:val="28"/>
      <w:szCs w:val="28"/>
      <w:lang w:bidi="en-US"/>
    </w:rPr>
  </w:style>
  <w:style w:type="paragraph" w:customStyle="1" w:styleId="Paragraph">
    <w:name w:val="Paragraph"/>
    <w:basedOn w:val="Normal"/>
    <w:link w:val="ParagraphChar"/>
    <w:qFormat/>
    <w:rsid w:val="00DD54BA"/>
    <w:pPr>
      <w:tabs>
        <w:tab w:val="left" w:pos="1080"/>
      </w:tabs>
      <w:spacing w:before="120" w:after="120" w:line="240" w:lineRule="auto"/>
    </w:pPr>
    <w:rPr>
      <w:rFonts w:ascii="Arial" w:eastAsia="Times New Roman" w:hAnsi="Arial" w:cs="Times New Roman"/>
      <w:color w:val="000000" w:themeColor="text1"/>
      <w:spacing w:val="-4"/>
      <w:sz w:val="20"/>
      <w:szCs w:val="20"/>
    </w:rPr>
  </w:style>
  <w:style w:type="character" w:customStyle="1" w:styleId="ParagraphChar">
    <w:name w:val="Paragraph Char"/>
    <w:basedOn w:val="DefaultParagraphFont"/>
    <w:link w:val="Paragraph"/>
    <w:rsid w:val="00DD54BA"/>
    <w:rPr>
      <w:rFonts w:ascii="Arial" w:eastAsia="Times New Roman" w:hAnsi="Arial" w:cs="Times New Roman"/>
      <w:color w:val="000000" w:themeColor="text1"/>
      <w:spacing w:val="-4"/>
      <w:sz w:val="20"/>
      <w:szCs w:val="20"/>
    </w:rPr>
  </w:style>
  <w:style w:type="paragraph" w:customStyle="1" w:styleId="Bullet1">
    <w:name w:val="Bullet 1"/>
    <w:basedOn w:val="BodyText"/>
    <w:uiPriority w:val="1"/>
    <w:qFormat/>
    <w:rsid w:val="00EF5826"/>
    <w:pPr>
      <w:numPr>
        <w:numId w:val="1"/>
      </w:numPr>
    </w:pPr>
    <w:rPr>
      <w:szCs w:val="23"/>
    </w:rPr>
  </w:style>
  <w:style w:type="paragraph" w:styleId="Caption">
    <w:name w:val="caption"/>
    <w:basedOn w:val="Normal"/>
    <w:next w:val="Normal"/>
    <w:autoRedefine/>
    <w:uiPriority w:val="35"/>
    <w:unhideWhenUsed/>
    <w:qFormat/>
    <w:rsid w:val="002F3884"/>
    <w:pPr>
      <w:keepNext/>
      <w:widowControl w:val="0"/>
      <w:autoSpaceDE w:val="0"/>
      <w:autoSpaceDN w:val="0"/>
      <w:spacing w:after="200" w:line="240" w:lineRule="auto"/>
      <w:jc w:val="center"/>
    </w:pPr>
    <w:rPr>
      <w:rFonts w:ascii="Times New Roman" w:eastAsia="Times New Roman" w:hAnsi="Times New Roman" w:cs="Times New Roman"/>
      <w:b/>
      <w:iCs/>
      <w:sz w:val="24"/>
      <w:szCs w:val="20"/>
      <w:lang w:bidi="en-US"/>
    </w:rPr>
  </w:style>
  <w:style w:type="paragraph" w:customStyle="1" w:styleId="Style1">
    <w:name w:val="Style1"/>
    <w:basedOn w:val="Heading1-NoNum"/>
    <w:link w:val="Style1Char"/>
    <w:qFormat/>
    <w:rsid w:val="00CC07A0"/>
    <w:rPr>
      <w:szCs w:val="24"/>
    </w:rPr>
  </w:style>
  <w:style w:type="paragraph" w:customStyle="1" w:styleId="Default">
    <w:name w:val="Default"/>
    <w:qFormat/>
    <w:rsid w:val="00833AB8"/>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1-NoNumChar">
    <w:name w:val="Heading 1 - No Num Char"/>
    <w:basedOn w:val="DefaultParagraphFont"/>
    <w:link w:val="Heading1-NoNum"/>
    <w:uiPriority w:val="1"/>
    <w:rsid w:val="00A54DF8"/>
    <w:rPr>
      <w:rFonts w:ascii="Times New Roman" w:eastAsia="Times New Roman" w:hAnsi="Times New Roman" w:cs="Times New Roman"/>
      <w:b/>
      <w:sz w:val="28"/>
      <w:szCs w:val="28"/>
      <w:lang w:bidi="en-US"/>
    </w:rPr>
  </w:style>
  <w:style w:type="character" w:customStyle="1" w:styleId="Style1Char">
    <w:name w:val="Style1 Char"/>
    <w:basedOn w:val="Heading1-NoNumChar"/>
    <w:link w:val="Style1"/>
    <w:rsid w:val="00CC07A0"/>
    <w:rPr>
      <w:rFonts w:ascii="Times New Roman" w:eastAsia="Times New Roman" w:hAnsi="Times New Roman" w:cs="Times New Roman"/>
      <w:b/>
      <w:sz w:val="28"/>
      <w:szCs w:val="24"/>
      <w:lang w:bidi="en-US"/>
    </w:rPr>
  </w:style>
  <w:style w:type="paragraph" w:customStyle="1" w:styleId="xl39">
    <w:name w:val="xl39"/>
    <w:basedOn w:val="Normal"/>
    <w:rsid w:val="00687608"/>
    <w:pPr>
      <w:pBdr>
        <w:top w:val="single" w:sz="8" w:space="0" w:color="auto"/>
        <w:bottom w:val="single" w:sz="8" w:space="0" w:color="auto"/>
        <w:right w:val="single" w:sz="8" w:space="0" w:color="auto"/>
      </w:pBdr>
      <w:shd w:val="clear" w:color="auto" w:fill="CC99FF"/>
      <w:spacing w:before="100" w:beforeAutospacing="1" w:after="100" w:afterAutospacing="1" w:line="276" w:lineRule="auto"/>
      <w:jc w:val="right"/>
    </w:pPr>
    <w:rPr>
      <w:rFonts w:ascii="Times New Roman" w:eastAsia="Arial Unicode MS" w:hAnsi="Times New Roman" w:cs="Times New Roman"/>
      <w:b/>
      <w:bCs/>
      <w:sz w:val="24"/>
      <w:szCs w:val="24"/>
    </w:rPr>
  </w:style>
  <w:style w:type="character" w:customStyle="1" w:styleId="Heading1Char">
    <w:name w:val="Heading 1 Char"/>
    <w:basedOn w:val="DefaultParagraphFont"/>
    <w:link w:val="Heading1"/>
    <w:uiPriority w:val="9"/>
    <w:rsid w:val="00D7753B"/>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D7753B"/>
    <w:pPr>
      <w:outlineLvl w:val="9"/>
    </w:pPr>
  </w:style>
  <w:style w:type="character" w:styleId="Hyperlink">
    <w:name w:val="Hyperlink"/>
    <w:basedOn w:val="DefaultParagraphFont"/>
    <w:uiPriority w:val="99"/>
    <w:unhideWhenUsed/>
    <w:rsid w:val="00D7753B"/>
    <w:rPr>
      <w:color w:val="0563C1" w:themeColor="hyperlink"/>
      <w:u w:val="single"/>
    </w:rPr>
  </w:style>
  <w:style w:type="paragraph" w:styleId="TOC1">
    <w:name w:val="toc 1"/>
    <w:basedOn w:val="Normal"/>
    <w:next w:val="Normal"/>
    <w:autoRedefine/>
    <w:uiPriority w:val="39"/>
    <w:unhideWhenUsed/>
    <w:rsid w:val="00615A2E"/>
    <w:pPr>
      <w:spacing w:after="0"/>
    </w:pPr>
    <w:rPr>
      <w:rFonts w:ascii="Times New Roman" w:hAnsi="Times New Roman"/>
      <w:sz w:val="24"/>
    </w:rPr>
  </w:style>
  <w:style w:type="paragraph" w:customStyle="1" w:styleId="Style2">
    <w:name w:val="Style2"/>
    <w:basedOn w:val="Style1"/>
    <w:link w:val="Style2Char"/>
    <w:rsid w:val="00D7753B"/>
  </w:style>
  <w:style w:type="paragraph" w:styleId="TableofFigures">
    <w:name w:val="table of figures"/>
    <w:basedOn w:val="Normal"/>
    <w:next w:val="Normal"/>
    <w:uiPriority w:val="99"/>
    <w:unhideWhenUsed/>
    <w:rsid w:val="00615A2E"/>
    <w:pPr>
      <w:spacing w:after="0"/>
    </w:pPr>
    <w:rPr>
      <w:rFonts w:ascii="Times New Roman" w:hAnsi="Times New Roman"/>
      <w:sz w:val="24"/>
    </w:rPr>
  </w:style>
  <w:style w:type="paragraph" w:styleId="PlainText">
    <w:name w:val="Plain Text"/>
    <w:basedOn w:val="Normal"/>
    <w:link w:val="PlainTextChar"/>
    <w:uiPriority w:val="99"/>
    <w:unhideWhenUsed/>
    <w:rsid w:val="00DA7F53"/>
    <w:pPr>
      <w:spacing w:before="120" w:after="120" w:line="240" w:lineRule="auto"/>
    </w:pPr>
    <w:rPr>
      <w:rFonts w:ascii="Calibri" w:hAnsi="Calibri"/>
      <w:szCs w:val="21"/>
    </w:rPr>
  </w:style>
  <w:style w:type="character" w:customStyle="1" w:styleId="PlainTextChar">
    <w:name w:val="Plain Text Char"/>
    <w:basedOn w:val="DefaultParagraphFont"/>
    <w:link w:val="PlainText"/>
    <w:uiPriority w:val="99"/>
    <w:rsid w:val="00DA7F53"/>
    <w:rPr>
      <w:rFonts w:ascii="Calibri" w:hAnsi="Calibri"/>
      <w:szCs w:val="21"/>
    </w:rPr>
  </w:style>
  <w:style w:type="paragraph" w:customStyle="1" w:styleId="TWO">
    <w:name w:val="TWO#"/>
    <w:basedOn w:val="Style1"/>
    <w:link w:val="TWOChar"/>
    <w:rsid w:val="00000120"/>
    <w:pPr>
      <w:spacing w:before="0" w:after="0" w:line="240" w:lineRule="auto"/>
      <w:contextualSpacing/>
    </w:pPr>
  </w:style>
  <w:style w:type="paragraph" w:customStyle="1" w:styleId="THREE">
    <w:name w:val="THREE#"/>
    <w:basedOn w:val="TWO"/>
    <w:link w:val="THREEChar"/>
    <w:rsid w:val="00000120"/>
    <w:pPr>
      <w:numPr>
        <w:ilvl w:val="2"/>
      </w:numPr>
    </w:pPr>
  </w:style>
  <w:style w:type="character" w:customStyle="1" w:styleId="TWOChar">
    <w:name w:val="TWO# Char"/>
    <w:basedOn w:val="Style1Char"/>
    <w:link w:val="TWO"/>
    <w:rsid w:val="00000120"/>
    <w:rPr>
      <w:rFonts w:ascii="Times New Roman" w:eastAsia="Times New Roman" w:hAnsi="Times New Roman" w:cs="Times New Roman"/>
      <w:b/>
      <w:sz w:val="28"/>
      <w:szCs w:val="24"/>
      <w:lang w:bidi="en-US"/>
    </w:rPr>
  </w:style>
  <w:style w:type="character" w:customStyle="1" w:styleId="THREEChar">
    <w:name w:val="THREE# Char"/>
    <w:basedOn w:val="TWOChar"/>
    <w:link w:val="THREE"/>
    <w:rsid w:val="00000120"/>
    <w:rPr>
      <w:rFonts w:ascii="Times New Roman" w:eastAsia="Times New Roman" w:hAnsi="Times New Roman" w:cs="Times New Roman"/>
      <w:b/>
      <w:sz w:val="28"/>
      <w:szCs w:val="24"/>
      <w:lang w:bidi="en-US"/>
    </w:rPr>
  </w:style>
  <w:style w:type="character" w:customStyle="1" w:styleId="Heading3Char">
    <w:name w:val="Heading 3 Char"/>
    <w:basedOn w:val="DefaultParagraphFont"/>
    <w:link w:val="Heading3"/>
    <w:uiPriority w:val="9"/>
    <w:rsid w:val="00C4270D"/>
    <w:rPr>
      <w:rFonts w:ascii="Times New Roman" w:eastAsia="Calibri" w:hAnsi="Times New Roman" w:cs="Times New Roman"/>
      <w:b/>
      <w:bCs/>
      <w:sz w:val="24"/>
      <w:szCs w:val="28"/>
      <w:u w:color="000000"/>
    </w:rPr>
  </w:style>
  <w:style w:type="paragraph" w:customStyle="1" w:styleId="FOUR">
    <w:name w:val="FOUR#"/>
    <w:basedOn w:val="THREE"/>
    <w:link w:val="FOURChar"/>
    <w:rsid w:val="00912226"/>
    <w:pPr>
      <w:numPr>
        <w:ilvl w:val="3"/>
      </w:numPr>
    </w:pPr>
    <w:rPr>
      <w:szCs w:val="28"/>
    </w:rPr>
  </w:style>
  <w:style w:type="character" w:customStyle="1" w:styleId="Heading5Char">
    <w:name w:val="Heading 5 Char"/>
    <w:basedOn w:val="DefaultParagraphFont"/>
    <w:link w:val="Heading5"/>
    <w:uiPriority w:val="9"/>
    <w:semiHidden/>
    <w:rsid w:val="00CD0FF2"/>
    <w:rPr>
      <w:rFonts w:asciiTheme="majorHAnsi" w:eastAsiaTheme="majorEastAsia" w:hAnsiTheme="majorHAnsi" w:cstheme="majorBidi"/>
      <w:color w:val="2E74B5" w:themeColor="accent1" w:themeShade="BF"/>
    </w:rPr>
  </w:style>
  <w:style w:type="character" w:customStyle="1" w:styleId="FOURChar">
    <w:name w:val="FOUR# Char"/>
    <w:basedOn w:val="THREEChar"/>
    <w:link w:val="FOUR"/>
    <w:rsid w:val="00912226"/>
    <w:rPr>
      <w:rFonts w:ascii="Times New Roman" w:eastAsia="Times New Roman" w:hAnsi="Times New Roman" w:cs="Times New Roman"/>
      <w:b/>
      <w:sz w:val="28"/>
      <w:szCs w:val="28"/>
      <w:lang w:bidi="en-US"/>
    </w:rPr>
  </w:style>
  <w:style w:type="character" w:customStyle="1" w:styleId="Heading2Char">
    <w:name w:val="Heading 2 Char"/>
    <w:basedOn w:val="DefaultParagraphFont"/>
    <w:link w:val="Heading2"/>
    <w:uiPriority w:val="99"/>
    <w:rsid w:val="00793AD6"/>
    <w:rPr>
      <w:rFonts w:asciiTheme="majorHAnsi" w:eastAsiaTheme="majorEastAsia" w:hAnsiTheme="majorHAnsi" w:cstheme="majorBidi"/>
      <w:color w:val="2E74B5" w:themeColor="accent1" w:themeShade="BF"/>
      <w:sz w:val="26"/>
      <w:szCs w:val="26"/>
    </w:rPr>
  </w:style>
  <w:style w:type="numbering" w:customStyle="1" w:styleId="ASHeading2">
    <w:name w:val="AS Heading 2"/>
    <w:basedOn w:val="NoList"/>
    <w:uiPriority w:val="99"/>
    <w:rsid w:val="00793AD6"/>
    <w:pPr>
      <w:numPr>
        <w:numId w:val="2"/>
      </w:numPr>
    </w:pPr>
  </w:style>
  <w:style w:type="paragraph" w:customStyle="1" w:styleId="ONE">
    <w:name w:val="ONE#"/>
    <w:basedOn w:val="Normal"/>
    <w:next w:val="Default"/>
    <w:link w:val="ONEChar"/>
    <w:autoRedefine/>
    <w:rsid w:val="00302250"/>
    <w:pPr>
      <w:spacing w:after="0" w:line="240" w:lineRule="auto"/>
    </w:pPr>
    <w:rPr>
      <w:rFonts w:ascii="Times New Roman" w:hAnsi="Times New Roman" w:cs="Times New Roman"/>
      <w:sz w:val="24"/>
      <w:szCs w:val="24"/>
    </w:rPr>
  </w:style>
  <w:style w:type="paragraph" w:customStyle="1" w:styleId="1">
    <w:name w:val="1"/>
    <w:basedOn w:val="ONE"/>
    <w:link w:val="1Char"/>
    <w:qFormat/>
    <w:rsid w:val="008374B8"/>
    <w:pPr>
      <w:numPr>
        <w:numId w:val="3"/>
      </w:numPr>
    </w:pPr>
    <w:rPr>
      <w:b/>
    </w:rPr>
  </w:style>
  <w:style w:type="paragraph" w:customStyle="1" w:styleId="2">
    <w:name w:val="2"/>
    <w:basedOn w:val="1"/>
    <w:link w:val="2Char"/>
    <w:qFormat/>
    <w:rsid w:val="0067310E"/>
    <w:pPr>
      <w:numPr>
        <w:ilvl w:val="1"/>
      </w:numPr>
    </w:pPr>
  </w:style>
  <w:style w:type="character" w:customStyle="1" w:styleId="ONEChar">
    <w:name w:val="ONE# Char"/>
    <w:basedOn w:val="DefaultParagraphFont"/>
    <w:link w:val="ONE"/>
    <w:rsid w:val="00302250"/>
    <w:rPr>
      <w:rFonts w:ascii="Times New Roman" w:hAnsi="Times New Roman" w:cs="Times New Roman"/>
      <w:sz w:val="24"/>
      <w:szCs w:val="24"/>
    </w:rPr>
  </w:style>
  <w:style w:type="character" w:customStyle="1" w:styleId="1Char">
    <w:name w:val="1 Char"/>
    <w:basedOn w:val="ONEChar"/>
    <w:link w:val="1"/>
    <w:rsid w:val="008374B8"/>
    <w:rPr>
      <w:rFonts w:ascii="Times New Roman" w:hAnsi="Times New Roman" w:cs="Times New Roman"/>
      <w:b/>
      <w:sz w:val="24"/>
      <w:szCs w:val="24"/>
    </w:rPr>
  </w:style>
  <w:style w:type="paragraph" w:customStyle="1" w:styleId="THREE0">
    <w:name w:val="THREE"/>
    <w:basedOn w:val="2"/>
    <w:link w:val="THREEChar0"/>
    <w:rsid w:val="00987C42"/>
    <w:pPr>
      <w:numPr>
        <w:ilvl w:val="0"/>
        <w:numId w:val="0"/>
      </w:numPr>
      <w:ind w:left="8190" w:hanging="360"/>
    </w:pPr>
  </w:style>
  <w:style w:type="character" w:customStyle="1" w:styleId="2Char">
    <w:name w:val="2 Char"/>
    <w:basedOn w:val="1Char"/>
    <w:link w:val="2"/>
    <w:rsid w:val="0067310E"/>
    <w:rPr>
      <w:rFonts w:ascii="Times New Roman" w:hAnsi="Times New Roman" w:cs="Times New Roman"/>
      <w:b/>
      <w:sz w:val="24"/>
      <w:szCs w:val="24"/>
    </w:rPr>
  </w:style>
  <w:style w:type="paragraph" w:customStyle="1" w:styleId="3">
    <w:name w:val="3"/>
    <w:basedOn w:val="THREE0"/>
    <w:link w:val="3Char"/>
    <w:qFormat/>
    <w:rsid w:val="008D4B15"/>
    <w:pPr>
      <w:numPr>
        <w:ilvl w:val="2"/>
        <w:numId w:val="3"/>
      </w:numPr>
    </w:pPr>
  </w:style>
  <w:style w:type="character" w:customStyle="1" w:styleId="THREEChar0">
    <w:name w:val="THREE Char"/>
    <w:basedOn w:val="2Char"/>
    <w:link w:val="THREE0"/>
    <w:rsid w:val="00987C42"/>
    <w:rPr>
      <w:rFonts w:ascii="Times New Roman" w:hAnsi="Times New Roman" w:cs="Times New Roman"/>
      <w:b/>
      <w:sz w:val="24"/>
      <w:szCs w:val="24"/>
    </w:rPr>
  </w:style>
  <w:style w:type="paragraph" w:styleId="TOC2">
    <w:name w:val="toc 2"/>
    <w:basedOn w:val="Normal"/>
    <w:next w:val="Normal"/>
    <w:autoRedefine/>
    <w:uiPriority w:val="39"/>
    <w:unhideWhenUsed/>
    <w:rsid w:val="007E7844"/>
    <w:pPr>
      <w:spacing w:after="100"/>
      <w:ind w:left="220"/>
    </w:pPr>
    <w:rPr>
      <w:rFonts w:eastAsiaTheme="minorEastAsia" w:cs="Times New Roman"/>
    </w:rPr>
  </w:style>
  <w:style w:type="character" w:customStyle="1" w:styleId="3Char">
    <w:name w:val="3 Char"/>
    <w:basedOn w:val="THREEChar0"/>
    <w:link w:val="3"/>
    <w:rsid w:val="008D4B15"/>
    <w:rPr>
      <w:rFonts w:ascii="Times New Roman" w:hAnsi="Times New Roman" w:cs="Times New Roman"/>
      <w:b/>
      <w:sz w:val="24"/>
      <w:szCs w:val="24"/>
    </w:rPr>
  </w:style>
  <w:style w:type="paragraph" w:styleId="TOC3">
    <w:name w:val="toc 3"/>
    <w:basedOn w:val="Normal"/>
    <w:next w:val="Normal"/>
    <w:autoRedefine/>
    <w:uiPriority w:val="39"/>
    <w:unhideWhenUsed/>
    <w:rsid w:val="00DA5753"/>
    <w:pPr>
      <w:tabs>
        <w:tab w:val="left" w:pos="1320"/>
        <w:tab w:val="right" w:leader="dot" w:pos="9350"/>
      </w:tabs>
      <w:spacing w:after="0" w:line="240" w:lineRule="auto"/>
      <w:ind w:left="440"/>
    </w:pPr>
    <w:rPr>
      <w:rFonts w:eastAsiaTheme="minorEastAsia" w:cs="Times New Roman"/>
    </w:rPr>
  </w:style>
  <w:style w:type="paragraph" w:styleId="Revision">
    <w:name w:val="Revision"/>
    <w:hidden/>
    <w:uiPriority w:val="99"/>
    <w:semiHidden/>
    <w:rsid w:val="00875B00"/>
    <w:pPr>
      <w:spacing w:after="0" w:line="240" w:lineRule="auto"/>
    </w:pPr>
  </w:style>
  <w:style w:type="paragraph" w:styleId="NormalWeb">
    <w:name w:val="Normal (Web)"/>
    <w:basedOn w:val="Normal"/>
    <w:uiPriority w:val="99"/>
    <w:qFormat/>
    <w:rsid w:val="0043339F"/>
    <w:pPr>
      <w:spacing w:before="120" w:after="120" w:line="276" w:lineRule="auto"/>
    </w:pPr>
    <w:rPr>
      <w:rFonts w:ascii="Times New Roman" w:eastAsia="Times New Roman" w:hAnsi="Times New Roman" w:cs="Times New Roman"/>
    </w:rPr>
  </w:style>
  <w:style w:type="character" w:customStyle="1" w:styleId="Heading4Char">
    <w:name w:val="Heading 4 Char"/>
    <w:basedOn w:val="DefaultParagraphFont"/>
    <w:link w:val="Heading4"/>
    <w:uiPriority w:val="9"/>
    <w:semiHidden/>
    <w:rsid w:val="007A03BB"/>
    <w:rPr>
      <w:rFonts w:asciiTheme="majorHAnsi" w:eastAsiaTheme="majorEastAsia" w:hAnsiTheme="majorHAnsi" w:cstheme="majorBidi"/>
      <w:i/>
      <w:iCs/>
      <w:color w:val="2E74B5" w:themeColor="accent1" w:themeShade="BF"/>
    </w:rPr>
  </w:style>
  <w:style w:type="character" w:customStyle="1" w:styleId="Heading6Char">
    <w:name w:val="Heading 6 Char"/>
    <w:basedOn w:val="DefaultParagraphFont"/>
    <w:link w:val="Heading6"/>
    <w:uiPriority w:val="9"/>
    <w:rsid w:val="007A03BB"/>
    <w:rPr>
      <w:rFonts w:asciiTheme="majorHAnsi" w:eastAsiaTheme="majorEastAsia" w:hAnsiTheme="majorHAnsi" w:cs="Times New Roman"/>
      <w:color w:val="1F4D78" w:themeColor="accent1" w:themeShade="7F"/>
      <w:szCs w:val="21"/>
    </w:rPr>
  </w:style>
  <w:style w:type="character" w:customStyle="1" w:styleId="Heading7Char">
    <w:name w:val="Heading 7 Char"/>
    <w:basedOn w:val="DefaultParagraphFont"/>
    <w:link w:val="Heading7"/>
    <w:uiPriority w:val="9"/>
    <w:semiHidden/>
    <w:rsid w:val="007A03BB"/>
    <w:rPr>
      <w:rFonts w:asciiTheme="majorHAnsi" w:eastAsiaTheme="majorEastAsia" w:hAnsiTheme="majorHAnsi" w:cs="Times New Roman"/>
      <w:i/>
      <w:iCs/>
      <w:color w:val="1F4D78" w:themeColor="accent1" w:themeShade="7F"/>
      <w:szCs w:val="21"/>
    </w:rPr>
  </w:style>
  <w:style w:type="character" w:customStyle="1" w:styleId="Heading8Char">
    <w:name w:val="Heading 8 Char"/>
    <w:basedOn w:val="DefaultParagraphFont"/>
    <w:link w:val="Heading8"/>
    <w:uiPriority w:val="9"/>
    <w:semiHidden/>
    <w:rsid w:val="007A03BB"/>
    <w:rPr>
      <w:rFonts w:asciiTheme="majorHAnsi" w:eastAsiaTheme="majorEastAsia" w:hAnsiTheme="majorHAnsi" w:cs="Times New Roman"/>
      <w:color w:val="272727" w:themeColor="text1" w:themeTint="D8"/>
      <w:sz w:val="21"/>
      <w:szCs w:val="19"/>
    </w:rPr>
  </w:style>
  <w:style w:type="character" w:customStyle="1" w:styleId="Heading9Char">
    <w:name w:val="Heading 9 Char"/>
    <w:basedOn w:val="DefaultParagraphFont"/>
    <w:link w:val="Heading9"/>
    <w:uiPriority w:val="9"/>
    <w:semiHidden/>
    <w:rsid w:val="007A03BB"/>
    <w:rPr>
      <w:rFonts w:asciiTheme="majorHAnsi" w:eastAsiaTheme="majorEastAsia" w:hAnsiTheme="majorHAnsi" w:cs="Times New Roman"/>
      <w:i/>
      <w:iCs/>
      <w:color w:val="272727" w:themeColor="text1" w:themeTint="D8"/>
      <w:sz w:val="21"/>
      <w:szCs w:val="19"/>
    </w:rPr>
  </w:style>
  <w:style w:type="character" w:customStyle="1" w:styleId="ListParagraphChar">
    <w:name w:val="List Paragraph Char"/>
    <w:aliases w:val="Call-out box list Char,Task 1 Char"/>
    <w:basedOn w:val="DefaultParagraphFont"/>
    <w:link w:val="ListParagraph"/>
    <w:uiPriority w:val="34"/>
    <w:locked/>
    <w:rsid w:val="00212192"/>
  </w:style>
  <w:style w:type="character" w:customStyle="1" w:styleId="Style2Char">
    <w:name w:val="Style2 Char"/>
    <w:basedOn w:val="Style1Char"/>
    <w:link w:val="Style2"/>
    <w:rsid w:val="00212192"/>
    <w:rPr>
      <w:rFonts w:ascii="Times New Roman" w:eastAsia="Times New Roman" w:hAnsi="Times New Roman" w:cs="Times New Roman"/>
      <w:b/>
      <w:sz w:val="28"/>
      <w:szCs w:val="24"/>
      <w:lang w:bidi="en-US"/>
    </w:rPr>
  </w:style>
  <w:style w:type="paragraph" w:customStyle="1" w:styleId="4">
    <w:name w:val="4"/>
    <w:basedOn w:val="3"/>
    <w:link w:val="4Char"/>
    <w:qFormat/>
    <w:rsid w:val="00946D9D"/>
    <w:pPr>
      <w:numPr>
        <w:ilvl w:val="3"/>
      </w:numPr>
      <w:tabs>
        <w:tab w:val="left" w:pos="810"/>
        <w:tab w:val="left" w:pos="900"/>
      </w:tabs>
    </w:pPr>
  </w:style>
  <w:style w:type="character" w:customStyle="1" w:styleId="4Char">
    <w:name w:val="4 Char"/>
    <w:basedOn w:val="3Char"/>
    <w:link w:val="4"/>
    <w:rsid w:val="00946D9D"/>
    <w:rPr>
      <w:rFonts w:ascii="Times New Roman" w:hAnsi="Times New Roman" w:cs="Times New Roman"/>
      <w:b/>
      <w:sz w:val="24"/>
      <w:szCs w:val="24"/>
    </w:rPr>
  </w:style>
  <w:style w:type="paragraph" w:customStyle="1" w:styleId="5">
    <w:name w:val="5"/>
    <w:basedOn w:val="4"/>
    <w:link w:val="5Char"/>
    <w:qFormat/>
    <w:rsid w:val="00D94D3B"/>
    <w:pPr>
      <w:numPr>
        <w:ilvl w:val="4"/>
      </w:numPr>
    </w:pPr>
  </w:style>
  <w:style w:type="character" w:customStyle="1" w:styleId="5Char">
    <w:name w:val="5 Char"/>
    <w:basedOn w:val="4Char"/>
    <w:link w:val="5"/>
    <w:rsid w:val="00D94D3B"/>
    <w:rPr>
      <w:rFonts w:ascii="Times New Roman" w:hAnsi="Times New Roman" w:cs="Times New Roman"/>
      <w:b/>
      <w:sz w:val="24"/>
      <w:szCs w:val="24"/>
    </w:rPr>
  </w:style>
  <w:style w:type="character" w:styleId="Emphasis">
    <w:name w:val="Emphasis"/>
    <w:uiPriority w:val="99"/>
    <w:qFormat/>
    <w:rsid w:val="0094164F"/>
    <w:rPr>
      <w:rFonts w:cs="Times New Roman"/>
      <w:i/>
    </w:rPr>
  </w:style>
  <w:style w:type="numbering" w:customStyle="1" w:styleId="NoList1">
    <w:name w:val="No List1"/>
    <w:next w:val="NoList"/>
    <w:uiPriority w:val="99"/>
    <w:semiHidden/>
    <w:unhideWhenUsed/>
    <w:rsid w:val="0094164F"/>
  </w:style>
  <w:style w:type="paragraph" w:styleId="TOC4">
    <w:name w:val="toc 4"/>
    <w:basedOn w:val="Normal"/>
    <w:next w:val="Normal"/>
    <w:autoRedefine/>
    <w:uiPriority w:val="39"/>
    <w:unhideWhenUsed/>
    <w:rsid w:val="007B2CB9"/>
    <w:pPr>
      <w:spacing w:after="100"/>
      <w:ind w:left="660"/>
    </w:pPr>
  </w:style>
  <w:style w:type="paragraph" w:styleId="TOC5">
    <w:name w:val="toc 5"/>
    <w:basedOn w:val="Normal"/>
    <w:next w:val="Normal"/>
    <w:autoRedefine/>
    <w:uiPriority w:val="39"/>
    <w:unhideWhenUsed/>
    <w:rsid w:val="007B2CB9"/>
    <w:pPr>
      <w:spacing w:after="100"/>
      <w:ind w:left="880"/>
    </w:pPr>
    <w:rPr>
      <w:rFonts w:eastAsiaTheme="minorEastAsia"/>
    </w:rPr>
  </w:style>
  <w:style w:type="paragraph" w:styleId="TOC6">
    <w:name w:val="toc 6"/>
    <w:basedOn w:val="Normal"/>
    <w:next w:val="Normal"/>
    <w:autoRedefine/>
    <w:uiPriority w:val="39"/>
    <w:unhideWhenUsed/>
    <w:rsid w:val="007B2CB9"/>
    <w:pPr>
      <w:spacing w:after="100"/>
      <w:ind w:left="1100"/>
    </w:pPr>
    <w:rPr>
      <w:rFonts w:eastAsiaTheme="minorEastAsia"/>
    </w:rPr>
  </w:style>
  <w:style w:type="paragraph" w:styleId="TOC7">
    <w:name w:val="toc 7"/>
    <w:basedOn w:val="Normal"/>
    <w:next w:val="Normal"/>
    <w:autoRedefine/>
    <w:uiPriority w:val="39"/>
    <w:unhideWhenUsed/>
    <w:rsid w:val="007B2CB9"/>
    <w:pPr>
      <w:spacing w:after="100"/>
      <w:ind w:left="1320"/>
    </w:pPr>
    <w:rPr>
      <w:rFonts w:eastAsiaTheme="minorEastAsia"/>
    </w:rPr>
  </w:style>
  <w:style w:type="paragraph" w:styleId="TOC8">
    <w:name w:val="toc 8"/>
    <w:basedOn w:val="Normal"/>
    <w:next w:val="Normal"/>
    <w:autoRedefine/>
    <w:uiPriority w:val="39"/>
    <w:unhideWhenUsed/>
    <w:rsid w:val="007B2CB9"/>
    <w:pPr>
      <w:spacing w:after="100"/>
      <w:ind w:left="1540"/>
    </w:pPr>
    <w:rPr>
      <w:rFonts w:eastAsiaTheme="minorEastAsia"/>
    </w:rPr>
  </w:style>
  <w:style w:type="paragraph" w:styleId="TOC9">
    <w:name w:val="toc 9"/>
    <w:basedOn w:val="Normal"/>
    <w:next w:val="Normal"/>
    <w:autoRedefine/>
    <w:uiPriority w:val="39"/>
    <w:unhideWhenUsed/>
    <w:rsid w:val="007B2CB9"/>
    <w:pPr>
      <w:spacing w:after="100"/>
      <w:ind w:left="1760"/>
    </w:pPr>
    <w:rPr>
      <w:rFonts w:eastAsiaTheme="minorEastAsia"/>
    </w:rPr>
  </w:style>
  <w:style w:type="paragraph" w:customStyle="1" w:styleId="BASIC">
    <w:name w:val="BASIC"/>
    <w:basedOn w:val="BodyText"/>
    <w:link w:val="BASICChar"/>
    <w:qFormat/>
    <w:rsid w:val="009B77B2"/>
  </w:style>
  <w:style w:type="character" w:customStyle="1" w:styleId="BASICChar">
    <w:name w:val="BASIC Char"/>
    <w:basedOn w:val="BodyTextChar"/>
    <w:link w:val="BASIC"/>
    <w:rsid w:val="009B77B2"/>
    <w:rPr>
      <w:rFonts w:ascii="Times New Roman" w:eastAsia="Times New Roman" w:hAnsi="Times New Roman" w:cs="Times New Roman"/>
      <w:sz w:val="24"/>
      <w:szCs w:val="24"/>
      <w:lang w:bidi="en-US"/>
    </w:rPr>
  </w:style>
  <w:style w:type="table" w:styleId="GridTable1Light">
    <w:name w:val="Grid Table 1 Light"/>
    <w:basedOn w:val="TableNormal"/>
    <w:uiPriority w:val="46"/>
    <w:rsid w:val="00B13338"/>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279">
      <w:bodyDiv w:val="1"/>
      <w:marLeft w:val="0"/>
      <w:marRight w:val="0"/>
      <w:marTop w:val="0"/>
      <w:marBottom w:val="0"/>
      <w:divBdr>
        <w:top w:val="none" w:sz="0" w:space="0" w:color="auto"/>
        <w:left w:val="none" w:sz="0" w:space="0" w:color="auto"/>
        <w:bottom w:val="none" w:sz="0" w:space="0" w:color="auto"/>
        <w:right w:val="none" w:sz="0" w:space="0" w:color="auto"/>
      </w:divBdr>
      <w:divsChild>
        <w:div w:id="1014503960">
          <w:marLeft w:val="274"/>
          <w:marRight w:val="0"/>
          <w:marTop w:val="0"/>
          <w:marBottom w:val="0"/>
          <w:divBdr>
            <w:top w:val="none" w:sz="0" w:space="0" w:color="auto"/>
            <w:left w:val="none" w:sz="0" w:space="0" w:color="auto"/>
            <w:bottom w:val="none" w:sz="0" w:space="0" w:color="auto"/>
            <w:right w:val="none" w:sz="0" w:space="0" w:color="auto"/>
          </w:divBdr>
        </w:div>
        <w:div w:id="778765578">
          <w:marLeft w:val="274"/>
          <w:marRight w:val="0"/>
          <w:marTop w:val="0"/>
          <w:marBottom w:val="0"/>
          <w:divBdr>
            <w:top w:val="none" w:sz="0" w:space="0" w:color="auto"/>
            <w:left w:val="none" w:sz="0" w:space="0" w:color="auto"/>
            <w:bottom w:val="none" w:sz="0" w:space="0" w:color="auto"/>
            <w:right w:val="none" w:sz="0" w:space="0" w:color="auto"/>
          </w:divBdr>
        </w:div>
        <w:div w:id="35737369">
          <w:marLeft w:val="274"/>
          <w:marRight w:val="0"/>
          <w:marTop w:val="0"/>
          <w:marBottom w:val="0"/>
          <w:divBdr>
            <w:top w:val="none" w:sz="0" w:space="0" w:color="auto"/>
            <w:left w:val="none" w:sz="0" w:space="0" w:color="auto"/>
            <w:bottom w:val="none" w:sz="0" w:space="0" w:color="auto"/>
            <w:right w:val="none" w:sz="0" w:space="0" w:color="auto"/>
          </w:divBdr>
        </w:div>
      </w:divsChild>
    </w:div>
    <w:div w:id="140657436">
      <w:bodyDiv w:val="1"/>
      <w:marLeft w:val="0"/>
      <w:marRight w:val="0"/>
      <w:marTop w:val="0"/>
      <w:marBottom w:val="0"/>
      <w:divBdr>
        <w:top w:val="none" w:sz="0" w:space="0" w:color="auto"/>
        <w:left w:val="none" w:sz="0" w:space="0" w:color="auto"/>
        <w:bottom w:val="none" w:sz="0" w:space="0" w:color="auto"/>
        <w:right w:val="none" w:sz="0" w:space="0" w:color="auto"/>
      </w:divBdr>
      <w:divsChild>
        <w:div w:id="493111031">
          <w:marLeft w:val="274"/>
          <w:marRight w:val="0"/>
          <w:marTop w:val="0"/>
          <w:marBottom w:val="0"/>
          <w:divBdr>
            <w:top w:val="none" w:sz="0" w:space="0" w:color="auto"/>
            <w:left w:val="none" w:sz="0" w:space="0" w:color="auto"/>
            <w:bottom w:val="none" w:sz="0" w:space="0" w:color="auto"/>
            <w:right w:val="none" w:sz="0" w:space="0" w:color="auto"/>
          </w:divBdr>
        </w:div>
      </w:divsChild>
    </w:div>
    <w:div w:id="172305857">
      <w:bodyDiv w:val="1"/>
      <w:marLeft w:val="0"/>
      <w:marRight w:val="0"/>
      <w:marTop w:val="0"/>
      <w:marBottom w:val="0"/>
      <w:divBdr>
        <w:top w:val="none" w:sz="0" w:space="0" w:color="auto"/>
        <w:left w:val="none" w:sz="0" w:space="0" w:color="auto"/>
        <w:bottom w:val="none" w:sz="0" w:space="0" w:color="auto"/>
        <w:right w:val="none" w:sz="0" w:space="0" w:color="auto"/>
      </w:divBdr>
      <w:divsChild>
        <w:div w:id="1320420726">
          <w:marLeft w:val="274"/>
          <w:marRight w:val="0"/>
          <w:marTop w:val="0"/>
          <w:marBottom w:val="0"/>
          <w:divBdr>
            <w:top w:val="none" w:sz="0" w:space="0" w:color="auto"/>
            <w:left w:val="none" w:sz="0" w:space="0" w:color="auto"/>
            <w:bottom w:val="none" w:sz="0" w:space="0" w:color="auto"/>
            <w:right w:val="none" w:sz="0" w:space="0" w:color="auto"/>
          </w:divBdr>
        </w:div>
        <w:div w:id="588004096">
          <w:marLeft w:val="274"/>
          <w:marRight w:val="0"/>
          <w:marTop w:val="0"/>
          <w:marBottom w:val="0"/>
          <w:divBdr>
            <w:top w:val="none" w:sz="0" w:space="0" w:color="auto"/>
            <w:left w:val="none" w:sz="0" w:space="0" w:color="auto"/>
            <w:bottom w:val="none" w:sz="0" w:space="0" w:color="auto"/>
            <w:right w:val="none" w:sz="0" w:space="0" w:color="auto"/>
          </w:divBdr>
        </w:div>
      </w:divsChild>
    </w:div>
    <w:div w:id="197082596">
      <w:bodyDiv w:val="1"/>
      <w:marLeft w:val="0"/>
      <w:marRight w:val="0"/>
      <w:marTop w:val="0"/>
      <w:marBottom w:val="0"/>
      <w:divBdr>
        <w:top w:val="none" w:sz="0" w:space="0" w:color="auto"/>
        <w:left w:val="none" w:sz="0" w:space="0" w:color="auto"/>
        <w:bottom w:val="none" w:sz="0" w:space="0" w:color="auto"/>
        <w:right w:val="none" w:sz="0" w:space="0" w:color="auto"/>
      </w:divBdr>
      <w:divsChild>
        <w:div w:id="327052806">
          <w:marLeft w:val="0"/>
          <w:marRight w:val="0"/>
          <w:marTop w:val="0"/>
          <w:marBottom w:val="0"/>
          <w:divBdr>
            <w:top w:val="none" w:sz="0" w:space="0" w:color="auto"/>
            <w:left w:val="none" w:sz="0" w:space="0" w:color="auto"/>
            <w:bottom w:val="none" w:sz="0" w:space="0" w:color="auto"/>
            <w:right w:val="none" w:sz="0" w:space="0" w:color="auto"/>
          </w:divBdr>
        </w:div>
      </w:divsChild>
    </w:div>
    <w:div w:id="286351896">
      <w:bodyDiv w:val="1"/>
      <w:marLeft w:val="0"/>
      <w:marRight w:val="0"/>
      <w:marTop w:val="0"/>
      <w:marBottom w:val="0"/>
      <w:divBdr>
        <w:top w:val="none" w:sz="0" w:space="0" w:color="auto"/>
        <w:left w:val="none" w:sz="0" w:space="0" w:color="auto"/>
        <w:bottom w:val="none" w:sz="0" w:space="0" w:color="auto"/>
        <w:right w:val="none" w:sz="0" w:space="0" w:color="auto"/>
      </w:divBdr>
    </w:div>
    <w:div w:id="303967241">
      <w:bodyDiv w:val="1"/>
      <w:marLeft w:val="0"/>
      <w:marRight w:val="0"/>
      <w:marTop w:val="0"/>
      <w:marBottom w:val="0"/>
      <w:divBdr>
        <w:top w:val="none" w:sz="0" w:space="0" w:color="auto"/>
        <w:left w:val="none" w:sz="0" w:space="0" w:color="auto"/>
        <w:bottom w:val="none" w:sz="0" w:space="0" w:color="auto"/>
        <w:right w:val="none" w:sz="0" w:space="0" w:color="auto"/>
      </w:divBdr>
      <w:divsChild>
        <w:div w:id="1960794896">
          <w:marLeft w:val="274"/>
          <w:marRight w:val="0"/>
          <w:marTop w:val="0"/>
          <w:marBottom w:val="0"/>
          <w:divBdr>
            <w:top w:val="none" w:sz="0" w:space="0" w:color="auto"/>
            <w:left w:val="none" w:sz="0" w:space="0" w:color="auto"/>
            <w:bottom w:val="none" w:sz="0" w:space="0" w:color="auto"/>
            <w:right w:val="none" w:sz="0" w:space="0" w:color="auto"/>
          </w:divBdr>
        </w:div>
        <w:div w:id="1409226967">
          <w:marLeft w:val="274"/>
          <w:marRight w:val="0"/>
          <w:marTop w:val="0"/>
          <w:marBottom w:val="0"/>
          <w:divBdr>
            <w:top w:val="none" w:sz="0" w:space="0" w:color="auto"/>
            <w:left w:val="none" w:sz="0" w:space="0" w:color="auto"/>
            <w:bottom w:val="none" w:sz="0" w:space="0" w:color="auto"/>
            <w:right w:val="none" w:sz="0" w:space="0" w:color="auto"/>
          </w:divBdr>
        </w:div>
        <w:div w:id="1461731815">
          <w:marLeft w:val="274"/>
          <w:marRight w:val="0"/>
          <w:marTop w:val="0"/>
          <w:marBottom w:val="0"/>
          <w:divBdr>
            <w:top w:val="none" w:sz="0" w:space="0" w:color="auto"/>
            <w:left w:val="none" w:sz="0" w:space="0" w:color="auto"/>
            <w:bottom w:val="none" w:sz="0" w:space="0" w:color="auto"/>
            <w:right w:val="none" w:sz="0" w:space="0" w:color="auto"/>
          </w:divBdr>
        </w:div>
        <w:div w:id="650839483">
          <w:marLeft w:val="274"/>
          <w:marRight w:val="0"/>
          <w:marTop w:val="0"/>
          <w:marBottom w:val="0"/>
          <w:divBdr>
            <w:top w:val="none" w:sz="0" w:space="0" w:color="auto"/>
            <w:left w:val="none" w:sz="0" w:space="0" w:color="auto"/>
            <w:bottom w:val="none" w:sz="0" w:space="0" w:color="auto"/>
            <w:right w:val="none" w:sz="0" w:space="0" w:color="auto"/>
          </w:divBdr>
        </w:div>
      </w:divsChild>
    </w:div>
    <w:div w:id="329405587">
      <w:bodyDiv w:val="1"/>
      <w:marLeft w:val="0"/>
      <w:marRight w:val="0"/>
      <w:marTop w:val="0"/>
      <w:marBottom w:val="0"/>
      <w:divBdr>
        <w:top w:val="none" w:sz="0" w:space="0" w:color="auto"/>
        <w:left w:val="none" w:sz="0" w:space="0" w:color="auto"/>
        <w:bottom w:val="none" w:sz="0" w:space="0" w:color="auto"/>
        <w:right w:val="none" w:sz="0" w:space="0" w:color="auto"/>
      </w:divBdr>
    </w:div>
    <w:div w:id="343896448">
      <w:bodyDiv w:val="1"/>
      <w:marLeft w:val="0"/>
      <w:marRight w:val="0"/>
      <w:marTop w:val="0"/>
      <w:marBottom w:val="0"/>
      <w:divBdr>
        <w:top w:val="none" w:sz="0" w:space="0" w:color="auto"/>
        <w:left w:val="none" w:sz="0" w:space="0" w:color="auto"/>
        <w:bottom w:val="none" w:sz="0" w:space="0" w:color="auto"/>
        <w:right w:val="none" w:sz="0" w:space="0" w:color="auto"/>
      </w:divBdr>
      <w:divsChild>
        <w:div w:id="172956581">
          <w:marLeft w:val="274"/>
          <w:marRight w:val="0"/>
          <w:marTop w:val="0"/>
          <w:marBottom w:val="0"/>
          <w:divBdr>
            <w:top w:val="none" w:sz="0" w:space="0" w:color="auto"/>
            <w:left w:val="none" w:sz="0" w:space="0" w:color="auto"/>
            <w:bottom w:val="none" w:sz="0" w:space="0" w:color="auto"/>
            <w:right w:val="none" w:sz="0" w:space="0" w:color="auto"/>
          </w:divBdr>
        </w:div>
        <w:div w:id="1954556114">
          <w:marLeft w:val="274"/>
          <w:marRight w:val="0"/>
          <w:marTop w:val="0"/>
          <w:marBottom w:val="0"/>
          <w:divBdr>
            <w:top w:val="none" w:sz="0" w:space="0" w:color="auto"/>
            <w:left w:val="none" w:sz="0" w:space="0" w:color="auto"/>
            <w:bottom w:val="none" w:sz="0" w:space="0" w:color="auto"/>
            <w:right w:val="none" w:sz="0" w:space="0" w:color="auto"/>
          </w:divBdr>
        </w:div>
      </w:divsChild>
    </w:div>
    <w:div w:id="394088361">
      <w:bodyDiv w:val="1"/>
      <w:marLeft w:val="0"/>
      <w:marRight w:val="0"/>
      <w:marTop w:val="0"/>
      <w:marBottom w:val="0"/>
      <w:divBdr>
        <w:top w:val="none" w:sz="0" w:space="0" w:color="auto"/>
        <w:left w:val="none" w:sz="0" w:space="0" w:color="auto"/>
        <w:bottom w:val="none" w:sz="0" w:space="0" w:color="auto"/>
        <w:right w:val="none" w:sz="0" w:space="0" w:color="auto"/>
      </w:divBdr>
    </w:div>
    <w:div w:id="438724608">
      <w:bodyDiv w:val="1"/>
      <w:marLeft w:val="0"/>
      <w:marRight w:val="0"/>
      <w:marTop w:val="0"/>
      <w:marBottom w:val="0"/>
      <w:divBdr>
        <w:top w:val="none" w:sz="0" w:space="0" w:color="auto"/>
        <w:left w:val="none" w:sz="0" w:space="0" w:color="auto"/>
        <w:bottom w:val="none" w:sz="0" w:space="0" w:color="auto"/>
        <w:right w:val="none" w:sz="0" w:space="0" w:color="auto"/>
      </w:divBdr>
    </w:div>
    <w:div w:id="511727791">
      <w:bodyDiv w:val="1"/>
      <w:marLeft w:val="0"/>
      <w:marRight w:val="0"/>
      <w:marTop w:val="0"/>
      <w:marBottom w:val="0"/>
      <w:divBdr>
        <w:top w:val="none" w:sz="0" w:space="0" w:color="auto"/>
        <w:left w:val="none" w:sz="0" w:space="0" w:color="auto"/>
        <w:bottom w:val="none" w:sz="0" w:space="0" w:color="auto"/>
        <w:right w:val="none" w:sz="0" w:space="0" w:color="auto"/>
      </w:divBdr>
    </w:div>
    <w:div w:id="623191756">
      <w:bodyDiv w:val="1"/>
      <w:marLeft w:val="0"/>
      <w:marRight w:val="0"/>
      <w:marTop w:val="0"/>
      <w:marBottom w:val="0"/>
      <w:divBdr>
        <w:top w:val="none" w:sz="0" w:space="0" w:color="auto"/>
        <w:left w:val="none" w:sz="0" w:space="0" w:color="auto"/>
        <w:bottom w:val="none" w:sz="0" w:space="0" w:color="auto"/>
        <w:right w:val="none" w:sz="0" w:space="0" w:color="auto"/>
      </w:divBdr>
    </w:div>
    <w:div w:id="654379532">
      <w:bodyDiv w:val="1"/>
      <w:marLeft w:val="0"/>
      <w:marRight w:val="0"/>
      <w:marTop w:val="0"/>
      <w:marBottom w:val="0"/>
      <w:divBdr>
        <w:top w:val="none" w:sz="0" w:space="0" w:color="auto"/>
        <w:left w:val="none" w:sz="0" w:space="0" w:color="auto"/>
        <w:bottom w:val="none" w:sz="0" w:space="0" w:color="auto"/>
        <w:right w:val="none" w:sz="0" w:space="0" w:color="auto"/>
      </w:divBdr>
      <w:divsChild>
        <w:div w:id="668873796">
          <w:marLeft w:val="274"/>
          <w:marRight w:val="0"/>
          <w:marTop w:val="0"/>
          <w:marBottom w:val="0"/>
          <w:divBdr>
            <w:top w:val="none" w:sz="0" w:space="0" w:color="auto"/>
            <w:left w:val="none" w:sz="0" w:space="0" w:color="auto"/>
            <w:bottom w:val="none" w:sz="0" w:space="0" w:color="auto"/>
            <w:right w:val="none" w:sz="0" w:space="0" w:color="auto"/>
          </w:divBdr>
        </w:div>
        <w:div w:id="544101767">
          <w:marLeft w:val="274"/>
          <w:marRight w:val="0"/>
          <w:marTop w:val="0"/>
          <w:marBottom w:val="0"/>
          <w:divBdr>
            <w:top w:val="none" w:sz="0" w:space="0" w:color="auto"/>
            <w:left w:val="none" w:sz="0" w:space="0" w:color="auto"/>
            <w:bottom w:val="none" w:sz="0" w:space="0" w:color="auto"/>
            <w:right w:val="none" w:sz="0" w:space="0" w:color="auto"/>
          </w:divBdr>
        </w:div>
        <w:div w:id="1755664969">
          <w:marLeft w:val="274"/>
          <w:marRight w:val="0"/>
          <w:marTop w:val="0"/>
          <w:marBottom w:val="0"/>
          <w:divBdr>
            <w:top w:val="none" w:sz="0" w:space="0" w:color="auto"/>
            <w:left w:val="none" w:sz="0" w:space="0" w:color="auto"/>
            <w:bottom w:val="none" w:sz="0" w:space="0" w:color="auto"/>
            <w:right w:val="none" w:sz="0" w:space="0" w:color="auto"/>
          </w:divBdr>
        </w:div>
        <w:div w:id="951473144">
          <w:marLeft w:val="274"/>
          <w:marRight w:val="0"/>
          <w:marTop w:val="0"/>
          <w:marBottom w:val="0"/>
          <w:divBdr>
            <w:top w:val="none" w:sz="0" w:space="0" w:color="auto"/>
            <w:left w:val="none" w:sz="0" w:space="0" w:color="auto"/>
            <w:bottom w:val="none" w:sz="0" w:space="0" w:color="auto"/>
            <w:right w:val="none" w:sz="0" w:space="0" w:color="auto"/>
          </w:divBdr>
        </w:div>
        <w:div w:id="2129741662">
          <w:marLeft w:val="274"/>
          <w:marRight w:val="0"/>
          <w:marTop w:val="0"/>
          <w:marBottom w:val="0"/>
          <w:divBdr>
            <w:top w:val="none" w:sz="0" w:space="0" w:color="auto"/>
            <w:left w:val="none" w:sz="0" w:space="0" w:color="auto"/>
            <w:bottom w:val="none" w:sz="0" w:space="0" w:color="auto"/>
            <w:right w:val="none" w:sz="0" w:space="0" w:color="auto"/>
          </w:divBdr>
        </w:div>
        <w:div w:id="1480608954">
          <w:marLeft w:val="288"/>
          <w:marRight w:val="0"/>
          <w:marTop w:val="0"/>
          <w:marBottom w:val="0"/>
          <w:divBdr>
            <w:top w:val="none" w:sz="0" w:space="0" w:color="auto"/>
            <w:left w:val="none" w:sz="0" w:space="0" w:color="auto"/>
            <w:bottom w:val="none" w:sz="0" w:space="0" w:color="auto"/>
            <w:right w:val="none" w:sz="0" w:space="0" w:color="auto"/>
          </w:divBdr>
        </w:div>
      </w:divsChild>
    </w:div>
    <w:div w:id="730539441">
      <w:bodyDiv w:val="1"/>
      <w:marLeft w:val="0"/>
      <w:marRight w:val="0"/>
      <w:marTop w:val="0"/>
      <w:marBottom w:val="0"/>
      <w:divBdr>
        <w:top w:val="none" w:sz="0" w:space="0" w:color="auto"/>
        <w:left w:val="none" w:sz="0" w:space="0" w:color="auto"/>
        <w:bottom w:val="none" w:sz="0" w:space="0" w:color="auto"/>
        <w:right w:val="none" w:sz="0" w:space="0" w:color="auto"/>
      </w:divBdr>
      <w:divsChild>
        <w:div w:id="1013603616">
          <w:marLeft w:val="274"/>
          <w:marRight w:val="0"/>
          <w:marTop w:val="0"/>
          <w:marBottom w:val="0"/>
          <w:divBdr>
            <w:top w:val="none" w:sz="0" w:space="0" w:color="auto"/>
            <w:left w:val="none" w:sz="0" w:space="0" w:color="auto"/>
            <w:bottom w:val="none" w:sz="0" w:space="0" w:color="auto"/>
            <w:right w:val="none" w:sz="0" w:space="0" w:color="auto"/>
          </w:divBdr>
        </w:div>
        <w:div w:id="853302807">
          <w:marLeft w:val="274"/>
          <w:marRight w:val="0"/>
          <w:marTop w:val="0"/>
          <w:marBottom w:val="0"/>
          <w:divBdr>
            <w:top w:val="none" w:sz="0" w:space="0" w:color="auto"/>
            <w:left w:val="none" w:sz="0" w:space="0" w:color="auto"/>
            <w:bottom w:val="none" w:sz="0" w:space="0" w:color="auto"/>
            <w:right w:val="none" w:sz="0" w:space="0" w:color="auto"/>
          </w:divBdr>
        </w:div>
      </w:divsChild>
    </w:div>
    <w:div w:id="731732886">
      <w:bodyDiv w:val="1"/>
      <w:marLeft w:val="0"/>
      <w:marRight w:val="0"/>
      <w:marTop w:val="0"/>
      <w:marBottom w:val="0"/>
      <w:divBdr>
        <w:top w:val="none" w:sz="0" w:space="0" w:color="auto"/>
        <w:left w:val="none" w:sz="0" w:space="0" w:color="auto"/>
        <w:bottom w:val="none" w:sz="0" w:space="0" w:color="auto"/>
        <w:right w:val="none" w:sz="0" w:space="0" w:color="auto"/>
      </w:divBdr>
    </w:div>
    <w:div w:id="754057809">
      <w:bodyDiv w:val="1"/>
      <w:marLeft w:val="0"/>
      <w:marRight w:val="0"/>
      <w:marTop w:val="0"/>
      <w:marBottom w:val="0"/>
      <w:divBdr>
        <w:top w:val="none" w:sz="0" w:space="0" w:color="auto"/>
        <w:left w:val="none" w:sz="0" w:space="0" w:color="auto"/>
        <w:bottom w:val="none" w:sz="0" w:space="0" w:color="auto"/>
        <w:right w:val="none" w:sz="0" w:space="0" w:color="auto"/>
      </w:divBdr>
      <w:divsChild>
        <w:div w:id="1867864264">
          <w:marLeft w:val="274"/>
          <w:marRight w:val="0"/>
          <w:marTop w:val="0"/>
          <w:marBottom w:val="0"/>
          <w:divBdr>
            <w:top w:val="none" w:sz="0" w:space="0" w:color="auto"/>
            <w:left w:val="none" w:sz="0" w:space="0" w:color="auto"/>
            <w:bottom w:val="none" w:sz="0" w:space="0" w:color="auto"/>
            <w:right w:val="none" w:sz="0" w:space="0" w:color="auto"/>
          </w:divBdr>
        </w:div>
        <w:div w:id="633608532">
          <w:marLeft w:val="274"/>
          <w:marRight w:val="0"/>
          <w:marTop w:val="0"/>
          <w:marBottom w:val="0"/>
          <w:divBdr>
            <w:top w:val="none" w:sz="0" w:space="0" w:color="auto"/>
            <w:left w:val="none" w:sz="0" w:space="0" w:color="auto"/>
            <w:bottom w:val="none" w:sz="0" w:space="0" w:color="auto"/>
            <w:right w:val="none" w:sz="0" w:space="0" w:color="auto"/>
          </w:divBdr>
        </w:div>
      </w:divsChild>
    </w:div>
    <w:div w:id="783814319">
      <w:bodyDiv w:val="1"/>
      <w:marLeft w:val="0"/>
      <w:marRight w:val="0"/>
      <w:marTop w:val="0"/>
      <w:marBottom w:val="0"/>
      <w:divBdr>
        <w:top w:val="none" w:sz="0" w:space="0" w:color="auto"/>
        <w:left w:val="none" w:sz="0" w:space="0" w:color="auto"/>
        <w:bottom w:val="none" w:sz="0" w:space="0" w:color="auto"/>
        <w:right w:val="none" w:sz="0" w:space="0" w:color="auto"/>
      </w:divBdr>
      <w:divsChild>
        <w:div w:id="1395280375">
          <w:marLeft w:val="274"/>
          <w:marRight w:val="0"/>
          <w:marTop w:val="0"/>
          <w:marBottom w:val="0"/>
          <w:divBdr>
            <w:top w:val="none" w:sz="0" w:space="0" w:color="auto"/>
            <w:left w:val="none" w:sz="0" w:space="0" w:color="auto"/>
            <w:bottom w:val="none" w:sz="0" w:space="0" w:color="auto"/>
            <w:right w:val="none" w:sz="0" w:space="0" w:color="auto"/>
          </w:divBdr>
        </w:div>
      </w:divsChild>
    </w:div>
    <w:div w:id="807211645">
      <w:bodyDiv w:val="1"/>
      <w:marLeft w:val="0"/>
      <w:marRight w:val="0"/>
      <w:marTop w:val="0"/>
      <w:marBottom w:val="0"/>
      <w:divBdr>
        <w:top w:val="none" w:sz="0" w:space="0" w:color="auto"/>
        <w:left w:val="none" w:sz="0" w:space="0" w:color="auto"/>
        <w:bottom w:val="none" w:sz="0" w:space="0" w:color="auto"/>
        <w:right w:val="none" w:sz="0" w:space="0" w:color="auto"/>
      </w:divBdr>
    </w:div>
    <w:div w:id="933509909">
      <w:bodyDiv w:val="1"/>
      <w:marLeft w:val="0"/>
      <w:marRight w:val="0"/>
      <w:marTop w:val="0"/>
      <w:marBottom w:val="0"/>
      <w:divBdr>
        <w:top w:val="none" w:sz="0" w:space="0" w:color="auto"/>
        <w:left w:val="none" w:sz="0" w:space="0" w:color="auto"/>
        <w:bottom w:val="none" w:sz="0" w:space="0" w:color="auto"/>
        <w:right w:val="none" w:sz="0" w:space="0" w:color="auto"/>
      </w:divBdr>
      <w:divsChild>
        <w:div w:id="1375812101">
          <w:marLeft w:val="274"/>
          <w:marRight w:val="0"/>
          <w:marTop w:val="0"/>
          <w:marBottom w:val="0"/>
          <w:divBdr>
            <w:top w:val="none" w:sz="0" w:space="0" w:color="auto"/>
            <w:left w:val="none" w:sz="0" w:space="0" w:color="auto"/>
            <w:bottom w:val="none" w:sz="0" w:space="0" w:color="auto"/>
            <w:right w:val="none" w:sz="0" w:space="0" w:color="auto"/>
          </w:divBdr>
        </w:div>
        <w:div w:id="1074090685">
          <w:marLeft w:val="274"/>
          <w:marRight w:val="0"/>
          <w:marTop w:val="0"/>
          <w:marBottom w:val="0"/>
          <w:divBdr>
            <w:top w:val="none" w:sz="0" w:space="0" w:color="auto"/>
            <w:left w:val="none" w:sz="0" w:space="0" w:color="auto"/>
            <w:bottom w:val="none" w:sz="0" w:space="0" w:color="auto"/>
            <w:right w:val="none" w:sz="0" w:space="0" w:color="auto"/>
          </w:divBdr>
        </w:div>
      </w:divsChild>
    </w:div>
    <w:div w:id="965504100">
      <w:bodyDiv w:val="1"/>
      <w:marLeft w:val="0"/>
      <w:marRight w:val="0"/>
      <w:marTop w:val="0"/>
      <w:marBottom w:val="0"/>
      <w:divBdr>
        <w:top w:val="none" w:sz="0" w:space="0" w:color="auto"/>
        <w:left w:val="none" w:sz="0" w:space="0" w:color="auto"/>
        <w:bottom w:val="none" w:sz="0" w:space="0" w:color="auto"/>
        <w:right w:val="none" w:sz="0" w:space="0" w:color="auto"/>
      </w:divBdr>
      <w:divsChild>
        <w:div w:id="1590115157">
          <w:marLeft w:val="274"/>
          <w:marRight w:val="0"/>
          <w:marTop w:val="0"/>
          <w:marBottom w:val="0"/>
          <w:divBdr>
            <w:top w:val="none" w:sz="0" w:space="0" w:color="auto"/>
            <w:left w:val="none" w:sz="0" w:space="0" w:color="auto"/>
            <w:bottom w:val="none" w:sz="0" w:space="0" w:color="auto"/>
            <w:right w:val="none" w:sz="0" w:space="0" w:color="auto"/>
          </w:divBdr>
        </w:div>
        <w:div w:id="1444570107">
          <w:marLeft w:val="274"/>
          <w:marRight w:val="0"/>
          <w:marTop w:val="0"/>
          <w:marBottom w:val="0"/>
          <w:divBdr>
            <w:top w:val="none" w:sz="0" w:space="0" w:color="auto"/>
            <w:left w:val="none" w:sz="0" w:space="0" w:color="auto"/>
            <w:bottom w:val="none" w:sz="0" w:space="0" w:color="auto"/>
            <w:right w:val="none" w:sz="0" w:space="0" w:color="auto"/>
          </w:divBdr>
        </w:div>
      </w:divsChild>
    </w:div>
    <w:div w:id="988048020">
      <w:bodyDiv w:val="1"/>
      <w:marLeft w:val="0"/>
      <w:marRight w:val="0"/>
      <w:marTop w:val="0"/>
      <w:marBottom w:val="0"/>
      <w:divBdr>
        <w:top w:val="none" w:sz="0" w:space="0" w:color="auto"/>
        <w:left w:val="none" w:sz="0" w:space="0" w:color="auto"/>
        <w:bottom w:val="none" w:sz="0" w:space="0" w:color="auto"/>
        <w:right w:val="none" w:sz="0" w:space="0" w:color="auto"/>
      </w:divBdr>
      <w:divsChild>
        <w:div w:id="2081052103">
          <w:marLeft w:val="274"/>
          <w:marRight w:val="0"/>
          <w:marTop w:val="0"/>
          <w:marBottom w:val="0"/>
          <w:divBdr>
            <w:top w:val="none" w:sz="0" w:space="0" w:color="auto"/>
            <w:left w:val="none" w:sz="0" w:space="0" w:color="auto"/>
            <w:bottom w:val="none" w:sz="0" w:space="0" w:color="auto"/>
            <w:right w:val="none" w:sz="0" w:space="0" w:color="auto"/>
          </w:divBdr>
        </w:div>
        <w:div w:id="318071372">
          <w:marLeft w:val="274"/>
          <w:marRight w:val="0"/>
          <w:marTop w:val="0"/>
          <w:marBottom w:val="0"/>
          <w:divBdr>
            <w:top w:val="none" w:sz="0" w:space="0" w:color="auto"/>
            <w:left w:val="none" w:sz="0" w:space="0" w:color="auto"/>
            <w:bottom w:val="none" w:sz="0" w:space="0" w:color="auto"/>
            <w:right w:val="none" w:sz="0" w:space="0" w:color="auto"/>
          </w:divBdr>
        </w:div>
        <w:div w:id="1657412056">
          <w:marLeft w:val="274"/>
          <w:marRight w:val="0"/>
          <w:marTop w:val="0"/>
          <w:marBottom w:val="0"/>
          <w:divBdr>
            <w:top w:val="none" w:sz="0" w:space="0" w:color="auto"/>
            <w:left w:val="none" w:sz="0" w:space="0" w:color="auto"/>
            <w:bottom w:val="none" w:sz="0" w:space="0" w:color="auto"/>
            <w:right w:val="none" w:sz="0" w:space="0" w:color="auto"/>
          </w:divBdr>
        </w:div>
        <w:div w:id="805706495">
          <w:marLeft w:val="274"/>
          <w:marRight w:val="0"/>
          <w:marTop w:val="0"/>
          <w:marBottom w:val="0"/>
          <w:divBdr>
            <w:top w:val="none" w:sz="0" w:space="0" w:color="auto"/>
            <w:left w:val="none" w:sz="0" w:space="0" w:color="auto"/>
            <w:bottom w:val="none" w:sz="0" w:space="0" w:color="auto"/>
            <w:right w:val="none" w:sz="0" w:space="0" w:color="auto"/>
          </w:divBdr>
        </w:div>
        <w:div w:id="1242373583">
          <w:marLeft w:val="274"/>
          <w:marRight w:val="0"/>
          <w:marTop w:val="0"/>
          <w:marBottom w:val="0"/>
          <w:divBdr>
            <w:top w:val="none" w:sz="0" w:space="0" w:color="auto"/>
            <w:left w:val="none" w:sz="0" w:space="0" w:color="auto"/>
            <w:bottom w:val="none" w:sz="0" w:space="0" w:color="auto"/>
            <w:right w:val="none" w:sz="0" w:space="0" w:color="auto"/>
          </w:divBdr>
        </w:div>
        <w:div w:id="1532498212">
          <w:marLeft w:val="274"/>
          <w:marRight w:val="0"/>
          <w:marTop w:val="0"/>
          <w:marBottom w:val="0"/>
          <w:divBdr>
            <w:top w:val="none" w:sz="0" w:space="0" w:color="auto"/>
            <w:left w:val="none" w:sz="0" w:space="0" w:color="auto"/>
            <w:bottom w:val="none" w:sz="0" w:space="0" w:color="auto"/>
            <w:right w:val="none" w:sz="0" w:space="0" w:color="auto"/>
          </w:divBdr>
        </w:div>
        <w:div w:id="1640646947">
          <w:marLeft w:val="274"/>
          <w:marRight w:val="0"/>
          <w:marTop w:val="0"/>
          <w:marBottom w:val="0"/>
          <w:divBdr>
            <w:top w:val="none" w:sz="0" w:space="0" w:color="auto"/>
            <w:left w:val="none" w:sz="0" w:space="0" w:color="auto"/>
            <w:bottom w:val="none" w:sz="0" w:space="0" w:color="auto"/>
            <w:right w:val="none" w:sz="0" w:space="0" w:color="auto"/>
          </w:divBdr>
        </w:div>
        <w:div w:id="606735141">
          <w:marLeft w:val="274"/>
          <w:marRight w:val="0"/>
          <w:marTop w:val="0"/>
          <w:marBottom w:val="0"/>
          <w:divBdr>
            <w:top w:val="none" w:sz="0" w:space="0" w:color="auto"/>
            <w:left w:val="none" w:sz="0" w:space="0" w:color="auto"/>
            <w:bottom w:val="none" w:sz="0" w:space="0" w:color="auto"/>
            <w:right w:val="none" w:sz="0" w:space="0" w:color="auto"/>
          </w:divBdr>
        </w:div>
      </w:divsChild>
    </w:div>
    <w:div w:id="1038505630">
      <w:bodyDiv w:val="1"/>
      <w:marLeft w:val="0"/>
      <w:marRight w:val="0"/>
      <w:marTop w:val="0"/>
      <w:marBottom w:val="0"/>
      <w:divBdr>
        <w:top w:val="none" w:sz="0" w:space="0" w:color="auto"/>
        <w:left w:val="none" w:sz="0" w:space="0" w:color="auto"/>
        <w:bottom w:val="none" w:sz="0" w:space="0" w:color="auto"/>
        <w:right w:val="none" w:sz="0" w:space="0" w:color="auto"/>
      </w:divBdr>
      <w:divsChild>
        <w:div w:id="790365316">
          <w:marLeft w:val="274"/>
          <w:marRight w:val="0"/>
          <w:marTop w:val="0"/>
          <w:marBottom w:val="0"/>
          <w:divBdr>
            <w:top w:val="none" w:sz="0" w:space="0" w:color="auto"/>
            <w:left w:val="none" w:sz="0" w:space="0" w:color="auto"/>
            <w:bottom w:val="none" w:sz="0" w:space="0" w:color="auto"/>
            <w:right w:val="none" w:sz="0" w:space="0" w:color="auto"/>
          </w:divBdr>
        </w:div>
        <w:div w:id="1385836642">
          <w:marLeft w:val="274"/>
          <w:marRight w:val="0"/>
          <w:marTop w:val="0"/>
          <w:marBottom w:val="0"/>
          <w:divBdr>
            <w:top w:val="none" w:sz="0" w:space="0" w:color="auto"/>
            <w:left w:val="none" w:sz="0" w:space="0" w:color="auto"/>
            <w:bottom w:val="none" w:sz="0" w:space="0" w:color="auto"/>
            <w:right w:val="none" w:sz="0" w:space="0" w:color="auto"/>
          </w:divBdr>
        </w:div>
      </w:divsChild>
    </w:div>
    <w:div w:id="1060515997">
      <w:bodyDiv w:val="1"/>
      <w:marLeft w:val="0"/>
      <w:marRight w:val="0"/>
      <w:marTop w:val="0"/>
      <w:marBottom w:val="0"/>
      <w:divBdr>
        <w:top w:val="none" w:sz="0" w:space="0" w:color="auto"/>
        <w:left w:val="none" w:sz="0" w:space="0" w:color="auto"/>
        <w:bottom w:val="none" w:sz="0" w:space="0" w:color="auto"/>
        <w:right w:val="none" w:sz="0" w:space="0" w:color="auto"/>
      </w:divBdr>
      <w:divsChild>
        <w:div w:id="1582251697">
          <w:marLeft w:val="274"/>
          <w:marRight w:val="0"/>
          <w:marTop w:val="0"/>
          <w:marBottom w:val="0"/>
          <w:divBdr>
            <w:top w:val="none" w:sz="0" w:space="0" w:color="auto"/>
            <w:left w:val="none" w:sz="0" w:space="0" w:color="auto"/>
            <w:bottom w:val="none" w:sz="0" w:space="0" w:color="auto"/>
            <w:right w:val="none" w:sz="0" w:space="0" w:color="auto"/>
          </w:divBdr>
        </w:div>
        <w:div w:id="437144943">
          <w:marLeft w:val="274"/>
          <w:marRight w:val="0"/>
          <w:marTop w:val="0"/>
          <w:marBottom w:val="0"/>
          <w:divBdr>
            <w:top w:val="none" w:sz="0" w:space="0" w:color="auto"/>
            <w:left w:val="none" w:sz="0" w:space="0" w:color="auto"/>
            <w:bottom w:val="none" w:sz="0" w:space="0" w:color="auto"/>
            <w:right w:val="none" w:sz="0" w:space="0" w:color="auto"/>
          </w:divBdr>
        </w:div>
      </w:divsChild>
    </w:div>
    <w:div w:id="1122457628">
      <w:bodyDiv w:val="1"/>
      <w:marLeft w:val="0"/>
      <w:marRight w:val="0"/>
      <w:marTop w:val="0"/>
      <w:marBottom w:val="0"/>
      <w:divBdr>
        <w:top w:val="none" w:sz="0" w:space="0" w:color="auto"/>
        <w:left w:val="none" w:sz="0" w:space="0" w:color="auto"/>
        <w:bottom w:val="none" w:sz="0" w:space="0" w:color="auto"/>
        <w:right w:val="none" w:sz="0" w:space="0" w:color="auto"/>
      </w:divBdr>
    </w:div>
    <w:div w:id="1127090954">
      <w:bodyDiv w:val="1"/>
      <w:marLeft w:val="0"/>
      <w:marRight w:val="0"/>
      <w:marTop w:val="0"/>
      <w:marBottom w:val="0"/>
      <w:divBdr>
        <w:top w:val="none" w:sz="0" w:space="0" w:color="auto"/>
        <w:left w:val="none" w:sz="0" w:space="0" w:color="auto"/>
        <w:bottom w:val="none" w:sz="0" w:space="0" w:color="auto"/>
        <w:right w:val="none" w:sz="0" w:space="0" w:color="auto"/>
      </w:divBdr>
      <w:divsChild>
        <w:div w:id="1358581429">
          <w:marLeft w:val="274"/>
          <w:marRight w:val="0"/>
          <w:marTop w:val="0"/>
          <w:marBottom w:val="0"/>
          <w:divBdr>
            <w:top w:val="none" w:sz="0" w:space="0" w:color="auto"/>
            <w:left w:val="none" w:sz="0" w:space="0" w:color="auto"/>
            <w:bottom w:val="none" w:sz="0" w:space="0" w:color="auto"/>
            <w:right w:val="none" w:sz="0" w:space="0" w:color="auto"/>
          </w:divBdr>
        </w:div>
        <w:div w:id="1086809433">
          <w:marLeft w:val="274"/>
          <w:marRight w:val="0"/>
          <w:marTop w:val="0"/>
          <w:marBottom w:val="0"/>
          <w:divBdr>
            <w:top w:val="none" w:sz="0" w:space="0" w:color="auto"/>
            <w:left w:val="none" w:sz="0" w:space="0" w:color="auto"/>
            <w:bottom w:val="none" w:sz="0" w:space="0" w:color="auto"/>
            <w:right w:val="none" w:sz="0" w:space="0" w:color="auto"/>
          </w:divBdr>
        </w:div>
        <w:div w:id="754909465">
          <w:marLeft w:val="274"/>
          <w:marRight w:val="0"/>
          <w:marTop w:val="0"/>
          <w:marBottom w:val="0"/>
          <w:divBdr>
            <w:top w:val="none" w:sz="0" w:space="0" w:color="auto"/>
            <w:left w:val="none" w:sz="0" w:space="0" w:color="auto"/>
            <w:bottom w:val="none" w:sz="0" w:space="0" w:color="auto"/>
            <w:right w:val="none" w:sz="0" w:space="0" w:color="auto"/>
          </w:divBdr>
        </w:div>
        <w:div w:id="31544020">
          <w:marLeft w:val="274"/>
          <w:marRight w:val="0"/>
          <w:marTop w:val="0"/>
          <w:marBottom w:val="0"/>
          <w:divBdr>
            <w:top w:val="none" w:sz="0" w:space="0" w:color="auto"/>
            <w:left w:val="none" w:sz="0" w:space="0" w:color="auto"/>
            <w:bottom w:val="none" w:sz="0" w:space="0" w:color="auto"/>
            <w:right w:val="none" w:sz="0" w:space="0" w:color="auto"/>
          </w:divBdr>
        </w:div>
        <w:div w:id="336883363">
          <w:marLeft w:val="274"/>
          <w:marRight w:val="0"/>
          <w:marTop w:val="0"/>
          <w:marBottom w:val="0"/>
          <w:divBdr>
            <w:top w:val="none" w:sz="0" w:space="0" w:color="auto"/>
            <w:left w:val="none" w:sz="0" w:space="0" w:color="auto"/>
            <w:bottom w:val="none" w:sz="0" w:space="0" w:color="auto"/>
            <w:right w:val="none" w:sz="0" w:space="0" w:color="auto"/>
          </w:divBdr>
        </w:div>
        <w:div w:id="1482112232">
          <w:marLeft w:val="274"/>
          <w:marRight w:val="0"/>
          <w:marTop w:val="0"/>
          <w:marBottom w:val="0"/>
          <w:divBdr>
            <w:top w:val="none" w:sz="0" w:space="0" w:color="auto"/>
            <w:left w:val="none" w:sz="0" w:space="0" w:color="auto"/>
            <w:bottom w:val="none" w:sz="0" w:space="0" w:color="auto"/>
            <w:right w:val="none" w:sz="0" w:space="0" w:color="auto"/>
          </w:divBdr>
        </w:div>
        <w:div w:id="503976485">
          <w:marLeft w:val="274"/>
          <w:marRight w:val="0"/>
          <w:marTop w:val="0"/>
          <w:marBottom w:val="0"/>
          <w:divBdr>
            <w:top w:val="none" w:sz="0" w:space="0" w:color="auto"/>
            <w:left w:val="none" w:sz="0" w:space="0" w:color="auto"/>
            <w:bottom w:val="none" w:sz="0" w:space="0" w:color="auto"/>
            <w:right w:val="none" w:sz="0" w:space="0" w:color="auto"/>
          </w:divBdr>
        </w:div>
        <w:div w:id="2046323470">
          <w:marLeft w:val="274"/>
          <w:marRight w:val="0"/>
          <w:marTop w:val="0"/>
          <w:marBottom w:val="0"/>
          <w:divBdr>
            <w:top w:val="none" w:sz="0" w:space="0" w:color="auto"/>
            <w:left w:val="none" w:sz="0" w:space="0" w:color="auto"/>
            <w:bottom w:val="none" w:sz="0" w:space="0" w:color="auto"/>
            <w:right w:val="none" w:sz="0" w:space="0" w:color="auto"/>
          </w:divBdr>
        </w:div>
      </w:divsChild>
    </w:div>
    <w:div w:id="1169373400">
      <w:bodyDiv w:val="1"/>
      <w:marLeft w:val="0"/>
      <w:marRight w:val="0"/>
      <w:marTop w:val="0"/>
      <w:marBottom w:val="0"/>
      <w:divBdr>
        <w:top w:val="none" w:sz="0" w:space="0" w:color="auto"/>
        <w:left w:val="none" w:sz="0" w:space="0" w:color="auto"/>
        <w:bottom w:val="none" w:sz="0" w:space="0" w:color="auto"/>
        <w:right w:val="none" w:sz="0" w:space="0" w:color="auto"/>
      </w:divBdr>
      <w:divsChild>
        <w:div w:id="1296107562">
          <w:marLeft w:val="274"/>
          <w:marRight w:val="0"/>
          <w:marTop w:val="0"/>
          <w:marBottom w:val="0"/>
          <w:divBdr>
            <w:top w:val="none" w:sz="0" w:space="0" w:color="auto"/>
            <w:left w:val="none" w:sz="0" w:space="0" w:color="auto"/>
            <w:bottom w:val="none" w:sz="0" w:space="0" w:color="auto"/>
            <w:right w:val="none" w:sz="0" w:space="0" w:color="auto"/>
          </w:divBdr>
        </w:div>
        <w:div w:id="1889100692">
          <w:marLeft w:val="274"/>
          <w:marRight w:val="0"/>
          <w:marTop w:val="0"/>
          <w:marBottom w:val="0"/>
          <w:divBdr>
            <w:top w:val="none" w:sz="0" w:space="0" w:color="auto"/>
            <w:left w:val="none" w:sz="0" w:space="0" w:color="auto"/>
            <w:bottom w:val="none" w:sz="0" w:space="0" w:color="auto"/>
            <w:right w:val="none" w:sz="0" w:space="0" w:color="auto"/>
          </w:divBdr>
        </w:div>
      </w:divsChild>
    </w:div>
    <w:div w:id="1201943570">
      <w:bodyDiv w:val="1"/>
      <w:marLeft w:val="0"/>
      <w:marRight w:val="0"/>
      <w:marTop w:val="0"/>
      <w:marBottom w:val="0"/>
      <w:divBdr>
        <w:top w:val="none" w:sz="0" w:space="0" w:color="auto"/>
        <w:left w:val="none" w:sz="0" w:space="0" w:color="auto"/>
        <w:bottom w:val="none" w:sz="0" w:space="0" w:color="auto"/>
        <w:right w:val="none" w:sz="0" w:space="0" w:color="auto"/>
      </w:divBdr>
    </w:div>
    <w:div w:id="1224946798">
      <w:bodyDiv w:val="1"/>
      <w:marLeft w:val="0"/>
      <w:marRight w:val="0"/>
      <w:marTop w:val="0"/>
      <w:marBottom w:val="0"/>
      <w:divBdr>
        <w:top w:val="none" w:sz="0" w:space="0" w:color="auto"/>
        <w:left w:val="none" w:sz="0" w:space="0" w:color="auto"/>
        <w:bottom w:val="none" w:sz="0" w:space="0" w:color="auto"/>
        <w:right w:val="none" w:sz="0" w:space="0" w:color="auto"/>
      </w:divBdr>
    </w:div>
    <w:div w:id="1239362783">
      <w:bodyDiv w:val="1"/>
      <w:marLeft w:val="0"/>
      <w:marRight w:val="0"/>
      <w:marTop w:val="0"/>
      <w:marBottom w:val="0"/>
      <w:divBdr>
        <w:top w:val="none" w:sz="0" w:space="0" w:color="auto"/>
        <w:left w:val="none" w:sz="0" w:space="0" w:color="auto"/>
        <w:bottom w:val="none" w:sz="0" w:space="0" w:color="auto"/>
        <w:right w:val="none" w:sz="0" w:space="0" w:color="auto"/>
      </w:divBdr>
      <w:divsChild>
        <w:div w:id="876088950">
          <w:marLeft w:val="274"/>
          <w:marRight w:val="0"/>
          <w:marTop w:val="0"/>
          <w:marBottom w:val="0"/>
          <w:divBdr>
            <w:top w:val="none" w:sz="0" w:space="0" w:color="auto"/>
            <w:left w:val="none" w:sz="0" w:space="0" w:color="auto"/>
            <w:bottom w:val="none" w:sz="0" w:space="0" w:color="auto"/>
            <w:right w:val="none" w:sz="0" w:space="0" w:color="auto"/>
          </w:divBdr>
        </w:div>
      </w:divsChild>
    </w:div>
    <w:div w:id="1292663467">
      <w:bodyDiv w:val="1"/>
      <w:marLeft w:val="0"/>
      <w:marRight w:val="0"/>
      <w:marTop w:val="0"/>
      <w:marBottom w:val="0"/>
      <w:divBdr>
        <w:top w:val="none" w:sz="0" w:space="0" w:color="auto"/>
        <w:left w:val="none" w:sz="0" w:space="0" w:color="auto"/>
        <w:bottom w:val="none" w:sz="0" w:space="0" w:color="auto"/>
        <w:right w:val="none" w:sz="0" w:space="0" w:color="auto"/>
      </w:divBdr>
    </w:div>
    <w:div w:id="1308899492">
      <w:bodyDiv w:val="1"/>
      <w:marLeft w:val="0"/>
      <w:marRight w:val="0"/>
      <w:marTop w:val="0"/>
      <w:marBottom w:val="0"/>
      <w:divBdr>
        <w:top w:val="none" w:sz="0" w:space="0" w:color="auto"/>
        <w:left w:val="none" w:sz="0" w:space="0" w:color="auto"/>
        <w:bottom w:val="none" w:sz="0" w:space="0" w:color="auto"/>
        <w:right w:val="none" w:sz="0" w:space="0" w:color="auto"/>
      </w:divBdr>
    </w:div>
    <w:div w:id="1331830954">
      <w:bodyDiv w:val="1"/>
      <w:marLeft w:val="0"/>
      <w:marRight w:val="0"/>
      <w:marTop w:val="0"/>
      <w:marBottom w:val="0"/>
      <w:divBdr>
        <w:top w:val="none" w:sz="0" w:space="0" w:color="auto"/>
        <w:left w:val="none" w:sz="0" w:space="0" w:color="auto"/>
        <w:bottom w:val="none" w:sz="0" w:space="0" w:color="auto"/>
        <w:right w:val="none" w:sz="0" w:space="0" w:color="auto"/>
      </w:divBdr>
    </w:div>
    <w:div w:id="1408190051">
      <w:bodyDiv w:val="1"/>
      <w:marLeft w:val="0"/>
      <w:marRight w:val="0"/>
      <w:marTop w:val="0"/>
      <w:marBottom w:val="0"/>
      <w:divBdr>
        <w:top w:val="none" w:sz="0" w:space="0" w:color="auto"/>
        <w:left w:val="none" w:sz="0" w:space="0" w:color="auto"/>
        <w:bottom w:val="none" w:sz="0" w:space="0" w:color="auto"/>
        <w:right w:val="none" w:sz="0" w:space="0" w:color="auto"/>
      </w:divBdr>
      <w:divsChild>
        <w:div w:id="92551915">
          <w:marLeft w:val="274"/>
          <w:marRight w:val="0"/>
          <w:marTop w:val="0"/>
          <w:marBottom w:val="0"/>
          <w:divBdr>
            <w:top w:val="none" w:sz="0" w:space="0" w:color="auto"/>
            <w:left w:val="none" w:sz="0" w:space="0" w:color="auto"/>
            <w:bottom w:val="none" w:sz="0" w:space="0" w:color="auto"/>
            <w:right w:val="none" w:sz="0" w:space="0" w:color="auto"/>
          </w:divBdr>
        </w:div>
      </w:divsChild>
    </w:div>
    <w:div w:id="1415785254">
      <w:bodyDiv w:val="1"/>
      <w:marLeft w:val="0"/>
      <w:marRight w:val="0"/>
      <w:marTop w:val="0"/>
      <w:marBottom w:val="0"/>
      <w:divBdr>
        <w:top w:val="none" w:sz="0" w:space="0" w:color="auto"/>
        <w:left w:val="none" w:sz="0" w:space="0" w:color="auto"/>
        <w:bottom w:val="none" w:sz="0" w:space="0" w:color="auto"/>
        <w:right w:val="none" w:sz="0" w:space="0" w:color="auto"/>
      </w:divBdr>
    </w:div>
    <w:div w:id="1443379296">
      <w:bodyDiv w:val="1"/>
      <w:marLeft w:val="0"/>
      <w:marRight w:val="0"/>
      <w:marTop w:val="0"/>
      <w:marBottom w:val="0"/>
      <w:divBdr>
        <w:top w:val="none" w:sz="0" w:space="0" w:color="auto"/>
        <w:left w:val="none" w:sz="0" w:space="0" w:color="auto"/>
        <w:bottom w:val="none" w:sz="0" w:space="0" w:color="auto"/>
        <w:right w:val="none" w:sz="0" w:space="0" w:color="auto"/>
      </w:divBdr>
    </w:div>
    <w:div w:id="1497988563">
      <w:bodyDiv w:val="1"/>
      <w:marLeft w:val="0"/>
      <w:marRight w:val="0"/>
      <w:marTop w:val="0"/>
      <w:marBottom w:val="0"/>
      <w:divBdr>
        <w:top w:val="none" w:sz="0" w:space="0" w:color="auto"/>
        <w:left w:val="none" w:sz="0" w:space="0" w:color="auto"/>
        <w:bottom w:val="none" w:sz="0" w:space="0" w:color="auto"/>
        <w:right w:val="none" w:sz="0" w:space="0" w:color="auto"/>
      </w:divBdr>
      <w:divsChild>
        <w:div w:id="869955139">
          <w:marLeft w:val="274"/>
          <w:marRight w:val="0"/>
          <w:marTop w:val="0"/>
          <w:marBottom w:val="0"/>
          <w:divBdr>
            <w:top w:val="none" w:sz="0" w:space="0" w:color="auto"/>
            <w:left w:val="none" w:sz="0" w:space="0" w:color="auto"/>
            <w:bottom w:val="none" w:sz="0" w:space="0" w:color="auto"/>
            <w:right w:val="none" w:sz="0" w:space="0" w:color="auto"/>
          </w:divBdr>
        </w:div>
        <w:div w:id="779687613">
          <w:marLeft w:val="274"/>
          <w:marRight w:val="0"/>
          <w:marTop w:val="0"/>
          <w:marBottom w:val="0"/>
          <w:divBdr>
            <w:top w:val="none" w:sz="0" w:space="0" w:color="auto"/>
            <w:left w:val="none" w:sz="0" w:space="0" w:color="auto"/>
            <w:bottom w:val="none" w:sz="0" w:space="0" w:color="auto"/>
            <w:right w:val="none" w:sz="0" w:space="0" w:color="auto"/>
          </w:divBdr>
        </w:div>
      </w:divsChild>
    </w:div>
    <w:div w:id="1528520305">
      <w:bodyDiv w:val="1"/>
      <w:marLeft w:val="0"/>
      <w:marRight w:val="0"/>
      <w:marTop w:val="0"/>
      <w:marBottom w:val="0"/>
      <w:divBdr>
        <w:top w:val="none" w:sz="0" w:space="0" w:color="auto"/>
        <w:left w:val="none" w:sz="0" w:space="0" w:color="auto"/>
        <w:bottom w:val="none" w:sz="0" w:space="0" w:color="auto"/>
        <w:right w:val="none" w:sz="0" w:space="0" w:color="auto"/>
      </w:divBdr>
    </w:div>
    <w:div w:id="1536851471">
      <w:bodyDiv w:val="1"/>
      <w:marLeft w:val="0"/>
      <w:marRight w:val="0"/>
      <w:marTop w:val="0"/>
      <w:marBottom w:val="0"/>
      <w:divBdr>
        <w:top w:val="none" w:sz="0" w:space="0" w:color="auto"/>
        <w:left w:val="none" w:sz="0" w:space="0" w:color="auto"/>
        <w:bottom w:val="none" w:sz="0" w:space="0" w:color="auto"/>
        <w:right w:val="none" w:sz="0" w:space="0" w:color="auto"/>
      </w:divBdr>
      <w:divsChild>
        <w:div w:id="341705751">
          <w:marLeft w:val="274"/>
          <w:marRight w:val="0"/>
          <w:marTop w:val="0"/>
          <w:marBottom w:val="0"/>
          <w:divBdr>
            <w:top w:val="none" w:sz="0" w:space="0" w:color="auto"/>
            <w:left w:val="none" w:sz="0" w:space="0" w:color="auto"/>
            <w:bottom w:val="none" w:sz="0" w:space="0" w:color="auto"/>
            <w:right w:val="none" w:sz="0" w:space="0" w:color="auto"/>
          </w:divBdr>
        </w:div>
        <w:div w:id="923295252">
          <w:marLeft w:val="274"/>
          <w:marRight w:val="0"/>
          <w:marTop w:val="0"/>
          <w:marBottom w:val="0"/>
          <w:divBdr>
            <w:top w:val="none" w:sz="0" w:space="0" w:color="auto"/>
            <w:left w:val="none" w:sz="0" w:space="0" w:color="auto"/>
            <w:bottom w:val="none" w:sz="0" w:space="0" w:color="auto"/>
            <w:right w:val="none" w:sz="0" w:space="0" w:color="auto"/>
          </w:divBdr>
        </w:div>
        <w:div w:id="1251425947">
          <w:marLeft w:val="274"/>
          <w:marRight w:val="0"/>
          <w:marTop w:val="0"/>
          <w:marBottom w:val="0"/>
          <w:divBdr>
            <w:top w:val="none" w:sz="0" w:space="0" w:color="auto"/>
            <w:left w:val="none" w:sz="0" w:space="0" w:color="auto"/>
            <w:bottom w:val="none" w:sz="0" w:space="0" w:color="auto"/>
            <w:right w:val="none" w:sz="0" w:space="0" w:color="auto"/>
          </w:divBdr>
        </w:div>
      </w:divsChild>
    </w:div>
    <w:div w:id="1558661278">
      <w:bodyDiv w:val="1"/>
      <w:marLeft w:val="0"/>
      <w:marRight w:val="0"/>
      <w:marTop w:val="0"/>
      <w:marBottom w:val="0"/>
      <w:divBdr>
        <w:top w:val="none" w:sz="0" w:space="0" w:color="auto"/>
        <w:left w:val="none" w:sz="0" w:space="0" w:color="auto"/>
        <w:bottom w:val="none" w:sz="0" w:space="0" w:color="auto"/>
        <w:right w:val="none" w:sz="0" w:space="0" w:color="auto"/>
      </w:divBdr>
    </w:div>
    <w:div w:id="1579167064">
      <w:bodyDiv w:val="1"/>
      <w:marLeft w:val="0"/>
      <w:marRight w:val="0"/>
      <w:marTop w:val="0"/>
      <w:marBottom w:val="0"/>
      <w:divBdr>
        <w:top w:val="none" w:sz="0" w:space="0" w:color="auto"/>
        <w:left w:val="none" w:sz="0" w:space="0" w:color="auto"/>
        <w:bottom w:val="none" w:sz="0" w:space="0" w:color="auto"/>
        <w:right w:val="none" w:sz="0" w:space="0" w:color="auto"/>
      </w:divBdr>
      <w:divsChild>
        <w:div w:id="1180512832">
          <w:marLeft w:val="274"/>
          <w:marRight w:val="0"/>
          <w:marTop w:val="0"/>
          <w:marBottom w:val="0"/>
          <w:divBdr>
            <w:top w:val="none" w:sz="0" w:space="0" w:color="auto"/>
            <w:left w:val="none" w:sz="0" w:space="0" w:color="auto"/>
            <w:bottom w:val="none" w:sz="0" w:space="0" w:color="auto"/>
            <w:right w:val="none" w:sz="0" w:space="0" w:color="auto"/>
          </w:divBdr>
        </w:div>
      </w:divsChild>
    </w:div>
    <w:div w:id="1603144265">
      <w:bodyDiv w:val="1"/>
      <w:marLeft w:val="0"/>
      <w:marRight w:val="0"/>
      <w:marTop w:val="0"/>
      <w:marBottom w:val="0"/>
      <w:divBdr>
        <w:top w:val="none" w:sz="0" w:space="0" w:color="auto"/>
        <w:left w:val="none" w:sz="0" w:space="0" w:color="auto"/>
        <w:bottom w:val="none" w:sz="0" w:space="0" w:color="auto"/>
        <w:right w:val="none" w:sz="0" w:space="0" w:color="auto"/>
      </w:divBdr>
      <w:divsChild>
        <w:div w:id="2121947263">
          <w:marLeft w:val="274"/>
          <w:marRight w:val="0"/>
          <w:marTop w:val="0"/>
          <w:marBottom w:val="0"/>
          <w:divBdr>
            <w:top w:val="none" w:sz="0" w:space="0" w:color="auto"/>
            <w:left w:val="none" w:sz="0" w:space="0" w:color="auto"/>
            <w:bottom w:val="none" w:sz="0" w:space="0" w:color="auto"/>
            <w:right w:val="none" w:sz="0" w:space="0" w:color="auto"/>
          </w:divBdr>
        </w:div>
        <w:div w:id="2057510836">
          <w:marLeft w:val="274"/>
          <w:marRight w:val="0"/>
          <w:marTop w:val="0"/>
          <w:marBottom w:val="0"/>
          <w:divBdr>
            <w:top w:val="none" w:sz="0" w:space="0" w:color="auto"/>
            <w:left w:val="none" w:sz="0" w:space="0" w:color="auto"/>
            <w:bottom w:val="none" w:sz="0" w:space="0" w:color="auto"/>
            <w:right w:val="none" w:sz="0" w:space="0" w:color="auto"/>
          </w:divBdr>
        </w:div>
      </w:divsChild>
    </w:div>
    <w:div w:id="1632204136">
      <w:bodyDiv w:val="1"/>
      <w:marLeft w:val="0"/>
      <w:marRight w:val="0"/>
      <w:marTop w:val="0"/>
      <w:marBottom w:val="0"/>
      <w:divBdr>
        <w:top w:val="none" w:sz="0" w:space="0" w:color="auto"/>
        <w:left w:val="none" w:sz="0" w:space="0" w:color="auto"/>
        <w:bottom w:val="none" w:sz="0" w:space="0" w:color="auto"/>
        <w:right w:val="none" w:sz="0" w:space="0" w:color="auto"/>
      </w:divBdr>
    </w:div>
    <w:div w:id="1742751965">
      <w:bodyDiv w:val="1"/>
      <w:marLeft w:val="0"/>
      <w:marRight w:val="0"/>
      <w:marTop w:val="0"/>
      <w:marBottom w:val="0"/>
      <w:divBdr>
        <w:top w:val="none" w:sz="0" w:space="0" w:color="auto"/>
        <w:left w:val="none" w:sz="0" w:space="0" w:color="auto"/>
        <w:bottom w:val="none" w:sz="0" w:space="0" w:color="auto"/>
        <w:right w:val="none" w:sz="0" w:space="0" w:color="auto"/>
      </w:divBdr>
      <w:divsChild>
        <w:div w:id="411896333">
          <w:marLeft w:val="274"/>
          <w:marRight w:val="0"/>
          <w:marTop w:val="0"/>
          <w:marBottom w:val="0"/>
          <w:divBdr>
            <w:top w:val="none" w:sz="0" w:space="0" w:color="auto"/>
            <w:left w:val="none" w:sz="0" w:space="0" w:color="auto"/>
            <w:bottom w:val="none" w:sz="0" w:space="0" w:color="auto"/>
            <w:right w:val="none" w:sz="0" w:space="0" w:color="auto"/>
          </w:divBdr>
        </w:div>
        <w:div w:id="1262880941">
          <w:marLeft w:val="288"/>
          <w:marRight w:val="0"/>
          <w:marTop w:val="0"/>
          <w:marBottom w:val="0"/>
          <w:divBdr>
            <w:top w:val="none" w:sz="0" w:space="0" w:color="auto"/>
            <w:left w:val="none" w:sz="0" w:space="0" w:color="auto"/>
            <w:bottom w:val="none" w:sz="0" w:space="0" w:color="auto"/>
            <w:right w:val="none" w:sz="0" w:space="0" w:color="auto"/>
          </w:divBdr>
        </w:div>
      </w:divsChild>
    </w:div>
    <w:div w:id="1747410326">
      <w:bodyDiv w:val="1"/>
      <w:marLeft w:val="0"/>
      <w:marRight w:val="0"/>
      <w:marTop w:val="0"/>
      <w:marBottom w:val="0"/>
      <w:divBdr>
        <w:top w:val="none" w:sz="0" w:space="0" w:color="auto"/>
        <w:left w:val="none" w:sz="0" w:space="0" w:color="auto"/>
        <w:bottom w:val="none" w:sz="0" w:space="0" w:color="auto"/>
        <w:right w:val="none" w:sz="0" w:space="0" w:color="auto"/>
      </w:divBdr>
      <w:divsChild>
        <w:div w:id="1521625451">
          <w:marLeft w:val="274"/>
          <w:marRight w:val="0"/>
          <w:marTop w:val="0"/>
          <w:marBottom w:val="0"/>
          <w:divBdr>
            <w:top w:val="none" w:sz="0" w:space="0" w:color="auto"/>
            <w:left w:val="none" w:sz="0" w:space="0" w:color="auto"/>
            <w:bottom w:val="none" w:sz="0" w:space="0" w:color="auto"/>
            <w:right w:val="none" w:sz="0" w:space="0" w:color="auto"/>
          </w:divBdr>
        </w:div>
        <w:div w:id="1172722386">
          <w:marLeft w:val="274"/>
          <w:marRight w:val="0"/>
          <w:marTop w:val="0"/>
          <w:marBottom w:val="0"/>
          <w:divBdr>
            <w:top w:val="none" w:sz="0" w:space="0" w:color="auto"/>
            <w:left w:val="none" w:sz="0" w:space="0" w:color="auto"/>
            <w:bottom w:val="none" w:sz="0" w:space="0" w:color="auto"/>
            <w:right w:val="none" w:sz="0" w:space="0" w:color="auto"/>
          </w:divBdr>
        </w:div>
      </w:divsChild>
    </w:div>
    <w:div w:id="1762753785">
      <w:bodyDiv w:val="1"/>
      <w:marLeft w:val="0"/>
      <w:marRight w:val="0"/>
      <w:marTop w:val="0"/>
      <w:marBottom w:val="0"/>
      <w:divBdr>
        <w:top w:val="none" w:sz="0" w:space="0" w:color="auto"/>
        <w:left w:val="none" w:sz="0" w:space="0" w:color="auto"/>
        <w:bottom w:val="none" w:sz="0" w:space="0" w:color="auto"/>
        <w:right w:val="none" w:sz="0" w:space="0" w:color="auto"/>
      </w:divBdr>
      <w:divsChild>
        <w:div w:id="1286739035">
          <w:marLeft w:val="274"/>
          <w:marRight w:val="0"/>
          <w:marTop w:val="0"/>
          <w:marBottom w:val="0"/>
          <w:divBdr>
            <w:top w:val="none" w:sz="0" w:space="0" w:color="auto"/>
            <w:left w:val="none" w:sz="0" w:space="0" w:color="auto"/>
            <w:bottom w:val="none" w:sz="0" w:space="0" w:color="auto"/>
            <w:right w:val="none" w:sz="0" w:space="0" w:color="auto"/>
          </w:divBdr>
        </w:div>
      </w:divsChild>
    </w:div>
    <w:div w:id="1800031962">
      <w:bodyDiv w:val="1"/>
      <w:marLeft w:val="0"/>
      <w:marRight w:val="0"/>
      <w:marTop w:val="0"/>
      <w:marBottom w:val="0"/>
      <w:divBdr>
        <w:top w:val="none" w:sz="0" w:space="0" w:color="auto"/>
        <w:left w:val="none" w:sz="0" w:space="0" w:color="auto"/>
        <w:bottom w:val="none" w:sz="0" w:space="0" w:color="auto"/>
        <w:right w:val="none" w:sz="0" w:space="0" w:color="auto"/>
      </w:divBdr>
    </w:div>
    <w:div w:id="1855458616">
      <w:bodyDiv w:val="1"/>
      <w:marLeft w:val="0"/>
      <w:marRight w:val="0"/>
      <w:marTop w:val="0"/>
      <w:marBottom w:val="0"/>
      <w:divBdr>
        <w:top w:val="none" w:sz="0" w:space="0" w:color="auto"/>
        <w:left w:val="none" w:sz="0" w:space="0" w:color="auto"/>
        <w:bottom w:val="none" w:sz="0" w:space="0" w:color="auto"/>
        <w:right w:val="none" w:sz="0" w:space="0" w:color="auto"/>
      </w:divBdr>
    </w:div>
    <w:div w:id="1863082883">
      <w:bodyDiv w:val="1"/>
      <w:marLeft w:val="0"/>
      <w:marRight w:val="0"/>
      <w:marTop w:val="0"/>
      <w:marBottom w:val="0"/>
      <w:divBdr>
        <w:top w:val="none" w:sz="0" w:space="0" w:color="auto"/>
        <w:left w:val="none" w:sz="0" w:space="0" w:color="auto"/>
        <w:bottom w:val="none" w:sz="0" w:space="0" w:color="auto"/>
        <w:right w:val="none" w:sz="0" w:space="0" w:color="auto"/>
      </w:divBdr>
    </w:div>
    <w:div w:id="1900819330">
      <w:bodyDiv w:val="1"/>
      <w:marLeft w:val="0"/>
      <w:marRight w:val="0"/>
      <w:marTop w:val="0"/>
      <w:marBottom w:val="0"/>
      <w:divBdr>
        <w:top w:val="none" w:sz="0" w:space="0" w:color="auto"/>
        <w:left w:val="none" w:sz="0" w:space="0" w:color="auto"/>
        <w:bottom w:val="none" w:sz="0" w:space="0" w:color="auto"/>
        <w:right w:val="none" w:sz="0" w:space="0" w:color="auto"/>
      </w:divBdr>
    </w:div>
    <w:div w:id="1992252343">
      <w:bodyDiv w:val="1"/>
      <w:marLeft w:val="0"/>
      <w:marRight w:val="0"/>
      <w:marTop w:val="0"/>
      <w:marBottom w:val="0"/>
      <w:divBdr>
        <w:top w:val="none" w:sz="0" w:space="0" w:color="auto"/>
        <w:left w:val="none" w:sz="0" w:space="0" w:color="auto"/>
        <w:bottom w:val="none" w:sz="0" w:space="0" w:color="auto"/>
        <w:right w:val="none" w:sz="0" w:space="0" w:color="auto"/>
      </w:divBdr>
    </w:div>
    <w:div w:id="2003774484">
      <w:bodyDiv w:val="1"/>
      <w:marLeft w:val="0"/>
      <w:marRight w:val="0"/>
      <w:marTop w:val="0"/>
      <w:marBottom w:val="0"/>
      <w:divBdr>
        <w:top w:val="none" w:sz="0" w:space="0" w:color="auto"/>
        <w:left w:val="none" w:sz="0" w:space="0" w:color="auto"/>
        <w:bottom w:val="none" w:sz="0" w:space="0" w:color="auto"/>
        <w:right w:val="none" w:sz="0" w:space="0" w:color="auto"/>
      </w:divBdr>
      <w:divsChild>
        <w:div w:id="765737364">
          <w:marLeft w:val="274"/>
          <w:marRight w:val="0"/>
          <w:marTop w:val="0"/>
          <w:marBottom w:val="0"/>
          <w:divBdr>
            <w:top w:val="none" w:sz="0" w:space="0" w:color="auto"/>
            <w:left w:val="none" w:sz="0" w:space="0" w:color="auto"/>
            <w:bottom w:val="none" w:sz="0" w:space="0" w:color="auto"/>
            <w:right w:val="none" w:sz="0" w:space="0" w:color="auto"/>
          </w:divBdr>
        </w:div>
      </w:divsChild>
    </w:div>
    <w:div w:id="2011054672">
      <w:bodyDiv w:val="1"/>
      <w:marLeft w:val="0"/>
      <w:marRight w:val="0"/>
      <w:marTop w:val="0"/>
      <w:marBottom w:val="0"/>
      <w:divBdr>
        <w:top w:val="none" w:sz="0" w:space="0" w:color="auto"/>
        <w:left w:val="none" w:sz="0" w:space="0" w:color="auto"/>
        <w:bottom w:val="none" w:sz="0" w:space="0" w:color="auto"/>
        <w:right w:val="none" w:sz="0" w:space="0" w:color="auto"/>
      </w:divBdr>
    </w:div>
    <w:div w:id="2052917739">
      <w:bodyDiv w:val="1"/>
      <w:marLeft w:val="0"/>
      <w:marRight w:val="0"/>
      <w:marTop w:val="0"/>
      <w:marBottom w:val="0"/>
      <w:divBdr>
        <w:top w:val="none" w:sz="0" w:space="0" w:color="auto"/>
        <w:left w:val="none" w:sz="0" w:space="0" w:color="auto"/>
        <w:bottom w:val="none" w:sz="0" w:space="0" w:color="auto"/>
        <w:right w:val="none" w:sz="0" w:space="0" w:color="auto"/>
      </w:divBdr>
      <w:divsChild>
        <w:div w:id="1031760034">
          <w:marLeft w:val="274"/>
          <w:marRight w:val="0"/>
          <w:marTop w:val="0"/>
          <w:marBottom w:val="0"/>
          <w:divBdr>
            <w:top w:val="none" w:sz="0" w:space="0" w:color="auto"/>
            <w:left w:val="none" w:sz="0" w:space="0" w:color="auto"/>
            <w:bottom w:val="none" w:sz="0" w:space="0" w:color="auto"/>
            <w:right w:val="none" w:sz="0" w:space="0" w:color="auto"/>
          </w:divBdr>
        </w:div>
        <w:div w:id="766119506">
          <w:marLeft w:val="274"/>
          <w:marRight w:val="0"/>
          <w:marTop w:val="0"/>
          <w:marBottom w:val="0"/>
          <w:divBdr>
            <w:top w:val="none" w:sz="0" w:space="0" w:color="auto"/>
            <w:left w:val="none" w:sz="0" w:space="0" w:color="auto"/>
            <w:bottom w:val="none" w:sz="0" w:space="0" w:color="auto"/>
            <w:right w:val="none" w:sz="0" w:space="0" w:color="auto"/>
          </w:divBdr>
        </w:div>
      </w:divsChild>
    </w:div>
    <w:div w:id="2062292429">
      <w:bodyDiv w:val="1"/>
      <w:marLeft w:val="0"/>
      <w:marRight w:val="0"/>
      <w:marTop w:val="0"/>
      <w:marBottom w:val="0"/>
      <w:divBdr>
        <w:top w:val="none" w:sz="0" w:space="0" w:color="auto"/>
        <w:left w:val="none" w:sz="0" w:space="0" w:color="auto"/>
        <w:bottom w:val="none" w:sz="0" w:space="0" w:color="auto"/>
        <w:right w:val="none" w:sz="0" w:space="0" w:color="auto"/>
      </w:divBdr>
      <w:divsChild>
        <w:div w:id="544416944">
          <w:marLeft w:val="274"/>
          <w:marRight w:val="0"/>
          <w:marTop w:val="0"/>
          <w:marBottom w:val="0"/>
          <w:divBdr>
            <w:top w:val="none" w:sz="0" w:space="0" w:color="auto"/>
            <w:left w:val="none" w:sz="0" w:space="0" w:color="auto"/>
            <w:bottom w:val="none" w:sz="0" w:space="0" w:color="auto"/>
            <w:right w:val="none" w:sz="0" w:space="0" w:color="auto"/>
          </w:divBdr>
        </w:div>
      </w:divsChild>
    </w:div>
    <w:div w:id="2095321023">
      <w:bodyDiv w:val="1"/>
      <w:marLeft w:val="0"/>
      <w:marRight w:val="0"/>
      <w:marTop w:val="0"/>
      <w:marBottom w:val="0"/>
      <w:divBdr>
        <w:top w:val="none" w:sz="0" w:space="0" w:color="auto"/>
        <w:left w:val="none" w:sz="0" w:space="0" w:color="auto"/>
        <w:bottom w:val="none" w:sz="0" w:space="0" w:color="auto"/>
        <w:right w:val="none" w:sz="0" w:space="0" w:color="auto"/>
      </w:divBdr>
      <w:divsChild>
        <w:div w:id="1456170788">
          <w:marLeft w:val="274"/>
          <w:marRight w:val="0"/>
          <w:marTop w:val="0"/>
          <w:marBottom w:val="0"/>
          <w:divBdr>
            <w:top w:val="none" w:sz="0" w:space="0" w:color="auto"/>
            <w:left w:val="none" w:sz="0" w:space="0" w:color="auto"/>
            <w:bottom w:val="none" w:sz="0" w:space="0" w:color="auto"/>
            <w:right w:val="none" w:sz="0" w:space="0" w:color="auto"/>
          </w:divBdr>
        </w:div>
      </w:divsChild>
    </w:div>
    <w:div w:id="2142913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F77863-C2E7-412A-8EEC-F3722360E68D}">
  <ds:schemaRefs>
    <ds:schemaRef ds:uri="http://schemas.openxmlformats.org/officeDocument/2006/bibliography"/>
  </ds:schemaRefs>
</ds:datastoreItem>
</file>

<file path=docMetadata/LabelInfo.xml><?xml version="1.0" encoding="utf-8"?>
<clbl:labelList xmlns:clbl="http://schemas.microsoft.com/office/2020/mipLabelMetadata">
  <clbl:label id="{2de631a7-e12a-47ff-b5ad-541b82ec57a7}" enabled="1" method="Privileged" siteId="{8903a443-af33-4ed4-acf5-ee613bcb2f59}" contentBits="0" removed="0"/>
</clbl:labelList>
</file>

<file path=docProps/app.xml><?xml version="1.0" encoding="utf-8"?>
<Properties xmlns="http://schemas.openxmlformats.org/officeDocument/2006/extended-properties" xmlns:vt="http://schemas.openxmlformats.org/officeDocument/2006/docPropsVTypes">
  <Template>Normal</Template>
  <TotalTime>10</TotalTime>
  <Pages>5</Pages>
  <Words>775</Words>
  <Characters>4423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DHA</Company>
  <LinksUpToDate>false</LinksUpToDate>
  <CharactersWithSpaces>5188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Morvatz, Richard, CTR, DHA</dc:creator>
  <cp:keywords/>
  <dc:description/>
  <cp:lastModifiedBy>Erpelding, David K CIV DHA DHA CONTRACTING ACT (USA)</cp:lastModifiedBy>
  <cp:revision>6</cp:revision>
  <cp:lastPrinted>2022-05-09T14:41:00Z</cp:lastPrinted>
  <dcterms:created xsi:type="dcterms:W3CDTF">2025-02-20T06:09:00Z</dcterms:created>
  <dcterms:modified xsi:type="dcterms:W3CDTF">2026-10-16T19:38:00Z</dcterms:modified>
</cp:coreProperties>
</file>