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5.6.0.0 -->
  <w:body>
    <w:p w:rsidR="005A5226" w:rsidRPr="005A5226" w:rsidP="005A5226">
      <w:pPr>
        <w:rPr>
          <w:rFonts w:cstheme="minorHAnsi"/>
          <w:szCs w:val="20"/>
        </w:rPr>
      </w:pPr>
    </w:p>
    <w:tbl>
      <w:tblPr>
        <w:tblStyle w:val="TableGrid1"/>
        <w:tblW w:w="9918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188"/>
        <w:gridCol w:w="8730"/>
      </w:tblGrid>
      <w:tr w:rsidTr="00640376">
        <w:tblPrEx>
          <w:tblW w:w="9918" w:type="dxa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c>
          <w:tcPr>
            <w:tcW w:w="1188" w:type="dxa"/>
            <w:hideMark/>
          </w:tcPr>
          <w:p w:rsidR="005A5226" w:rsidRPr="00640376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640376">
              <w:rPr>
                <w:rFonts w:asciiTheme="minorHAnsi" w:hAnsiTheme="minorHAnsi" w:cstheme="minorHAnsi"/>
                <w:b/>
                <w:szCs w:val="20"/>
              </w:rPr>
              <w:t>SUBJECT*</w:t>
            </w:r>
          </w:p>
        </w:tc>
        <w:tc>
          <w:tcPr>
            <w:tcW w:w="8730" w:type="dxa"/>
            <w:hideMark/>
          </w:tcPr>
          <w:p w:rsidR="005A5226" w:rsidRPr="00640376">
            <w:pPr>
              <w:spacing w:before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On-Site Inscription Services at Fort Snelling National</w:t>
            </w:r>
            <w:r w:rsidR="00640376">
              <w:rPr>
                <w:rStyle w:val="AAMSKBFill-InHighlight"/>
              </w:rPr>
              <w:t xml:space="preserve"> </w:t>
            </w:r>
            <w:r>
              <w:rPr>
                <w:rFonts w:asciiTheme="minorHAnsi" w:hAnsiTheme="minorHAnsi" w:cstheme="minorHAnsi"/>
              </w:rPr>
              <w:t>Cemetery</w:t>
            </w:r>
            <w:r w:rsidR="00640376">
              <w:rPr>
                <w:rStyle w:val="AAMSKBFill-InHighlight"/>
              </w:rPr>
              <w:t xml:space="preserve"> </w:t>
            </w:r>
            <w:r w:rsidR="00640376">
              <w:rPr>
                <w:rStyle w:val="AAMSKBFill-InHighlight"/>
              </w:rPr>
              <w:t xml:space="preserve"> </w:t>
            </w:r>
          </w:p>
        </w:tc>
      </w:tr>
    </w:tbl>
    <w:p w:rsidR="005A5226" w:rsidRPr="005A5226" w:rsidP="005A5226">
      <w:pPr>
        <w:spacing w:before="0" w:after="160" w:line="252" w:lineRule="auto"/>
        <w:rPr>
          <w:rFonts w:eastAsia="Calibri" w:cstheme="minorHAnsi"/>
          <w:szCs w:val="20"/>
        </w:rPr>
      </w:pPr>
    </w:p>
    <w:p w:rsidR="005A5226" w:rsidRPr="005A5226" w:rsidP="00640376">
      <w:pPr>
        <w:pBdr>
          <w:top w:val="single" w:sz="4" w:space="1" w:color="auto"/>
          <w:bottom w:val="single" w:sz="4" w:space="1" w:color="auto"/>
        </w:pBdr>
        <w:spacing w:before="0" w:after="160" w:line="252" w:lineRule="auto"/>
        <w:jc w:val="center"/>
        <w:rPr>
          <w:rFonts w:eastAsia="Calibri" w:cstheme="minorHAnsi"/>
          <w:b/>
          <w:szCs w:val="20"/>
        </w:rPr>
      </w:pPr>
      <w:r>
        <w:rPr>
          <w:rFonts w:cs="Calibri"/>
          <w:b/>
          <w:color w:val="4F81BD" w:themeColor="accent1"/>
          <w:sz w:val="28"/>
          <w:szCs w:val="28"/>
        </w:rPr>
        <w:t>GENERAL INFORMATION</w:t>
      </w:r>
    </w:p>
    <w:tbl>
      <w:tblPr>
        <w:tblStyle w:val="TableGrid1"/>
        <w:tblW w:w="9918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98"/>
        <w:gridCol w:w="5220"/>
      </w:tblGrid>
      <w:tr w:rsidTr="00640376">
        <w:tblPrEx>
          <w:tblW w:w="9918" w:type="dxa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c>
          <w:tcPr>
            <w:tcW w:w="4698" w:type="dxa"/>
            <w:hideMark/>
          </w:tcPr>
          <w:p w:rsidR="005A5226" w:rsidRPr="00640376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640376">
              <w:rPr>
                <w:rFonts w:asciiTheme="minorHAnsi" w:hAnsiTheme="minorHAnsi" w:cstheme="minorHAnsi"/>
                <w:b/>
                <w:szCs w:val="20"/>
              </w:rPr>
              <w:t>CONTRACTING OFFICE’S ZIP CODE*</w:t>
            </w:r>
          </w:p>
        </w:tc>
        <w:tc>
          <w:tcPr>
            <w:tcW w:w="5220" w:type="dxa"/>
            <w:hideMark/>
          </w:tcPr>
          <w:p w:rsidR="005A5226" w:rsidRPr="00640376">
            <w:pPr>
              <w:spacing w:before="0"/>
              <w:rPr>
                <w:rStyle w:val="AAMSKBFill-InHighlight"/>
                <w:rFonts w:asciiTheme="minorHAnsi" w:hAnsiTheme="minorHAnsi" w:cstheme="minorHAnsi"/>
                <w:color w:val="auto"/>
              </w:rPr>
            </w:pPr>
            <w:r>
              <w:rPr>
                <w:rStyle w:val="AAMSKBFill-InHighlight"/>
                <w:rFonts w:asciiTheme="minorHAnsi" w:hAnsiTheme="minorHAnsi" w:cstheme="minorHAnsi"/>
                <w:color w:val="auto"/>
              </w:rPr>
              <w:t>22172</w:t>
            </w:r>
          </w:p>
        </w:tc>
      </w:tr>
      <w:tr w:rsidTr="00640376">
        <w:tblPrEx>
          <w:tblW w:w="9918" w:type="dxa"/>
          <w:tblInd w:w="0" w:type="dxa"/>
          <w:tblLook w:val="04A0"/>
        </w:tblPrEx>
        <w:tc>
          <w:tcPr>
            <w:tcW w:w="4698" w:type="dxa"/>
            <w:hideMark/>
          </w:tcPr>
          <w:p w:rsidR="005A5226" w:rsidRPr="00640376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640376">
              <w:rPr>
                <w:rFonts w:asciiTheme="minorHAnsi" w:hAnsiTheme="minorHAnsi" w:cstheme="minorHAnsi"/>
                <w:b/>
                <w:szCs w:val="20"/>
              </w:rPr>
              <w:t>SOLICITATION NUMBER*</w:t>
            </w:r>
          </w:p>
        </w:tc>
        <w:tc>
          <w:tcPr>
            <w:tcW w:w="5220" w:type="dxa"/>
            <w:hideMark/>
          </w:tcPr>
          <w:p w:rsidR="005A5226" w:rsidRPr="00640376">
            <w:pPr>
              <w:spacing w:before="0"/>
              <w:rPr>
                <w:rStyle w:val="AAMSKBFill-InHighlight"/>
                <w:rFonts w:asciiTheme="minorHAnsi" w:hAnsiTheme="minorHAnsi" w:cstheme="minorHAnsi"/>
                <w:color w:val="auto"/>
              </w:rPr>
            </w:pPr>
            <w:r>
              <w:rPr>
                <w:rStyle w:val="AAMSKBFill-InHighlight"/>
                <w:rFonts w:asciiTheme="minorHAnsi" w:hAnsiTheme="minorHAnsi" w:cstheme="minorHAnsi"/>
                <w:color w:val="auto"/>
              </w:rPr>
              <w:t>36C78626Q0125</w:t>
            </w:r>
          </w:p>
        </w:tc>
      </w:tr>
      <w:tr w:rsidTr="00640376">
        <w:tblPrEx>
          <w:tblW w:w="9918" w:type="dxa"/>
          <w:tblInd w:w="0" w:type="dxa"/>
          <w:tblLook w:val="04A0"/>
        </w:tblPrEx>
        <w:tc>
          <w:tcPr>
            <w:tcW w:w="4698" w:type="dxa"/>
            <w:hideMark/>
          </w:tcPr>
          <w:p w:rsidR="005A5226" w:rsidRPr="00640376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640376">
              <w:rPr>
                <w:rFonts w:asciiTheme="minorHAnsi" w:hAnsiTheme="minorHAnsi" w:cstheme="minorHAnsi"/>
                <w:b/>
                <w:szCs w:val="20"/>
              </w:rPr>
              <w:t>RESPONSE DATE/TIME/ZONE</w:t>
            </w:r>
          </w:p>
        </w:tc>
        <w:tc>
          <w:tcPr>
            <w:tcW w:w="5220" w:type="dxa"/>
            <w:hideMark/>
          </w:tcPr>
          <w:p w:rsidR="005A5226" w:rsidRPr="00640376">
            <w:pPr>
              <w:spacing w:before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10-20-2026</w:t>
            </w:r>
            <w:r w:rsidRPr="005A5226">
              <w:rPr>
                <w:rStyle w:val="AAMSKBFill-InHighlight"/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13:00</w:t>
            </w:r>
            <w:r w:rsidRPr="005A5226">
              <w:rPr>
                <w:rStyle w:val="AAMSKBFill-InHighlight"/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CENTRAL TIME, CHICAGO, USA</w:t>
            </w:r>
          </w:p>
        </w:tc>
      </w:tr>
      <w:tr w:rsidTr="00640376">
        <w:tblPrEx>
          <w:tblW w:w="9918" w:type="dxa"/>
          <w:tblInd w:w="0" w:type="dxa"/>
          <w:tblLook w:val="04A0"/>
        </w:tblPrEx>
        <w:tc>
          <w:tcPr>
            <w:tcW w:w="4698" w:type="dxa"/>
          </w:tcPr>
          <w:p w:rsidR="005A5226" w:rsidRPr="00640376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640376">
              <w:rPr>
                <w:rFonts w:asciiTheme="minorHAnsi" w:hAnsiTheme="minorHAnsi" w:cstheme="minorHAnsi"/>
                <w:b/>
                <w:szCs w:val="20"/>
              </w:rPr>
              <w:t>ARCHIVE</w:t>
            </w:r>
          </w:p>
        </w:tc>
        <w:tc>
          <w:tcPr>
            <w:tcW w:w="5220" w:type="dxa"/>
            <w:hideMark/>
          </w:tcPr>
          <w:p w:rsidR="005A5226" w:rsidRPr="005A5226">
            <w:pPr>
              <w:spacing w:before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60</w:t>
            </w:r>
            <w:r w:rsidRPr="005A5226">
              <w:rPr>
                <w:rFonts w:asciiTheme="minorHAnsi" w:hAnsiTheme="minorHAnsi" w:cstheme="minorHAnsi"/>
                <w:color w:val="C00000"/>
                <w:szCs w:val="20"/>
                <w:bdr w:val="none" w:sz="0" w:space="0" w:color="auto" w:frame="1"/>
              </w:rPr>
              <w:t xml:space="preserve"> </w:t>
            </w:r>
            <w:r w:rsidRPr="005A5226">
              <w:rPr>
                <w:rFonts w:asciiTheme="minorHAnsi" w:hAnsiTheme="minorHAnsi" w:cstheme="minorHAnsi"/>
                <w:szCs w:val="20"/>
                <w:bdr w:val="none" w:sz="0" w:space="0" w:color="auto" w:frame="1"/>
              </w:rPr>
              <w:t>DAYS AFTER THE RESPONSE DATE</w:t>
            </w:r>
          </w:p>
        </w:tc>
      </w:tr>
      <w:tr w:rsidTr="00640376">
        <w:tblPrEx>
          <w:tblW w:w="9918" w:type="dxa"/>
          <w:tblInd w:w="0" w:type="dxa"/>
          <w:tblLook w:val="04A0"/>
        </w:tblPrEx>
        <w:tc>
          <w:tcPr>
            <w:tcW w:w="4698" w:type="dxa"/>
          </w:tcPr>
          <w:p w:rsidR="005A5226" w:rsidRPr="00640376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640376">
              <w:rPr>
                <w:rFonts w:asciiTheme="minorHAnsi" w:hAnsiTheme="minorHAnsi" w:cstheme="minorHAnsi"/>
                <w:b/>
                <w:szCs w:val="20"/>
              </w:rPr>
              <w:t>RECOVERY ACT FUNDS</w:t>
            </w:r>
          </w:p>
        </w:tc>
        <w:tc>
          <w:tcPr>
            <w:tcW w:w="5220" w:type="dxa"/>
            <w:hideMark/>
          </w:tcPr>
          <w:p w:rsidR="005A5226" w:rsidRPr="005A5226">
            <w:pPr>
              <w:spacing w:before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</w:t>
            </w:r>
          </w:p>
        </w:tc>
      </w:tr>
      <w:tr w:rsidTr="00640376">
        <w:tblPrEx>
          <w:tblW w:w="9918" w:type="dxa"/>
          <w:tblInd w:w="0" w:type="dxa"/>
          <w:tblLook w:val="04A0"/>
        </w:tblPrEx>
        <w:tc>
          <w:tcPr>
            <w:tcW w:w="4698" w:type="dxa"/>
          </w:tcPr>
          <w:p w:rsidR="005A5226" w:rsidRPr="00640376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640376">
              <w:rPr>
                <w:rFonts w:asciiTheme="minorHAnsi" w:hAnsiTheme="minorHAnsi" w:cstheme="minorHAnsi"/>
                <w:b/>
                <w:szCs w:val="20"/>
              </w:rPr>
              <w:t>SET-ASIDE</w:t>
            </w:r>
          </w:p>
        </w:tc>
        <w:tc>
          <w:tcPr>
            <w:tcW w:w="5220" w:type="dxa"/>
            <w:hideMark/>
          </w:tcPr>
          <w:p w:rsidR="005A5226" w:rsidRPr="005A5226">
            <w:pPr>
              <w:spacing w:before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SBA</w:t>
            </w:r>
          </w:p>
        </w:tc>
      </w:tr>
      <w:tr w:rsidTr="00640376">
        <w:tblPrEx>
          <w:tblW w:w="9918" w:type="dxa"/>
          <w:tblInd w:w="0" w:type="dxa"/>
          <w:tblLook w:val="04A0"/>
        </w:tblPrEx>
        <w:tc>
          <w:tcPr>
            <w:tcW w:w="4698" w:type="dxa"/>
          </w:tcPr>
          <w:p w:rsidR="00640376" w:rsidRPr="00640376">
            <w:pPr>
              <w:spacing w:before="0"/>
              <w:rPr>
                <w:rFonts w:cstheme="minorHAnsi"/>
                <w:b/>
                <w:szCs w:val="20"/>
              </w:rPr>
            </w:pPr>
            <w:r w:rsidRPr="00640376">
              <w:rPr>
                <w:rFonts w:asciiTheme="minorHAnsi" w:hAnsiTheme="minorHAnsi" w:cstheme="minorHAnsi"/>
                <w:b/>
                <w:szCs w:val="20"/>
              </w:rPr>
              <w:t>PRODUCT SERVICE CODE*</w:t>
            </w:r>
          </w:p>
        </w:tc>
        <w:tc>
          <w:tcPr>
            <w:tcW w:w="5220" w:type="dxa"/>
          </w:tcPr>
          <w:p w:rsidR="00640376" w:rsidRPr="00641937">
            <w:pPr>
              <w:spacing w:before="0"/>
              <w:rPr>
                <w:rStyle w:val="AAMSKBFill-InHighlight"/>
                <w:color w:val="auto"/>
              </w:rPr>
            </w:pPr>
            <w:r>
              <w:rPr>
                <w:rStyle w:val="AAMSKBFill-InHighlight"/>
                <w:color w:val="auto"/>
              </w:rPr>
              <w:t>L099</w:t>
            </w:r>
          </w:p>
        </w:tc>
      </w:tr>
      <w:tr w:rsidTr="00640376">
        <w:tblPrEx>
          <w:tblW w:w="9918" w:type="dxa"/>
          <w:tblInd w:w="0" w:type="dxa"/>
          <w:tblLook w:val="04A0"/>
        </w:tblPrEx>
        <w:tc>
          <w:tcPr>
            <w:tcW w:w="4698" w:type="dxa"/>
          </w:tcPr>
          <w:p w:rsidR="005A5226" w:rsidRPr="00640376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640376">
              <w:rPr>
                <w:rFonts w:asciiTheme="minorHAnsi" w:hAnsiTheme="minorHAnsi" w:cstheme="minorHAnsi"/>
                <w:b/>
                <w:szCs w:val="20"/>
              </w:rPr>
              <w:t>NAICS CODE*</w:t>
            </w:r>
          </w:p>
        </w:tc>
        <w:tc>
          <w:tcPr>
            <w:tcW w:w="5220" w:type="dxa"/>
            <w:hideMark/>
          </w:tcPr>
          <w:p w:rsidR="005A5226" w:rsidRPr="005A5226">
            <w:pPr>
              <w:spacing w:before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561990</w:t>
            </w:r>
          </w:p>
        </w:tc>
      </w:tr>
      <w:tr w:rsidTr="00640376">
        <w:tblPrEx>
          <w:tblW w:w="9918" w:type="dxa"/>
          <w:tblInd w:w="0" w:type="dxa"/>
          <w:tblLook w:val="04A0"/>
        </w:tblPrEx>
        <w:tc>
          <w:tcPr>
            <w:tcW w:w="4698" w:type="dxa"/>
            <w:hideMark/>
          </w:tcPr>
          <w:p w:rsidR="005A5226" w:rsidRPr="00640376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640376">
              <w:rPr>
                <w:rFonts w:asciiTheme="minorHAnsi" w:hAnsiTheme="minorHAnsi" w:cstheme="minorHAnsi"/>
                <w:b/>
                <w:szCs w:val="20"/>
              </w:rPr>
              <w:t>CONTRACTING OFFICE ADDRESS</w:t>
            </w:r>
          </w:p>
        </w:tc>
        <w:tc>
          <w:tcPr>
            <w:tcW w:w="5220" w:type="dxa"/>
          </w:tcPr>
          <w:p w:rsidR="005A5226" w:rsidRPr="005A5226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  <w:t>Department of Veterans Affairs</w:t>
            </w:r>
            <w:r w:rsidRPr="005A5226">
              <w:rPr>
                <w:rStyle w:val="AAMSKBFill-InHighlight"/>
                <w:rFonts w:asciiTheme="minorHAnsi" w:hAnsiTheme="minorHAnsi" w:cstheme="minorHAnsi"/>
              </w:rPr>
              <w:t xml:space="preserve"> </w:t>
            </w:r>
          </w:p>
          <w:p w:rsidR="005A5226" w:rsidRPr="005A5226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  <w:t>National Cemetery Administration</w:t>
            </w:r>
            <w:r w:rsidRPr="005A5226">
              <w:rPr>
                <w:rStyle w:val="AAMSKBFill-InHighlight"/>
                <w:rFonts w:asciiTheme="minorHAnsi" w:hAnsiTheme="minorHAnsi" w:cstheme="minorHAnsi"/>
              </w:rPr>
              <w:t xml:space="preserve"> </w:t>
            </w:r>
          </w:p>
          <w:p w:rsidR="005A5226" w:rsidRPr="005A5226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  <w:t>Contracting Services</w:t>
            </w:r>
            <w:r w:rsidRPr="005A5226">
              <w:rPr>
                <w:rStyle w:val="AAMSKBFill-InHighlight"/>
                <w:rFonts w:asciiTheme="minorHAnsi" w:hAnsiTheme="minorHAnsi" w:cstheme="minorHAnsi"/>
              </w:rPr>
              <w:t xml:space="preserve"> </w:t>
            </w:r>
          </w:p>
          <w:p w:rsidR="005A5226" w:rsidRPr="005A5226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  <w:t>18434 Joplin Road</w:t>
            </w:r>
          </w:p>
          <w:p w:rsidR="005A5226" w:rsidRPr="005A5226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  <w:t>Triangle VA  22172</w:t>
            </w:r>
            <w:r w:rsidRPr="005A5226">
              <w:rPr>
                <w:rStyle w:val="AAMSKBFill-InHighlight"/>
                <w:rFonts w:asciiTheme="minorHAnsi" w:hAnsiTheme="minorHAnsi" w:cstheme="minorHAnsi"/>
              </w:rPr>
              <w:t xml:space="preserve"> </w:t>
            </w:r>
          </w:p>
          <w:p w:rsidR="005A5226" w:rsidRPr="005A5226">
            <w:pPr>
              <w:spacing w:before="0"/>
              <w:rPr>
                <w:rFonts w:asciiTheme="minorHAnsi" w:hAnsiTheme="minorHAnsi" w:cstheme="minorHAnsi"/>
                <w:szCs w:val="20"/>
              </w:rPr>
            </w:pPr>
          </w:p>
        </w:tc>
      </w:tr>
      <w:tr w:rsidTr="00640376">
        <w:tblPrEx>
          <w:tblW w:w="9918" w:type="dxa"/>
          <w:tblInd w:w="0" w:type="dxa"/>
          <w:tblLook w:val="04A0"/>
        </w:tblPrEx>
        <w:tc>
          <w:tcPr>
            <w:tcW w:w="4698" w:type="dxa"/>
          </w:tcPr>
          <w:p w:rsidR="005A5226" w:rsidRPr="00640376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640376">
              <w:rPr>
                <w:rFonts w:asciiTheme="minorHAnsi" w:hAnsiTheme="minorHAnsi" w:cstheme="minorHAnsi"/>
                <w:b/>
                <w:szCs w:val="20"/>
              </w:rPr>
              <w:t>POINT OF CONTACT*</w:t>
            </w:r>
          </w:p>
          <w:p w:rsidR="005A5226" w:rsidRPr="00640376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</w:p>
          <w:p w:rsidR="005A5226" w:rsidRPr="005A5226">
            <w:pPr>
              <w:spacing w:before="0"/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220" w:type="dxa"/>
            <w:hideMark/>
          </w:tcPr>
          <w:p w:rsidR="005A5226" w:rsidRPr="005A5226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  <w:t>Contracting Officer</w:t>
            </w:r>
            <w:r w:rsidRPr="005A5226">
              <w:rPr>
                <w:rStyle w:val="AAMSKBFill-InHighlight"/>
                <w:rFonts w:asciiTheme="minorHAnsi" w:hAnsiTheme="minorHAnsi" w:cstheme="minorHAnsi"/>
              </w:rPr>
              <w:t xml:space="preserve"> </w:t>
            </w:r>
          </w:p>
          <w:p w:rsidR="005A5226" w:rsidRPr="005A5226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  <w:t>Weston Worsham</w:t>
            </w:r>
          </w:p>
          <w:p w:rsidR="005A5226" w:rsidRPr="005A5226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  <w:t>Weston.Worsham@va.gov</w:t>
            </w:r>
          </w:p>
          <w:p w:rsidR="005A5226" w:rsidRPr="005A5226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</w:p>
          <w:p w:rsidR="005A5226" w:rsidRPr="005A5226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</w:p>
          <w:p w:rsidR="005A5226" w:rsidRPr="005A5226">
            <w:pPr>
              <w:spacing w:before="0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:rsidR="005A5226" w:rsidRPr="005A5226" w:rsidP="005A5226">
      <w:pPr>
        <w:rPr>
          <w:rFonts w:cstheme="minorHAnsi"/>
          <w:szCs w:val="20"/>
        </w:rPr>
      </w:pPr>
    </w:p>
    <w:p w:rsidR="005A5226" w:rsidRPr="005A5226" w:rsidP="00640376">
      <w:pPr>
        <w:pBdr>
          <w:top w:val="single" w:sz="4" w:space="1" w:color="auto"/>
          <w:bottom w:val="single" w:sz="4" w:space="1" w:color="auto"/>
        </w:pBdr>
        <w:spacing w:before="0" w:after="160" w:line="252" w:lineRule="auto"/>
        <w:jc w:val="center"/>
        <w:rPr>
          <w:rFonts w:eastAsia="Calibri" w:cstheme="minorHAnsi"/>
          <w:b/>
          <w:sz w:val="22"/>
        </w:rPr>
      </w:pPr>
      <w:r>
        <w:rPr>
          <w:rFonts w:cs="Calibri"/>
          <w:b/>
          <w:color w:val="4F81BD" w:themeColor="accent1"/>
          <w:sz w:val="28"/>
          <w:szCs w:val="28"/>
        </w:rPr>
        <w:t>PLACE OF PERFORMANCE</w:t>
      </w:r>
    </w:p>
    <w:tbl>
      <w:tblPr>
        <w:tblStyle w:val="TableGrid1"/>
        <w:tblW w:w="9918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75"/>
        <w:gridCol w:w="5243"/>
      </w:tblGrid>
      <w:tr w:rsidTr="00F12ED9">
        <w:tblPrEx>
          <w:tblW w:w="9918" w:type="dxa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c>
          <w:tcPr>
            <w:tcW w:w="4675" w:type="dxa"/>
            <w:hideMark/>
          </w:tcPr>
          <w:p w:rsidR="0067389A" w:rsidRPr="00640376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640376">
              <w:rPr>
                <w:rFonts w:asciiTheme="minorHAnsi" w:hAnsiTheme="minorHAnsi" w:cstheme="minorHAnsi"/>
                <w:b/>
                <w:szCs w:val="20"/>
              </w:rPr>
              <w:t>ADDRESS</w:t>
            </w:r>
          </w:p>
        </w:tc>
        <w:tc>
          <w:tcPr>
            <w:tcW w:w="5243" w:type="dxa"/>
            <w:hideMark/>
          </w:tcPr>
          <w:p w:rsidR="0067389A" w:rsidRPr="0067389A">
            <w:pPr>
              <w:spacing w:before="0"/>
              <w:rPr>
                <w:rStyle w:val="AAMSKBFill-InHighlight"/>
                <w:rFonts w:asciiTheme="minorHAnsi" w:hAnsiTheme="minorHAnsi" w:cstheme="minorHAnsi"/>
                <w:color w:val="auto"/>
              </w:rPr>
            </w:pPr>
            <w:r>
              <w:rPr>
                <w:rStyle w:val="AAMSKBFill-InHighlight"/>
                <w:rFonts w:asciiTheme="minorHAnsi" w:hAnsiTheme="minorHAnsi" w:cstheme="minorHAnsi"/>
                <w:color w:val="auto"/>
              </w:rPr>
              <w:t>Fort Snelling National Cemetery</w:t>
            </w:r>
          </w:p>
        </w:tc>
      </w:tr>
      <w:tr w:rsidTr="00F12ED9">
        <w:tblPrEx>
          <w:tblW w:w="9918" w:type="dxa"/>
          <w:tblInd w:w="0" w:type="dxa"/>
          <w:tblLook w:val="04A0"/>
        </w:tblPrEx>
        <w:tc>
          <w:tcPr>
            <w:tcW w:w="4675" w:type="dxa"/>
          </w:tcPr>
          <w:p w:rsidR="0067389A" w:rsidRPr="00640376">
            <w:pPr>
              <w:spacing w:before="0"/>
              <w:rPr>
                <w:b/>
                <w:szCs w:val="20"/>
              </w:rPr>
            </w:pPr>
          </w:p>
        </w:tc>
        <w:tc>
          <w:tcPr>
            <w:tcW w:w="5243" w:type="dxa"/>
            <w:hideMark/>
          </w:tcPr>
          <w:p w:rsidR="0067389A" w:rsidRPr="0067389A">
            <w:pPr>
              <w:spacing w:before="0"/>
              <w:rPr>
                <w:rStyle w:val="AAMSKBFill-InHighlight"/>
                <w:rFonts w:asciiTheme="minorHAnsi" w:hAnsiTheme="minorHAnsi" w:cstheme="minorHAnsi"/>
                <w:color w:val="auto"/>
              </w:rPr>
            </w:pPr>
            <w:r>
              <w:rPr>
                <w:rStyle w:val="AAMSKBFill-InHighlight"/>
                <w:rFonts w:asciiTheme="minorHAnsi" w:hAnsiTheme="minorHAnsi" w:cstheme="minorHAnsi"/>
                <w:color w:val="auto"/>
              </w:rPr>
              <w:t>7601 34th Ave, S</w:t>
            </w:r>
          </w:p>
        </w:tc>
      </w:tr>
      <w:tr w:rsidTr="00F12ED9">
        <w:tblPrEx>
          <w:tblW w:w="9918" w:type="dxa"/>
          <w:tblInd w:w="0" w:type="dxa"/>
          <w:tblLook w:val="04A0"/>
        </w:tblPrEx>
        <w:tc>
          <w:tcPr>
            <w:tcW w:w="4675" w:type="dxa"/>
          </w:tcPr>
          <w:p w:rsidR="0067389A" w:rsidRPr="00640376">
            <w:pPr>
              <w:spacing w:before="0"/>
              <w:rPr>
                <w:b/>
                <w:szCs w:val="20"/>
              </w:rPr>
            </w:pPr>
          </w:p>
        </w:tc>
        <w:tc>
          <w:tcPr>
            <w:tcW w:w="5243" w:type="dxa"/>
            <w:hideMark/>
          </w:tcPr>
          <w:p w:rsidR="0067389A" w:rsidRPr="0067389A">
            <w:pPr>
              <w:spacing w:before="0"/>
              <w:rPr>
                <w:rStyle w:val="AAMSKBFill-InHighlight"/>
                <w:rFonts w:asciiTheme="minorHAnsi" w:hAnsiTheme="minorHAnsi" w:cstheme="minorHAnsi"/>
                <w:color w:val="auto"/>
              </w:rPr>
            </w:pPr>
          </w:p>
        </w:tc>
      </w:tr>
      <w:tr w:rsidTr="00F12ED9">
        <w:tblPrEx>
          <w:tblW w:w="9918" w:type="dxa"/>
          <w:tblInd w:w="0" w:type="dxa"/>
          <w:tblLook w:val="04A0"/>
        </w:tblPrEx>
        <w:tc>
          <w:tcPr>
            <w:tcW w:w="4675" w:type="dxa"/>
          </w:tcPr>
          <w:p w:rsidR="0067389A" w:rsidRPr="00640376">
            <w:pPr>
              <w:spacing w:before="0"/>
              <w:rPr>
                <w:b/>
                <w:szCs w:val="20"/>
              </w:rPr>
            </w:pPr>
          </w:p>
        </w:tc>
        <w:tc>
          <w:tcPr>
            <w:tcW w:w="5243" w:type="dxa"/>
            <w:hideMark/>
          </w:tcPr>
          <w:p w:rsidR="0067389A" w:rsidRPr="0067389A">
            <w:pPr>
              <w:spacing w:before="0"/>
              <w:rPr>
                <w:rStyle w:val="AAMSKBFill-InHighlight"/>
                <w:rFonts w:asciiTheme="minorHAnsi" w:hAnsiTheme="minorHAnsi" w:cstheme="minorHAnsi"/>
                <w:color w:val="auto"/>
              </w:rPr>
            </w:pPr>
          </w:p>
        </w:tc>
      </w:tr>
      <w:tr w:rsidTr="00F12ED9">
        <w:tblPrEx>
          <w:tblW w:w="9918" w:type="dxa"/>
          <w:tblInd w:w="0" w:type="dxa"/>
          <w:tblLook w:val="04A0"/>
        </w:tblPrEx>
        <w:tc>
          <w:tcPr>
            <w:tcW w:w="4675" w:type="dxa"/>
          </w:tcPr>
          <w:p w:rsidR="0067389A" w:rsidRPr="00640376">
            <w:pPr>
              <w:spacing w:before="0"/>
              <w:rPr>
                <w:b/>
                <w:szCs w:val="20"/>
              </w:rPr>
            </w:pPr>
          </w:p>
        </w:tc>
        <w:tc>
          <w:tcPr>
            <w:tcW w:w="5243" w:type="dxa"/>
            <w:hideMark/>
          </w:tcPr>
          <w:p w:rsidR="0067389A" w:rsidRPr="0067389A">
            <w:pPr>
              <w:spacing w:before="0"/>
              <w:rPr>
                <w:rStyle w:val="AAMSKBFill-InHighlight"/>
                <w:rFonts w:asciiTheme="minorHAnsi" w:hAnsiTheme="minorHAnsi" w:cstheme="minorHAnsi"/>
                <w:color w:val="auto"/>
              </w:rPr>
            </w:pPr>
            <w:r>
              <w:rPr>
                <w:rStyle w:val="AAMSKBFill-InHighlight"/>
                <w:rFonts w:asciiTheme="minorHAnsi" w:hAnsiTheme="minorHAnsi" w:cstheme="minorHAnsi"/>
                <w:color w:val="auto"/>
              </w:rPr>
              <w:t>Minneapolis</w:t>
            </w:r>
            <w:r>
              <w:rPr>
                <w:rStyle w:val="AAMSKBFill-InHighlight"/>
                <w:rFonts w:cstheme="minorHAnsi"/>
              </w:rPr>
              <w:t xml:space="preserve"> </w:t>
            </w:r>
            <w:r>
              <w:rPr>
                <w:rStyle w:val="AAMSKBFill-InHighlight"/>
                <w:rFonts w:asciiTheme="minorHAnsi" w:hAnsiTheme="minorHAnsi" w:cstheme="minorHAnsi"/>
                <w:color w:val="auto"/>
              </w:rPr>
              <w:t>MN</w:t>
            </w:r>
          </w:p>
        </w:tc>
      </w:tr>
      <w:tr w:rsidTr="00F12ED9">
        <w:tblPrEx>
          <w:tblW w:w="9918" w:type="dxa"/>
          <w:tblInd w:w="0" w:type="dxa"/>
          <w:tblLook w:val="04A0"/>
        </w:tblPrEx>
        <w:tc>
          <w:tcPr>
            <w:tcW w:w="4675" w:type="dxa"/>
            <w:hideMark/>
          </w:tcPr>
          <w:p w:rsidR="0067389A" w:rsidRPr="00640376">
            <w:pPr>
              <w:spacing w:before="0"/>
              <w:rPr>
                <w:b/>
                <w:szCs w:val="20"/>
              </w:rPr>
            </w:pPr>
            <w:r w:rsidRPr="00640376">
              <w:rPr>
                <w:rFonts w:asciiTheme="minorHAnsi" w:hAnsiTheme="minorHAnsi" w:cstheme="minorHAnsi"/>
                <w:b/>
                <w:szCs w:val="20"/>
              </w:rPr>
              <w:t>POSTAL CODE</w:t>
            </w:r>
          </w:p>
        </w:tc>
        <w:tc>
          <w:tcPr>
            <w:tcW w:w="5243" w:type="dxa"/>
            <w:hideMark/>
          </w:tcPr>
          <w:p w:rsidR="0067389A" w:rsidRPr="0067389A">
            <w:pPr>
              <w:spacing w:before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55450</w:t>
            </w:r>
          </w:p>
        </w:tc>
      </w:tr>
      <w:tr w:rsidTr="00F12ED9">
        <w:tblPrEx>
          <w:tblW w:w="9918" w:type="dxa"/>
          <w:tblInd w:w="0" w:type="dxa"/>
          <w:tblLook w:val="04A0"/>
        </w:tblPrEx>
        <w:tc>
          <w:tcPr>
            <w:tcW w:w="4675" w:type="dxa"/>
            <w:hideMark/>
          </w:tcPr>
          <w:p w:rsidR="0067389A" w:rsidRPr="00640376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640376">
              <w:rPr>
                <w:rFonts w:asciiTheme="minorHAnsi" w:hAnsiTheme="minorHAnsi" w:cstheme="minorHAnsi"/>
                <w:b/>
                <w:szCs w:val="20"/>
              </w:rPr>
              <w:t>COUNTRY</w:t>
            </w:r>
          </w:p>
        </w:tc>
        <w:tc>
          <w:tcPr>
            <w:tcW w:w="5243" w:type="dxa"/>
            <w:hideMark/>
          </w:tcPr>
          <w:p w:rsidR="0067389A" w:rsidRPr="0067389A">
            <w:pPr>
              <w:spacing w:before="0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:rsidR="005A5226" w:rsidRPr="005A5226" w:rsidP="005A5226">
      <w:pPr>
        <w:spacing w:before="0" w:after="160" w:line="252" w:lineRule="auto"/>
        <w:jc w:val="center"/>
        <w:rPr>
          <w:rFonts w:eastAsia="Calibri" w:cstheme="minorHAnsi"/>
          <w:b/>
          <w:sz w:val="22"/>
        </w:rPr>
      </w:pPr>
    </w:p>
    <w:p w:rsidR="005A5226" w:rsidRPr="005A5226" w:rsidP="00640376">
      <w:pPr>
        <w:pBdr>
          <w:top w:val="single" w:sz="4" w:space="1" w:color="auto"/>
          <w:bottom w:val="single" w:sz="4" w:space="1" w:color="auto"/>
        </w:pBdr>
        <w:spacing w:before="0" w:after="160" w:line="252" w:lineRule="auto"/>
        <w:jc w:val="center"/>
        <w:rPr>
          <w:rFonts w:eastAsia="Calibri" w:cstheme="minorHAnsi"/>
          <w:b/>
          <w:sz w:val="22"/>
        </w:rPr>
      </w:pPr>
      <w:r>
        <w:rPr>
          <w:rFonts w:cs="Calibri"/>
          <w:b/>
          <w:color w:val="4F81BD" w:themeColor="accent1"/>
          <w:sz w:val="28"/>
          <w:szCs w:val="28"/>
        </w:rPr>
        <w:t>ADDITIONAL INFORMATION</w:t>
      </w:r>
    </w:p>
    <w:tbl>
      <w:tblPr>
        <w:tblStyle w:val="TableGrid1"/>
        <w:tblW w:w="9918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75"/>
        <w:gridCol w:w="5243"/>
      </w:tblGrid>
      <w:tr w:rsidTr="00F12ED9">
        <w:tblPrEx>
          <w:tblW w:w="9918" w:type="dxa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c>
          <w:tcPr>
            <w:tcW w:w="4675" w:type="dxa"/>
            <w:hideMark/>
          </w:tcPr>
          <w:p w:rsidR="005A5226" w:rsidRPr="00640376">
            <w:pPr>
              <w:spacing w:before="0"/>
              <w:rPr>
                <w:rFonts w:asciiTheme="minorHAnsi" w:hAnsiTheme="minorHAnsi" w:cstheme="minorHAnsi"/>
                <w:b/>
              </w:rPr>
            </w:pPr>
            <w:r w:rsidRPr="00640376">
              <w:rPr>
                <w:rFonts w:asciiTheme="minorHAnsi" w:hAnsiTheme="minorHAnsi" w:cstheme="minorHAnsi"/>
                <w:b/>
              </w:rPr>
              <w:t>AGENCY’S URL</w:t>
            </w:r>
          </w:p>
        </w:tc>
        <w:tc>
          <w:tcPr>
            <w:tcW w:w="5243" w:type="dxa"/>
            <w:hideMark/>
          </w:tcPr>
          <w:p w:rsidR="005A5226" w:rsidRPr="005A5226">
            <w:pPr>
              <w:spacing w:before="0"/>
              <w:rPr>
                <w:rFonts w:asciiTheme="minorHAnsi" w:hAnsiTheme="minorHAnsi" w:cstheme="minorHAnsi"/>
              </w:rPr>
            </w:pPr>
          </w:p>
        </w:tc>
      </w:tr>
      <w:tr w:rsidTr="00F12ED9">
        <w:tblPrEx>
          <w:tblW w:w="9918" w:type="dxa"/>
          <w:tblInd w:w="0" w:type="dxa"/>
          <w:tblLook w:val="04A0"/>
        </w:tblPrEx>
        <w:tc>
          <w:tcPr>
            <w:tcW w:w="4675" w:type="dxa"/>
            <w:hideMark/>
          </w:tcPr>
          <w:p w:rsidR="005A5226" w:rsidRPr="00640376">
            <w:pPr>
              <w:spacing w:before="0"/>
              <w:rPr>
                <w:rFonts w:asciiTheme="minorHAnsi" w:hAnsiTheme="minorHAnsi" w:cstheme="minorHAnsi"/>
                <w:b/>
              </w:rPr>
            </w:pPr>
            <w:r w:rsidRPr="00640376">
              <w:rPr>
                <w:rFonts w:asciiTheme="minorHAnsi" w:hAnsiTheme="minorHAnsi" w:cstheme="minorHAnsi"/>
                <w:b/>
              </w:rPr>
              <w:t>URL DESCRIPTION</w:t>
            </w:r>
          </w:p>
        </w:tc>
        <w:tc>
          <w:tcPr>
            <w:tcW w:w="5243" w:type="dxa"/>
            <w:hideMark/>
          </w:tcPr>
          <w:p w:rsidR="005A5226" w:rsidRPr="005A5226">
            <w:pPr>
              <w:spacing w:before="0"/>
              <w:rPr>
                <w:rFonts w:asciiTheme="minorHAnsi" w:hAnsiTheme="minorHAnsi" w:cstheme="minorHAnsi"/>
                <w:szCs w:val="20"/>
              </w:rPr>
            </w:pPr>
          </w:p>
        </w:tc>
      </w:tr>
      <w:tr w:rsidTr="00F12ED9">
        <w:tblPrEx>
          <w:tblW w:w="9918" w:type="dxa"/>
          <w:tblInd w:w="0" w:type="dxa"/>
          <w:tblLook w:val="04A0"/>
        </w:tblPrEx>
        <w:tc>
          <w:tcPr>
            <w:tcW w:w="4675" w:type="dxa"/>
            <w:hideMark/>
          </w:tcPr>
          <w:p w:rsidR="005A5226" w:rsidRPr="00640376">
            <w:pPr>
              <w:spacing w:before="0"/>
              <w:rPr>
                <w:rFonts w:asciiTheme="minorHAnsi" w:hAnsiTheme="minorHAnsi" w:cstheme="minorHAnsi"/>
                <w:b/>
              </w:rPr>
            </w:pPr>
            <w:r w:rsidRPr="00640376">
              <w:rPr>
                <w:rFonts w:asciiTheme="minorHAnsi" w:hAnsiTheme="minorHAnsi" w:cstheme="minorHAnsi"/>
                <w:b/>
              </w:rPr>
              <w:t>AGENCY CONTACT’S EMAIL ADDRESS</w:t>
            </w:r>
          </w:p>
        </w:tc>
        <w:tc>
          <w:tcPr>
            <w:tcW w:w="5243" w:type="dxa"/>
            <w:hideMark/>
          </w:tcPr>
          <w:p w:rsidR="005A5226" w:rsidRPr="005A5226">
            <w:pPr>
              <w:spacing w:before="0"/>
              <w:rPr>
                <w:rFonts w:asciiTheme="minorHAnsi" w:hAnsiTheme="minorHAnsi" w:cstheme="minorHAnsi"/>
                <w:szCs w:val="20"/>
              </w:rPr>
            </w:pPr>
          </w:p>
        </w:tc>
      </w:tr>
      <w:tr w:rsidTr="00F12ED9">
        <w:tblPrEx>
          <w:tblW w:w="9918" w:type="dxa"/>
          <w:tblInd w:w="0" w:type="dxa"/>
          <w:tblLook w:val="04A0"/>
        </w:tblPrEx>
        <w:tc>
          <w:tcPr>
            <w:tcW w:w="4675" w:type="dxa"/>
            <w:hideMark/>
          </w:tcPr>
          <w:p w:rsidR="005A5226" w:rsidRPr="00640376">
            <w:pPr>
              <w:spacing w:before="0"/>
              <w:rPr>
                <w:rFonts w:asciiTheme="minorHAnsi" w:hAnsiTheme="minorHAnsi" w:cstheme="minorHAnsi"/>
                <w:b/>
              </w:rPr>
            </w:pPr>
            <w:r w:rsidRPr="00640376">
              <w:rPr>
                <w:rFonts w:asciiTheme="minorHAnsi" w:hAnsiTheme="minorHAnsi" w:cstheme="minorHAnsi"/>
                <w:b/>
              </w:rPr>
              <w:t>EMAIL DESCRIPTION</w:t>
            </w:r>
          </w:p>
        </w:tc>
        <w:tc>
          <w:tcPr>
            <w:tcW w:w="5243" w:type="dxa"/>
            <w:hideMark/>
          </w:tcPr>
          <w:p w:rsidR="005A5226" w:rsidRPr="005A5226">
            <w:pPr>
              <w:spacing w:before="0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:rsidR="00625F03">
      <w:pPr>
        <w:spacing w:before="0" w:after="200"/>
        <w:rPr>
          <w:rFonts w:cstheme="minorHAnsi"/>
          <w:b/>
          <w:color w:val="4F81BD" w:themeColor="accent1"/>
          <w:sz w:val="28"/>
          <w:szCs w:val="28"/>
        </w:rPr>
      </w:pPr>
      <w:r>
        <w:rPr>
          <w:rFonts w:cstheme="minorHAnsi"/>
          <w:b/>
          <w:color w:val="4F81BD" w:themeColor="accent1"/>
          <w:sz w:val="28"/>
          <w:szCs w:val="28"/>
        </w:rPr>
        <w:br w:type="page"/>
      </w:r>
    </w:p>
    <w:p w:rsidR="00956928" w:rsidRPr="00640376" w:rsidP="00640376">
      <w:pPr>
        <w:pBdr>
          <w:top w:val="single" w:sz="4" w:space="1" w:color="auto"/>
          <w:bottom w:val="single" w:sz="4" w:space="1" w:color="auto"/>
        </w:pBdr>
        <w:jc w:val="center"/>
        <w:rPr>
          <w:rFonts w:cstheme="minorHAnsi"/>
          <w:b/>
          <w:sz w:val="22"/>
        </w:rPr>
      </w:pPr>
      <w:r>
        <w:rPr>
          <w:rFonts w:cstheme="minorHAnsi"/>
          <w:b/>
          <w:color w:val="4F81BD" w:themeColor="accent1"/>
          <w:sz w:val="28"/>
          <w:szCs w:val="28"/>
        </w:rPr>
        <w:t>DESCRIPTION</w:t>
      </w:r>
    </w:p>
    <w:p w:rsidR="00C4177F" w:rsidP="00C4177F">
      <w:p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36C78626Q0125 - </w:t>
      </w:r>
      <w:r>
        <w:rPr>
          <w:rFonts w:ascii="Times New Roman" w:hAnsi="Times New Roman" w:cs="Times New Roman"/>
          <w:color w:val="000000" w:themeColor="text1"/>
        </w:rPr>
        <w:t>On-Site Inscription Services at Fort Snelling National Cemetery - MPS</w:t>
      </w:r>
    </w:p>
    <w:p w:rsidR="00C4581B"/>
    <w:p>
      <w:pPr>
        <w:ind w:left="360"/>
      </w:pPr>
      <w:r>
        <w:t>See attached document: Combined Synopsis Solicitaton - 0125 - On-Site Inscription Services - Ft. Snelling.</w:t>
      </w:r>
    </w:p>
    <w:p>
      <w:pPr>
        <w:ind w:left="360"/>
      </w:pPr>
      <w:r>
        <w:t>See attached document: Attachment A - Price-Cost Schedule - 0125 - On-Site Inscription Services - Ft. Snelling.</w:t>
      </w:r>
    </w:p>
    <w:p>
      <w:pPr>
        <w:ind w:left="360"/>
      </w:pPr>
      <w:r>
        <w:t>See attached document: Attachment B - SOW - 0125 - On-Site Inscription Services - Ft. Snelling.</w:t>
      </w:r>
    </w:p>
    <w:p>
      <w:pPr>
        <w:ind w:left="360"/>
      </w:pPr>
      <w:r>
        <w:t>See attached document: Attachment C - Appendix A - Cemetery Site Specific Info and Maps.</w:t>
      </w:r>
    </w:p>
    <w:p>
      <w:pPr>
        <w:ind w:left="360"/>
      </w:pPr>
      <w:r>
        <w:t>See attached document: Attachment D - Appendix B - Transfer of GF Headstones-Markers-NC.</w:t>
      </w:r>
    </w:p>
    <w:p>
      <w:pPr>
        <w:ind w:left="360"/>
      </w:pPr>
      <w:r>
        <w:t>See attached document: Attachment E  - Appendix C - Completion of Inscription Services.</w:t>
      </w:r>
    </w:p>
    <w:p>
      <w:pPr>
        <w:ind w:left="360"/>
      </w:pPr>
      <w:r>
        <w:t>See attached document: Attachment F - Drawings.</w:t>
      </w:r>
    </w:p>
    <w:p>
      <w:pPr>
        <w:ind w:left="360"/>
      </w:pPr>
      <w:r>
        <w:t>See attached document: Attachment G - WD 2015-4945 Rev 33 - 22 Aug 2026.</w:t>
      </w:r>
    </w:p>
    <w:p>
      <w:pPr>
        <w:ind w:left="360"/>
      </w:pPr>
      <w:r>
        <w:t>See attached document: Attachment H - Weekly Status Report Sample.</w:t>
      </w:r>
    </w:p>
    <w:p>
      <w:pPr>
        <w:ind w:left="360"/>
      </w:pPr>
      <w:r>
        <w:t>See attached document: Attachment I - CDR.</w:t>
      </w:r>
    </w:p>
    <w:p>
      <w:pPr>
        <w:ind w:left="360"/>
      </w:pPr>
      <w:r>
        <w:t>See attached document: Attachment J Sample Review Forms.</w:t>
      </w:r>
    </w:p>
    <w:p>
      <w:pPr>
        <w:ind w:left="360"/>
      </w:pPr>
      <w:r>
        <w:t>See attached document: Attachment K - Past Performance Questionnaire.</w:t>
      </w:r>
    </w:p>
    <w:p w:rsidR="00000000" w:rsidP="00A148BE">
      <w:pPr>
        <w:jc w:val="center"/>
      </w:pPr>
      <w:r>
        <w:t>End of Document</w:t>
      </w:r>
      <w:bookmarkStart w:id="0" w:name="_GoBack"/>
      <w:bookmarkEnd w:id="0"/>
    </w:p>
    <w:sectPr>
      <w:headerReference w:type="default" r:id="rId4"/>
      <w:footerReference w:type="default" r:id="rId5"/>
      <w:headerReference w:type="first" r:id="rId6"/>
      <w:footerReference w:type="first" r:id="rId7"/>
      <w:type w:val="continuous"/>
      <w:pgSz w:w="12240" w:h="15840"/>
      <w:pgMar w:top="1080" w:right="1440" w:bottom="1080" w:left="1440" w:header="360" w:footer="36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4788"/>
      <w:gridCol w:w="4788"/>
    </w:tblGrid>
    <w:tr w:rsidTr="00DE02F3">
      <w:tblPrEx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Ex>
      <w:tc>
        <w:tcPr>
          <w:tcW w:w="4788" w:type="dxa"/>
        </w:tcPr>
        <w:p w:rsidR="000B32E0" w:rsidP="000B32E0">
          <w:pPr>
            <w:pStyle w:val="Footer"/>
          </w:pPr>
        </w:p>
      </w:tc>
      <w:tc>
        <w:tcPr>
          <w:tcW w:w="4788" w:type="dxa"/>
        </w:tcPr>
        <w:p w:rsidR="000B32E0" w:rsidP="000B32E0">
          <w:pPr>
            <w:pStyle w:val="Footer"/>
            <w:jc w:val="right"/>
          </w:pPr>
          <w:r>
            <w:t>Combined Synopsis/Solicitation Notice</w:t>
          </w:r>
        </w:p>
      </w:tc>
    </w:tr>
  </w:tbl>
  <w:p w:rsidR="005A5226" w:rsidP="005A5226">
    <w:pPr>
      <w:pStyle w:val="Footer"/>
      <w:jc w:val="right"/>
    </w:pPr>
  </w:p>
  <w:p>
    <w:pPr>
      <w:pStyle w:val="Header"/>
      <w:jc w:val="right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 \* MERGEFORMAT </w:instrText>
    </w:r>
    <w:r>
      <w:fldChar w:fldCharType="separate"/>
    </w:r>
    <w:r>
      <w:t>3</w:t>
    </w:r>
    <w: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4788"/>
      <w:gridCol w:w="4788"/>
    </w:tblGrid>
    <w:tr w:rsidTr="000B32E0">
      <w:tblPrEx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Ex>
      <w:tc>
        <w:tcPr>
          <w:tcW w:w="4788" w:type="dxa"/>
        </w:tcPr>
        <w:p w:rsidR="000B32E0" w:rsidP="000B32E0">
          <w:pPr>
            <w:pStyle w:val="Footer"/>
          </w:pPr>
          <w:r w:rsidRPr="000B32E0">
            <w:t>*= Required Field</w:t>
          </w:r>
        </w:p>
      </w:tc>
      <w:tc>
        <w:tcPr>
          <w:tcW w:w="4788" w:type="dxa"/>
        </w:tcPr>
        <w:p w:rsidR="000B32E0" w:rsidP="00625F03">
          <w:pPr>
            <w:pStyle w:val="Footer"/>
            <w:jc w:val="right"/>
          </w:pPr>
          <w:r>
            <w:t>Combined Synopsis/Solicitation Notice</w:t>
          </w:r>
        </w:p>
      </w:tc>
    </w:tr>
  </w:tbl>
  <w:p w:rsidR="00625F03" w:rsidP="00625F03">
    <w:pPr>
      <w:pStyle w:val="Footer"/>
      <w:jc w:val="right"/>
    </w:pPr>
  </w:p>
  <w:p>
    <w:pPr>
      <w:pStyle w:val="Header"/>
      <w:jc w:val="right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  \* MERGEFORMAT </w:instrText>
    </w:r>
    <w:r>
      <w:fldChar w:fldCharType="separate"/>
    </w:r>
    <w:r>
      <w:t>3</w:t>
    </w:r>
    <w:r>
      <w:fldChar w:fldCharType="end"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40376" w:rsidRPr="00BA6826" w:rsidP="00BA6826">
    <w:pPr>
      <w:pStyle w:val="Heading1"/>
      <w:jc w:val="center"/>
      <w:rPr>
        <w:rFonts w:eastAsia="Times New Roman"/>
        <w:sz w:val="36"/>
      </w:rPr>
    </w:pPr>
    <w:r w:rsidRPr="00640376">
      <w:rPr>
        <w:rFonts w:eastAsia="Times New Roman"/>
        <w:sz w:val="36"/>
      </w:rPr>
      <w:t>Combined Synopsis/Solicitation Notice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32E0" w:rsidRPr="00282F33" w:rsidP="00282F33">
    <w:pPr>
      <w:pStyle w:val="Heading1"/>
      <w:jc w:val="center"/>
      <w:rPr>
        <w:rFonts w:eastAsia="Times New Roman"/>
        <w:sz w:val="36"/>
      </w:rPr>
    </w:pPr>
    <w:r w:rsidRPr="00640376">
      <w:rPr>
        <w:rFonts w:eastAsia="Times New Roman"/>
        <w:sz w:val="36"/>
      </w:rPr>
      <w:t>Combined Synopsis/Solicitation Notice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ocumentProtection w:edit="readOnly" w:enforcement="1"/>
  <w:defaultTabStop w:val="720"/>
  <w:characterSpacingControl w:val="doNotCompress"/>
  <w:compat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nhideWhenUsed="0"/>
    <w:lsdException w:name="footer" w:semiHidden="0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Normal">
    <w:name w:val="Normal"/>
    <w:qFormat/>
    <w:rsid w:val="00D17E43"/>
    <w:pPr>
      <w:spacing w:before="0" w:after="200"/>
      <w:ind w:left="0"/>
      <w:jc w:val="left"/>
    </w:pPr>
    <w:rPr>
      <w:rFonts w:asciiTheme="minorAscii" w:eastAsiaTheme="minorEastAsia" w:hAnsiTheme="minorHAnsi" w:cstheme="minorBid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A1720F"/>
    <w:pPr>
      <w:keepNext/>
      <w:keepLines/>
      <w:spacing w:before="120" w:after="120"/>
      <w:outlineLvl w:val="0"/>
    </w:pPr>
    <w:rPr>
      <w:rFonts w:asciiTheme="majorAsci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1720F"/>
    <w:pPr>
      <w:keepNext/>
      <w:keepLines/>
      <w:spacing w:before="120" w:after="120"/>
      <w:outlineLvl w:val="1"/>
    </w:pPr>
    <w:rPr>
      <w:rFonts w:asciiTheme="majorAsci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1720F"/>
    <w:pPr>
      <w:keepNext/>
      <w:keepLines/>
      <w:spacing w:before="200" w:after="0"/>
      <w:outlineLvl w:val="2"/>
    </w:pPr>
    <w:rPr>
      <w:rFonts w:asciiTheme="majorAsci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1720F"/>
    <w:pPr>
      <w:keepNext/>
      <w:keepLines/>
      <w:spacing w:before="200" w:after="0"/>
      <w:outlineLvl w:val="3"/>
    </w:pPr>
    <w:rPr>
      <w:rFonts w:asciiTheme="majorAscii" w:eastAsiaTheme="majorEastAsia" w:hAnsiTheme="majorHAnsi" w:cstheme="majorBidi"/>
      <w:b/>
      <w:bCs/>
      <w:iCs/>
      <w:color w:val="4F81BD" w:themeColor="accent1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1720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4581B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4581B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4581B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4581B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720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720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720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720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720F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e">
    <w:name w:val="Title"/>
    <w:basedOn w:val="Normal"/>
    <w:next w:val="Normal"/>
    <w:link w:val="TitleChar"/>
    <w:uiPriority w:val="10"/>
    <w:qFormat/>
    <w:rsid w:val="00A1720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1720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NoSpacing">
    <w:name w:val="No Spacing"/>
    <w:uiPriority w:val="1"/>
    <w:qFormat/>
    <w:rsid w:val="00A1720F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rsid w:val="00AA3EBA"/>
    <w:pPr>
      <w:tabs>
        <w:tab w:val="center" w:pos="4680"/>
        <w:tab w:val="right" w:pos="9360"/>
      </w:tabs>
      <w:spacing w:after="0" w:line="240" w:lineRule="auto"/>
    </w:pPr>
    <w:rPr>
      <w:b/>
      <w:bCs/>
    </w:rPr>
  </w:style>
  <w:style w:type="character" w:customStyle="1" w:styleId="HeaderChar">
    <w:name w:val="Header Char"/>
    <w:basedOn w:val="DefaultParagraphFont"/>
    <w:link w:val="Header"/>
    <w:uiPriority w:val="99"/>
    <w:rsid w:val="00AA3EBA"/>
  </w:style>
  <w:style w:type="paragraph" w:styleId="Footer">
    <w:name w:val="footer"/>
    <w:basedOn w:val="Normal"/>
    <w:link w:val="FooterChar"/>
    <w:uiPriority w:val="99"/>
    <w:rsid w:val="00AA3EBA"/>
    <w:pPr>
      <w:tabs>
        <w:tab w:val="center" w:pos="4680"/>
        <w:tab w:val="right" w:pos="9360"/>
      </w:tabs>
      <w:spacing w:after="0" w:line="240" w:lineRule="auto"/>
    </w:pPr>
    <w:rPr>
      <w:b/>
      <w:bCs/>
    </w:rPr>
  </w:style>
  <w:style w:type="character" w:customStyle="1" w:styleId="FooterChar">
    <w:name w:val="Footer Char"/>
    <w:basedOn w:val="DefaultParagraphFont"/>
    <w:link w:val="Footer"/>
    <w:uiPriority w:val="99"/>
    <w:rsid w:val="00AA3EBA"/>
  </w:style>
  <w:style w:type="paragraph" w:styleId="TOCHeading">
    <w:name w:val="TOC Heading"/>
    <w:basedOn w:val="Normal"/>
    <w:next w:val="Normal"/>
    <w:uiPriority w:val="39"/>
    <w:qFormat/>
    <w:rsid w:val="00D17E43"/>
    <w:pPr>
      <w:jc w:val="center"/>
      <w:outlineLvl w:val="9"/>
    </w:pPr>
    <w:rPr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rsid w:val="00D17E43"/>
    <w:pPr>
      <w:spacing w:before="120" w:after="120"/>
    </w:pPr>
    <w:rPr>
      <w:b/>
      <w:bCs/>
    </w:rPr>
  </w:style>
  <w:style w:type="paragraph" w:styleId="TOC2">
    <w:name w:val="toc 2"/>
    <w:basedOn w:val="Normal"/>
    <w:next w:val="Normal"/>
    <w:autoRedefine/>
    <w:uiPriority w:val="39"/>
    <w:rsid w:val="00D17E43"/>
    <w:pPr>
      <w:spacing w:after="0"/>
      <w:ind w:left="720"/>
    </w:pPr>
  </w:style>
  <w:style w:type="paragraph" w:styleId="TOC3">
    <w:name w:val="toc 3"/>
    <w:basedOn w:val="Normal"/>
    <w:next w:val="Normal"/>
    <w:autoRedefine/>
    <w:uiPriority w:val="39"/>
    <w:rsid w:val="00D17E43"/>
    <w:pPr>
      <w:spacing w:after="0"/>
      <w:ind w:left="1080"/>
    </w:pPr>
  </w:style>
  <w:style w:type="paragraph" w:styleId="TOC4">
    <w:name w:val="toc 4"/>
    <w:basedOn w:val="Normal"/>
    <w:next w:val="Normal"/>
    <w:autoRedefine/>
    <w:uiPriority w:val="39"/>
    <w:rsid w:val="00D17E43"/>
    <w:pPr>
      <w:spacing w:after="0"/>
      <w:ind w:left="1080"/>
    </w:pPr>
  </w:style>
  <w:style w:type="paragraph" w:customStyle="1" w:styleId="NoWrap">
    <w:name w:val="No Wrap"/>
    <w:pPr>
      <w:spacing w:before="0" w:after="0"/>
      <w:ind w:left="0"/>
      <w:jc w:val="left"/>
    </w:pPr>
    <w:rPr>
      <w:rFonts w:ascii="Courier New" w:hAnsi="Courier New" w:eastAsiaTheme="minorEastAsia" w:cstheme="majorBidi"/>
      <w:sz w:val="22"/>
      <w:szCs w:val="22"/>
    </w:rPr>
  </w:style>
  <w:style w:type="paragraph" w:customStyle="1" w:styleId="ByReference">
    <w:name w:val="By Reference"/>
    <w:basedOn w:val="Normal"/>
    <w:pPr>
      <w:spacing w:after="0"/>
    </w:pPr>
  </w:style>
  <w:style w:type="paragraph" w:customStyle="1" w:styleId="DraftInformationText">
    <w:name w:val="Draft Information Text"/>
    <w:basedOn w:val="Normal"/>
    <w:pPr>
      <w:spacing w:before="120" w:after="120"/>
    </w:pPr>
    <w:rPr>
      <w:b/>
      <w:bCs/>
      <w:i/>
    </w:rPr>
  </w:style>
  <w:style w:type="paragraph" w:styleId="Subtitle">
    <w:name w:val="Subtitle"/>
    <w:basedOn w:val="Normal"/>
    <w:next w:val="Normal"/>
    <w:link w:val="SubtitleChar"/>
    <w:uiPriority w:val="11"/>
    <w:qFormat/>
    <w:rsid w:val="00BB1BA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B1BA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BB1BA2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BB1BA2"/>
    <w:rPr>
      <w:i/>
      <w:iCs/>
      <w:color w:val="808080" w:themeColor="text1" w:themeTint="7F"/>
    </w:rPr>
  </w:style>
  <w:style w:type="paragraph" w:styleId="ListParagraph">
    <w:name w:val="List Paragraph"/>
    <w:basedOn w:val="Normal"/>
    <w:uiPriority w:val="34"/>
    <w:qFormat/>
    <w:rsid w:val="00BB1BA2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rsid w:val="00BB1BA2"/>
    <w:pPr>
      <w:spacing w:line="240" w:lineRule="auto"/>
    </w:pPr>
    <w:rPr>
      <w:i/>
      <w:color w:val="808080" w:themeColor="background1" w:themeShade="8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B1BA2"/>
    <w:rPr>
      <w:i/>
      <w:color w:val="808080" w:themeColor="background1" w:themeShade="80"/>
      <w:sz w:val="20"/>
      <w:szCs w:val="20"/>
    </w:rPr>
  </w:style>
  <w:style w:type="character" w:customStyle="1" w:styleId="AAMSKBFill-InHighlight">
    <w:name w:val="AAMS KB Fill-In Highlight"/>
    <w:basedOn w:val="DefaultParagraphFont"/>
    <w:uiPriority w:val="99"/>
    <w:rsid w:val="000A0A6A"/>
    <w:rPr>
      <w:color w:val="C00000"/>
      <w:bdr w:val="none" w:sz="0" w:space="0" w:color="auto"/>
      <w:shd w:val="clear" w:color="auto" w:fill="aut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6EFC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6EFC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0A0A6A"/>
    <w:rPr>
      <w:color w:val="80808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F976D4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F976D4"/>
    <w:rPr>
      <w:rFonts w:ascii="Tahoma" w:hAnsi="Tahoma" w:cs="Tahoma"/>
      <w:sz w:val="16"/>
      <w:szCs w:val="16"/>
    </w:rPr>
  </w:style>
  <w:style w:type="character" w:customStyle="1" w:styleId="AAMSKBSegmentNumberingHighlight">
    <w:name w:val="AAMS KB Segment Numbering Highlight"/>
    <w:basedOn w:val="DefaultParagraphFont"/>
    <w:uiPriority w:val="99"/>
    <w:rsid w:val="00F976D4"/>
    <w:rPr>
      <w:color w:val="00B050"/>
    </w:rPr>
  </w:style>
  <w:style w:type="character" w:customStyle="1" w:styleId="AAMSKBSegmentDirective">
    <w:name w:val="AAMS KB Segment Directive"/>
    <w:basedOn w:val="DefaultParagraphFont"/>
    <w:uiPriority w:val="1"/>
    <w:rsid w:val="006B69B0"/>
    <w:rPr>
      <w:color w:val="943634" w:themeColor="accent2" w:themeShade="BF"/>
    </w:rPr>
  </w:style>
  <w:style w:type="table" w:customStyle="1" w:styleId="TableGrid1">
    <w:name w:val="Table Grid1"/>
    <w:basedOn w:val="TableNormal"/>
    <w:uiPriority w:val="39"/>
    <w:rsid w:val="005A5226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0B32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6Char">
    <w:name w:val="Heading 6 Char"/>
    <w:basedOn w:val="DefaultParagraphFont"/>
    <w:link w:val="Heading6"/>
    <w:uiPriority w:val="9"/>
    <w:semiHidden/>
    <w:rsid w:val="00C4581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4581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4581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4581B"/>
    <w:rPr>
      <w:rFonts w:eastAsiaTheme="majorEastAsia" w:cstheme="majorBidi"/>
      <w:color w:val="272727" w:themeColor="text1" w:themeTint="D8"/>
    </w:rPr>
  </w:style>
  <w:style w:type="paragraph" w:styleId="Quote">
    <w:name w:val="Quote"/>
    <w:basedOn w:val="Normal"/>
    <w:next w:val="Normal"/>
    <w:link w:val="QuoteChar"/>
    <w:uiPriority w:val="29"/>
    <w:qFormat/>
    <w:rsid w:val="00C4581B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4581B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581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366092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581B"/>
    <w:rPr>
      <w:i/>
      <w:iCs/>
      <w:color w:val="366092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4581B"/>
    <w:rPr>
      <w:b/>
      <w:bCs/>
      <w:smallCaps/>
      <w:color w:val="366092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  <w:pixelsPerInch w:val="19"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38</Words>
  <Characters>223</Characters>
  <Application>Microsoft Office Word</Application>
  <DocSecurity>8</DocSecurity>
  <Lines>1</Lines>
  <Paragraphs>1</Paragraphs>
  <ScaleCrop>false</ScaleCrop>
  <Company/>
  <LinksUpToDate>false</LinksUpToDate>
  <CharactersWithSpaces>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2026-09-22T00:38:09Z</dcterms:created>
  <dcterms:modified xsi:type="dcterms:W3CDTF">2026-09-22T00:38:09Z</dcterms:modified>
</cp:coreProperties>
</file>