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E3CF9" w14:textId="77777777" w:rsidR="00B7194A" w:rsidRPr="004C7C18" w:rsidRDefault="00B7194A"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4501CD" w14:paraId="2B0E3CFC" w14:textId="77777777" w:rsidTr="00917C3B">
        <w:tc>
          <w:tcPr>
            <w:tcW w:w="1098" w:type="dxa"/>
          </w:tcPr>
          <w:p w14:paraId="2B0E3CFA" w14:textId="77777777" w:rsidR="00B7194A" w:rsidRPr="000762B6" w:rsidRDefault="00B7194A" w:rsidP="000C3BD4">
            <w:pPr>
              <w:spacing w:after="0" w:line="276" w:lineRule="auto"/>
              <w:rPr>
                <w:rFonts w:cstheme="minorHAnsi"/>
                <w:b/>
                <w:szCs w:val="20"/>
              </w:rPr>
            </w:pPr>
            <w:r w:rsidRPr="000762B6">
              <w:rPr>
                <w:rFonts w:cstheme="minorHAnsi"/>
                <w:b/>
                <w:szCs w:val="20"/>
              </w:rPr>
              <w:t>SUBJECT*</w:t>
            </w:r>
          </w:p>
        </w:tc>
        <w:tc>
          <w:tcPr>
            <w:tcW w:w="8820" w:type="dxa"/>
          </w:tcPr>
          <w:p w14:paraId="2B0E3CFB" w14:textId="77777777" w:rsidR="00B7194A" w:rsidRPr="000104D7" w:rsidRDefault="00B7194A" w:rsidP="000C3BD4">
            <w:pPr>
              <w:spacing w:after="0" w:line="276" w:lineRule="auto"/>
              <w:rPr>
                <w:rStyle w:val="AAMSKBFill-InHighlight"/>
                <w:color w:val="auto"/>
              </w:rPr>
            </w:pPr>
            <w:r>
              <w:rPr>
                <w:rStyle w:val="AAMSKBFill-InHighlight"/>
                <w:color w:val="auto"/>
              </w:rPr>
              <w:t>590-27-120 Replace Pneumatic Tube System</w:t>
            </w:r>
            <w:r w:rsidRPr="000104D7">
              <w:rPr>
                <w:rStyle w:val="AAMSKBFill-InHighlight"/>
                <w:color w:val="auto"/>
              </w:rPr>
              <w:t xml:space="preserve">   </w:t>
            </w:r>
          </w:p>
        </w:tc>
      </w:tr>
    </w:tbl>
    <w:p w14:paraId="2B0E3CFD" w14:textId="77777777" w:rsidR="00B7194A" w:rsidRPr="004C7C18" w:rsidRDefault="00B7194A" w:rsidP="000C3BD4">
      <w:pPr>
        <w:spacing w:after="0"/>
        <w:rPr>
          <w:rFonts w:eastAsia="Calibri" w:cstheme="minorHAnsi"/>
          <w:szCs w:val="20"/>
        </w:rPr>
      </w:pPr>
    </w:p>
    <w:p w14:paraId="2B0E3CFE" w14:textId="77777777" w:rsidR="00B7194A" w:rsidRPr="004C7C18" w:rsidRDefault="00B7194A" w:rsidP="000C3BD4">
      <w:pPr>
        <w:pBdr>
          <w:top w:val="single" w:sz="4" w:space="1" w:color="auto"/>
          <w:bottom w:val="single" w:sz="4" w:space="1" w:color="auto"/>
        </w:pBdr>
        <w:spacing w:after="0"/>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4501CD" w14:paraId="2B0E3D01" w14:textId="77777777" w:rsidTr="006E6FE5">
        <w:tc>
          <w:tcPr>
            <w:tcW w:w="4698" w:type="dxa"/>
            <w:hideMark/>
          </w:tcPr>
          <w:p w14:paraId="2B0E3CFF" w14:textId="77777777" w:rsidR="00B7194A" w:rsidRPr="000762B6" w:rsidRDefault="00B7194A" w:rsidP="000C3BD4">
            <w:pPr>
              <w:spacing w:after="0" w:line="276" w:lineRule="auto"/>
              <w:rPr>
                <w:rFonts w:cstheme="minorHAnsi"/>
                <w:b/>
                <w:szCs w:val="20"/>
              </w:rPr>
            </w:pPr>
            <w:r w:rsidRPr="000762B6">
              <w:rPr>
                <w:rFonts w:cstheme="minorHAnsi"/>
                <w:b/>
                <w:szCs w:val="20"/>
              </w:rPr>
              <w:t>CONTRACTING OFFICE’S ZIP CODE*</w:t>
            </w:r>
          </w:p>
        </w:tc>
        <w:tc>
          <w:tcPr>
            <w:tcW w:w="5220" w:type="dxa"/>
            <w:hideMark/>
          </w:tcPr>
          <w:p w14:paraId="2B0E3D00" w14:textId="77777777" w:rsidR="00B7194A" w:rsidRPr="000762B6" w:rsidRDefault="00B7194A" w:rsidP="000C3BD4">
            <w:pPr>
              <w:spacing w:after="0" w:line="276" w:lineRule="auto"/>
              <w:rPr>
                <w:rFonts w:cstheme="minorHAnsi"/>
              </w:rPr>
            </w:pPr>
            <w:r>
              <w:rPr>
                <w:rFonts w:cstheme="minorHAnsi"/>
              </w:rPr>
              <w:t>23667</w:t>
            </w:r>
          </w:p>
        </w:tc>
      </w:tr>
      <w:tr w:rsidR="004501CD" w14:paraId="2B0E3D04" w14:textId="77777777" w:rsidTr="006E6FE5">
        <w:tc>
          <w:tcPr>
            <w:tcW w:w="4698" w:type="dxa"/>
            <w:hideMark/>
          </w:tcPr>
          <w:p w14:paraId="2B0E3D02" w14:textId="77777777" w:rsidR="00B7194A" w:rsidRPr="000762B6" w:rsidRDefault="00B7194A" w:rsidP="000C3BD4">
            <w:pPr>
              <w:spacing w:after="0" w:line="276" w:lineRule="auto"/>
              <w:rPr>
                <w:rFonts w:cstheme="minorHAnsi"/>
                <w:b/>
                <w:szCs w:val="20"/>
              </w:rPr>
            </w:pPr>
            <w:r w:rsidRPr="000762B6">
              <w:rPr>
                <w:rFonts w:cstheme="minorHAnsi"/>
                <w:b/>
                <w:szCs w:val="20"/>
              </w:rPr>
              <w:t>SOLICITATION NUMBER*</w:t>
            </w:r>
          </w:p>
        </w:tc>
        <w:tc>
          <w:tcPr>
            <w:tcW w:w="5220" w:type="dxa"/>
            <w:hideMark/>
          </w:tcPr>
          <w:p w14:paraId="2B0E3D03" w14:textId="77777777" w:rsidR="00B7194A" w:rsidRPr="000762B6" w:rsidRDefault="00B7194A" w:rsidP="000C3BD4">
            <w:pPr>
              <w:spacing w:after="0" w:line="276" w:lineRule="auto"/>
              <w:rPr>
                <w:rFonts w:cstheme="minorHAnsi"/>
              </w:rPr>
            </w:pPr>
            <w:r>
              <w:rPr>
                <w:rFonts w:cstheme="minorHAnsi"/>
              </w:rPr>
              <w:t>36C24627Q0062</w:t>
            </w:r>
          </w:p>
        </w:tc>
      </w:tr>
      <w:tr w:rsidR="004501CD" w14:paraId="2B0E3D07" w14:textId="77777777" w:rsidTr="006E6FE5">
        <w:tc>
          <w:tcPr>
            <w:tcW w:w="4698" w:type="dxa"/>
            <w:hideMark/>
          </w:tcPr>
          <w:p w14:paraId="2B0E3D05" w14:textId="77777777" w:rsidR="00B7194A" w:rsidRPr="000762B6" w:rsidRDefault="00B7194A" w:rsidP="000C3BD4">
            <w:pPr>
              <w:spacing w:after="0" w:line="276" w:lineRule="auto"/>
              <w:rPr>
                <w:rFonts w:cstheme="minorHAnsi"/>
                <w:b/>
                <w:szCs w:val="20"/>
              </w:rPr>
            </w:pPr>
            <w:r w:rsidRPr="000762B6">
              <w:rPr>
                <w:rFonts w:cstheme="minorHAnsi"/>
                <w:b/>
                <w:szCs w:val="20"/>
              </w:rPr>
              <w:t>RESPONSE DATE/TIME/ZONE</w:t>
            </w:r>
          </w:p>
        </w:tc>
        <w:tc>
          <w:tcPr>
            <w:tcW w:w="5220" w:type="dxa"/>
            <w:hideMark/>
          </w:tcPr>
          <w:p w14:paraId="2B0E3D06" w14:textId="77777777" w:rsidR="00B7194A" w:rsidRPr="004C7C18" w:rsidRDefault="00B7194A" w:rsidP="000C3BD4">
            <w:pPr>
              <w:spacing w:after="0" w:line="276" w:lineRule="auto"/>
              <w:rPr>
                <w:rFonts w:cstheme="minorHAnsi"/>
                <w:szCs w:val="20"/>
              </w:rPr>
            </w:pPr>
            <w:r>
              <w:rPr>
                <w:rFonts w:cstheme="minorHAnsi"/>
                <w:szCs w:val="20"/>
              </w:rPr>
              <w:t>10-09-2026</w:t>
            </w:r>
            <w:r w:rsidRPr="004C7C18">
              <w:rPr>
                <w:rStyle w:val="AAMSKBFill-InHighlight"/>
                <w:rFonts w:cstheme="minorHAnsi"/>
              </w:rPr>
              <w:t xml:space="preserve"> </w:t>
            </w:r>
            <w:r>
              <w:rPr>
                <w:rFonts w:cstheme="minorHAnsi"/>
                <w:szCs w:val="20"/>
              </w:rPr>
              <w:t>5PM</w:t>
            </w:r>
            <w:r w:rsidRPr="004C7C18">
              <w:rPr>
                <w:rStyle w:val="AAMSKBFill-InHighlight"/>
                <w:rFonts w:cstheme="minorHAnsi"/>
              </w:rPr>
              <w:t xml:space="preserve"> </w:t>
            </w:r>
            <w:r>
              <w:rPr>
                <w:rFonts w:cstheme="minorHAnsi"/>
                <w:szCs w:val="20"/>
              </w:rPr>
              <w:t>EASTERN TIME, NEW YORK, USA</w:t>
            </w:r>
          </w:p>
        </w:tc>
      </w:tr>
      <w:tr w:rsidR="004501CD" w14:paraId="2B0E3D0A" w14:textId="77777777" w:rsidTr="006E6FE5">
        <w:tc>
          <w:tcPr>
            <w:tcW w:w="4698" w:type="dxa"/>
          </w:tcPr>
          <w:p w14:paraId="2B0E3D08" w14:textId="77777777" w:rsidR="00B7194A" w:rsidRPr="000762B6" w:rsidRDefault="00B7194A" w:rsidP="000C3BD4">
            <w:pPr>
              <w:spacing w:after="0" w:line="276" w:lineRule="auto"/>
              <w:rPr>
                <w:rFonts w:cstheme="minorHAnsi"/>
                <w:b/>
                <w:szCs w:val="20"/>
              </w:rPr>
            </w:pPr>
            <w:r w:rsidRPr="000762B6">
              <w:rPr>
                <w:rFonts w:cstheme="minorHAnsi"/>
                <w:b/>
                <w:szCs w:val="20"/>
              </w:rPr>
              <w:t>ARCHIVE</w:t>
            </w:r>
          </w:p>
        </w:tc>
        <w:tc>
          <w:tcPr>
            <w:tcW w:w="5220" w:type="dxa"/>
            <w:hideMark/>
          </w:tcPr>
          <w:p w14:paraId="2B0E3D09" w14:textId="77777777" w:rsidR="00B7194A" w:rsidRPr="004C7C18" w:rsidRDefault="00B7194A" w:rsidP="000C3BD4">
            <w:pPr>
              <w:spacing w:after="0" w:line="276" w:lineRule="auto"/>
              <w:rPr>
                <w:rFonts w:cstheme="minorHAnsi"/>
                <w:szCs w:val="20"/>
              </w:rPr>
            </w:pPr>
            <w:r>
              <w:rPr>
                <w:rFonts w:cstheme="minorHAnsi"/>
                <w:szCs w:val="20"/>
              </w:rPr>
              <w:t>99</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4501CD" w14:paraId="2B0E3D0D" w14:textId="77777777" w:rsidTr="006E6FE5">
        <w:tc>
          <w:tcPr>
            <w:tcW w:w="4698" w:type="dxa"/>
          </w:tcPr>
          <w:p w14:paraId="2B0E3D0B" w14:textId="77777777" w:rsidR="00B7194A" w:rsidRPr="000762B6" w:rsidRDefault="00B7194A" w:rsidP="000C3BD4">
            <w:pPr>
              <w:spacing w:after="0" w:line="276" w:lineRule="auto"/>
              <w:rPr>
                <w:rFonts w:cstheme="minorHAnsi"/>
                <w:b/>
                <w:szCs w:val="20"/>
              </w:rPr>
            </w:pPr>
            <w:r w:rsidRPr="000762B6">
              <w:rPr>
                <w:rFonts w:cstheme="minorHAnsi"/>
                <w:b/>
                <w:szCs w:val="20"/>
              </w:rPr>
              <w:t>RECOVERY ACT FUNDS</w:t>
            </w:r>
          </w:p>
        </w:tc>
        <w:tc>
          <w:tcPr>
            <w:tcW w:w="5220" w:type="dxa"/>
            <w:hideMark/>
          </w:tcPr>
          <w:p w14:paraId="2B0E3D0C" w14:textId="77777777" w:rsidR="00B7194A" w:rsidRPr="004C7C18" w:rsidRDefault="00B7194A" w:rsidP="000C3BD4">
            <w:pPr>
              <w:spacing w:after="0" w:line="276" w:lineRule="auto"/>
              <w:rPr>
                <w:rFonts w:cstheme="minorHAnsi"/>
                <w:szCs w:val="20"/>
              </w:rPr>
            </w:pPr>
            <w:r>
              <w:rPr>
                <w:rFonts w:cstheme="minorHAnsi"/>
                <w:szCs w:val="20"/>
              </w:rPr>
              <w:t>N</w:t>
            </w:r>
          </w:p>
        </w:tc>
      </w:tr>
      <w:tr w:rsidR="004501CD" w14:paraId="2B0E3D10" w14:textId="77777777" w:rsidTr="006E6FE5">
        <w:tc>
          <w:tcPr>
            <w:tcW w:w="4698" w:type="dxa"/>
          </w:tcPr>
          <w:p w14:paraId="2B0E3D0E" w14:textId="77777777" w:rsidR="00B7194A" w:rsidRPr="000762B6" w:rsidRDefault="00B7194A" w:rsidP="000C3BD4">
            <w:pPr>
              <w:spacing w:after="0" w:line="276" w:lineRule="auto"/>
              <w:rPr>
                <w:rFonts w:cstheme="minorHAnsi"/>
                <w:b/>
                <w:szCs w:val="20"/>
              </w:rPr>
            </w:pPr>
            <w:r w:rsidRPr="000762B6">
              <w:rPr>
                <w:rFonts w:cstheme="minorHAnsi"/>
                <w:b/>
                <w:szCs w:val="20"/>
              </w:rPr>
              <w:t>SET-ASIDE</w:t>
            </w:r>
          </w:p>
        </w:tc>
        <w:tc>
          <w:tcPr>
            <w:tcW w:w="5220" w:type="dxa"/>
            <w:hideMark/>
          </w:tcPr>
          <w:p w14:paraId="2B0E3D0F" w14:textId="77777777" w:rsidR="00B7194A" w:rsidRPr="00C838FE" w:rsidRDefault="00B7194A" w:rsidP="000C3BD4">
            <w:pPr>
              <w:spacing w:after="0" w:line="276" w:lineRule="auto"/>
              <w:rPr>
                <w:rFonts w:cstheme="minorHAnsi"/>
                <w:szCs w:val="20"/>
              </w:rPr>
            </w:pPr>
          </w:p>
        </w:tc>
      </w:tr>
      <w:tr w:rsidR="004501CD" w14:paraId="2B0E3D13" w14:textId="77777777" w:rsidTr="006E6FE5">
        <w:tc>
          <w:tcPr>
            <w:tcW w:w="4698" w:type="dxa"/>
          </w:tcPr>
          <w:p w14:paraId="2B0E3D11" w14:textId="77777777" w:rsidR="00B7194A" w:rsidRPr="000762B6" w:rsidRDefault="00B7194A" w:rsidP="000C3BD4">
            <w:pPr>
              <w:spacing w:after="0" w:line="276" w:lineRule="auto"/>
              <w:rPr>
                <w:rFonts w:cstheme="minorHAnsi"/>
                <w:b/>
                <w:szCs w:val="20"/>
              </w:rPr>
            </w:pPr>
            <w:r w:rsidRPr="000762B6">
              <w:rPr>
                <w:rFonts w:cstheme="minorHAnsi"/>
                <w:b/>
                <w:szCs w:val="20"/>
              </w:rPr>
              <w:t>PRODUCT SERVICE CODE*</w:t>
            </w:r>
          </w:p>
        </w:tc>
        <w:tc>
          <w:tcPr>
            <w:tcW w:w="5220" w:type="dxa"/>
          </w:tcPr>
          <w:p w14:paraId="2B0E3D12" w14:textId="77777777" w:rsidR="00B7194A" w:rsidRPr="00C71F9E" w:rsidRDefault="00B7194A" w:rsidP="000C3BD4">
            <w:pPr>
              <w:spacing w:after="0" w:line="276" w:lineRule="auto"/>
              <w:rPr>
                <w:rStyle w:val="AAMSKBFill-InHighlight"/>
                <w:color w:val="auto"/>
              </w:rPr>
            </w:pPr>
            <w:r>
              <w:rPr>
                <w:rStyle w:val="AAMSKBFill-InHighlight"/>
                <w:color w:val="auto"/>
              </w:rPr>
              <w:t>Y1DA</w:t>
            </w:r>
          </w:p>
        </w:tc>
      </w:tr>
      <w:tr w:rsidR="004501CD" w14:paraId="2B0E3D16" w14:textId="77777777" w:rsidTr="006E6FE5">
        <w:tc>
          <w:tcPr>
            <w:tcW w:w="4698" w:type="dxa"/>
          </w:tcPr>
          <w:p w14:paraId="2B0E3D14" w14:textId="77777777" w:rsidR="00B7194A" w:rsidRPr="000762B6" w:rsidRDefault="00B7194A" w:rsidP="000C3BD4">
            <w:pPr>
              <w:spacing w:after="0" w:line="276" w:lineRule="auto"/>
              <w:rPr>
                <w:rFonts w:cstheme="minorHAnsi"/>
                <w:b/>
                <w:szCs w:val="20"/>
              </w:rPr>
            </w:pPr>
            <w:r w:rsidRPr="000762B6">
              <w:rPr>
                <w:rFonts w:cstheme="minorHAnsi"/>
                <w:b/>
                <w:szCs w:val="20"/>
              </w:rPr>
              <w:t>NAICS CODE*</w:t>
            </w:r>
          </w:p>
        </w:tc>
        <w:tc>
          <w:tcPr>
            <w:tcW w:w="5220" w:type="dxa"/>
            <w:hideMark/>
          </w:tcPr>
          <w:p w14:paraId="2B0E3D15" w14:textId="77777777" w:rsidR="00B7194A" w:rsidRPr="004C7C18" w:rsidRDefault="00B7194A" w:rsidP="000C3BD4">
            <w:pPr>
              <w:spacing w:after="0" w:line="276" w:lineRule="auto"/>
              <w:rPr>
                <w:rFonts w:cstheme="minorHAnsi"/>
                <w:szCs w:val="20"/>
              </w:rPr>
            </w:pPr>
            <w:r>
              <w:rPr>
                <w:rFonts w:cstheme="minorHAnsi"/>
                <w:szCs w:val="20"/>
              </w:rPr>
              <w:t>236220</w:t>
            </w:r>
          </w:p>
        </w:tc>
      </w:tr>
      <w:tr w:rsidR="004501CD" w14:paraId="2B0E3D1E" w14:textId="77777777" w:rsidTr="006E6FE5">
        <w:tc>
          <w:tcPr>
            <w:tcW w:w="4698" w:type="dxa"/>
            <w:hideMark/>
          </w:tcPr>
          <w:p w14:paraId="2B0E3D17" w14:textId="77777777" w:rsidR="00B7194A" w:rsidRPr="000762B6" w:rsidRDefault="00B7194A" w:rsidP="000C3BD4">
            <w:pPr>
              <w:spacing w:after="0" w:line="276" w:lineRule="auto"/>
              <w:rPr>
                <w:rFonts w:cstheme="minorHAnsi"/>
                <w:b/>
                <w:szCs w:val="20"/>
              </w:rPr>
            </w:pPr>
            <w:r w:rsidRPr="000762B6">
              <w:rPr>
                <w:rFonts w:cstheme="minorHAnsi"/>
                <w:b/>
                <w:szCs w:val="20"/>
              </w:rPr>
              <w:t>CONTRACTING OFFICE ADDRESS</w:t>
            </w:r>
          </w:p>
        </w:tc>
        <w:tc>
          <w:tcPr>
            <w:tcW w:w="5220" w:type="dxa"/>
          </w:tcPr>
          <w:p w14:paraId="2B0E3D18" w14:textId="77777777" w:rsidR="00B7194A" w:rsidRPr="004C7C18" w:rsidRDefault="00B7194A" w:rsidP="000C3BD4">
            <w:pPr>
              <w:spacing w:after="0" w:line="276" w:lineRule="auto"/>
              <w:rPr>
                <w:rFonts w:eastAsiaTheme="minorHAnsi" w:cstheme="minorHAnsi"/>
                <w:szCs w:val="20"/>
                <w:bdr w:val="none" w:sz="0" w:space="0" w:color="auto" w:frame="1"/>
              </w:rPr>
            </w:pPr>
            <w:r w:rsidRPr="004C7C18">
              <w:rPr>
                <w:rStyle w:val="AAMSKBFill-InHighlight"/>
                <w:rFonts w:cstheme="minorHAnsi"/>
              </w:rPr>
              <w:t xml:space="preserve"> </w:t>
            </w:r>
          </w:p>
          <w:p w14:paraId="2B0E3D19" w14:textId="77777777" w:rsidR="00B7194A" w:rsidRPr="004C7C18" w:rsidRDefault="00B7194A" w:rsidP="000C3BD4">
            <w:pPr>
              <w:spacing w:after="0" w:line="276" w:lineRule="auto"/>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2B0E3D1A" w14:textId="77777777" w:rsidR="00B7194A" w:rsidRPr="004C7C18" w:rsidRDefault="00B7194A" w:rsidP="000C3BD4">
            <w:pPr>
              <w:spacing w:after="0" w:line="276" w:lineRule="auto"/>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6</w:t>
            </w:r>
            <w:r w:rsidRPr="004C7C18">
              <w:rPr>
                <w:rStyle w:val="AAMSKBFill-InHighlight"/>
                <w:rFonts w:cstheme="minorHAnsi"/>
              </w:rPr>
              <w:t xml:space="preserve"> </w:t>
            </w:r>
          </w:p>
          <w:p w14:paraId="2B0E3D1B" w14:textId="77777777" w:rsidR="00B7194A" w:rsidRPr="004C7C18" w:rsidRDefault="00B7194A" w:rsidP="000C3BD4">
            <w:pPr>
              <w:spacing w:after="0" w:line="276" w:lineRule="auto"/>
              <w:rPr>
                <w:rFonts w:eastAsiaTheme="minorHAnsi" w:cstheme="minorHAnsi"/>
                <w:szCs w:val="20"/>
                <w:bdr w:val="none" w:sz="0" w:space="0" w:color="auto" w:frame="1"/>
              </w:rPr>
            </w:pPr>
            <w:r>
              <w:rPr>
                <w:rFonts w:eastAsiaTheme="minorHAnsi" w:cstheme="minorHAnsi"/>
                <w:szCs w:val="20"/>
                <w:bdr w:val="none" w:sz="0" w:space="0" w:color="auto" w:frame="1"/>
              </w:rPr>
              <w:t>100 Emancipation Drive</w:t>
            </w:r>
          </w:p>
          <w:p w14:paraId="2B0E3D1C" w14:textId="77777777" w:rsidR="00B7194A" w:rsidRPr="004C7C18" w:rsidRDefault="00B7194A" w:rsidP="000C3BD4">
            <w:pPr>
              <w:spacing w:after="0" w:line="276" w:lineRule="auto"/>
              <w:rPr>
                <w:rFonts w:eastAsiaTheme="minorHAnsi" w:cstheme="minorHAnsi"/>
                <w:szCs w:val="20"/>
                <w:bdr w:val="none" w:sz="0" w:space="0" w:color="auto" w:frame="1"/>
              </w:rPr>
            </w:pPr>
            <w:r>
              <w:rPr>
                <w:rFonts w:eastAsiaTheme="minorHAnsi" w:cstheme="minorHAnsi"/>
                <w:szCs w:val="20"/>
                <w:bdr w:val="none" w:sz="0" w:space="0" w:color="auto" w:frame="1"/>
              </w:rPr>
              <w:t>Hampton VA  23667</w:t>
            </w:r>
            <w:r w:rsidRPr="004C7C18">
              <w:rPr>
                <w:rStyle w:val="AAMSKBFill-InHighlight"/>
                <w:rFonts w:cstheme="minorHAnsi"/>
              </w:rPr>
              <w:t xml:space="preserve"> </w:t>
            </w:r>
          </w:p>
          <w:p w14:paraId="2B0E3D1D" w14:textId="77777777" w:rsidR="00B7194A" w:rsidRPr="004C7C18" w:rsidRDefault="00B7194A" w:rsidP="000C3BD4">
            <w:pPr>
              <w:spacing w:after="0" w:line="276" w:lineRule="auto"/>
              <w:rPr>
                <w:rFonts w:cstheme="minorHAnsi"/>
                <w:szCs w:val="20"/>
              </w:rPr>
            </w:pPr>
          </w:p>
        </w:tc>
      </w:tr>
      <w:tr w:rsidR="004501CD" w14:paraId="2B0E3D28" w14:textId="77777777" w:rsidTr="006E6FE5">
        <w:tc>
          <w:tcPr>
            <w:tcW w:w="4698" w:type="dxa"/>
          </w:tcPr>
          <w:p w14:paraId="2B0E3D1F" w14:textId="77777777" w:rsidR="00B7194A" w:rsidRPr="000762B6" w:rsidRDefault="00B7194A" w:rsidP="000C3BD4">
            <w:pPr>
              <w:spacing w:after="0" w:line="276" w:lineRule="auto"/>
              <w:rPr>
                <w:rFonts w:cstheme="minorHAnsi"/>
                <w:b/>
                <w:szCs w:val="20"/>
              </w:rPr>
            </w:pPr>
            <w:r w:rsidRPr="000762B6">
              <w:rPr>
                <w:rFonts w:cstheme="minorHAnsi"/>
                <w:b/>
                <w:szCs w:val="20"/>
              </w:rPr>
              <w:t>POINT OF CONTACT*</w:t>
            </w:r>
          </w:p>
          <w:p w14:paraId="2B0E3D20" w14:textId="77777777" w:rsidR="00B7194A" w:rsidRPr="000762B6" w:rsidRDefault="00B7194A" w:rsidP="000C3BD4">
            <w:pPr>
              <w:spacing w:after="0" w:line="276" w:lineRule="auto"/>
              <w:rPr>
                <w:rFonts w:cstheme="minorHAnsi"/>
                <w:b/>
                <w:szCs w:val="20"/>
              </w:rPr>
            </w:pPr>
          </w:p>
          <w:p w14:paraId="2B0E3D21" w14:textId="77777777" w:rsidR="00B7194A" w:rsidRPr="000762B6" w:rsidRDefault="00B7194A" w:rsidP="000C3BD4">
            <w:pPr>
              <w:spacing w:after="0" w:line="276" w:lineRule="auto"/>
              <w:rPr>
                <w:rFonts w:cstheme="minorHAnsi"/>
                <w:b/>
                <w:szCs w:val="20"/>
              </w:rPr>
            </w:pPr>
          </w:p>
        </w:tc>
        <w:tc>
          <w:tcPr>
            <w:tcW w:w="5220" w:type="dxa"/>
            <w:hideMark/>
          </w:tcPr>
          <w:p w14:paraId="2B0E3D22" w14:textId="77777777" w:rsidR="00B7194A" w:rsidRPr="004C7C18" w:rsidRDefault="00B7194A" w:rsidP="000C3BD4">
            <w:pPr>
              <w:spacing w:after="0" w:line="276" w:lineRule="auto"/>
              <w:rPr>
                <w:rFonts w:eastAsiaTheme="minorHAnsi" w:cstheme="minorHAnsi"/>
                <w:szCs w:val="20"/>
                <w:bdr w:val="none" w:sz="0" w:space="0" w:color="auto" w:frame="1"/>
              </w:rPr>
            </w:pPr>
            <w:r>
              <w:rPr>
                <w:rFonts w:eastAsiaTheme="minorHAnsi" w:cstheme="minorHAnsi"/>
                <w:szCs w:val="20"/>
                <w:bdr w:val="none" w:sz="0" w:space="0" w:color="auto" w:frame="1"/>
              </w:rPr>
              <w:t>Contract Specialist</w:t>
            </w:r>
            <w:r w:rsidRPr="004C7C18">
              <w:rPr>
                <w:rStyle w:val="AAMSKBFill-InHighlight"/>
                <w:rFonts w:cstheme="minorHAnsi"/>
              </w:rPr>
              <w:t xml:space="preserve"> </w:t>
            </w:r>
          </w:p>
          <w:p w14:paraId="2B0E3D23" w14:textId="77777777" w:rsidR="00B7194A" w:rsidRPr="004C7C18" w:rsidRDefault="00B7194A" w:rsidP="000C3BD4">
            <w:pPr>
              <w:spacing w:after="0" w:line="276" w:lineRule="auto"/>
              <w:rPr>
                <w:rFonts w:eastAsiaTheme="minorHAnsi" w:cstheme="minorHAnsi"/>
                <w:szCs w:val="20"/>
                <w:bdr w:val="none" w:sz="0" w:space="0" w:color="auto" w:frame="1"/>
              </w:rPr>
            </w:pPr>
            <w:r>
              <w:rPr>
                <w:rFonts w:eastAsiaTheme="minorHAnsi" w:cstheme="minorHAnsi"/>
                <w:szCs w:val="20"/>
                <w:bdr w:val="none" w:sz="0" w:space="0" w:color="auto" w:frame="1"/>
              </w:rPr>
              <w:t>Donteana Gibbs</w:t>
            </w:r>
          </w:p>
          <w:p w14:paraId="2B0E3D24" w14:textId="77777777" w:rsidR="00B7194A" w:rsidRPr="004C7C18" w:rsidRDefault="00B7194A" w:rsidP="000C3BD4">
            <w:pPr>
              <w:spacing w:after="0" w:line="276" w:lineRule="auto"/>
              <w:rPr>
                <w:rFonts w:eastAsiaTheme="minorHAnsi" w:cstheme="minorHAnsi"/>
                <w:szCs w:val="20"/>
                <w:bdr w:val="none" w:sz="0" w:space="0" w:color="auto" w:frame="1"/>
              </w:rPr>
            </w:pPr>
            <w:r>
              <w:rPr>
                <w:rFonts w:eastAsiaTheme="minorHAnsi" w:cstheme="minorHAnsi"/>
                <w:szCs w:val="20"/>
                <w:bdr w:val="none" w:sz="0" w:space="0" w:color="auto" w:frame="1"/>
              </w:rPr>
              <w:t>Donteana.Gibbs@va.gov</w:t>
            </w:r>
          </w:p>
          <w:p w14:paraId="2B0E3D25" w14:textId="77777777" w:rsidR="00B7194A" w:rsidRPr="004C7C18" w:rsidRDefault="00B7194A" w:rsidP="000C3BD4">
            <w:pPr>
              <w:spacing w:after="0" w:line="276" w:lineRule="auto"/>
              <w:rPr>
                <w:rFonts w:eastAsiaTheme="minorHAnsi" w:cstheme="minorHAnsi"/>
                <w:szCs w:val="20"/>
                <w:bdr w:val="none" w:sz="0" w:space="0" w:color="auto" w:frame="1"/>
              </w:rPr>
            </w:pPr>
            <w:r>
              <w:rPr>
                <w:rFonts w:eastAsiaTheme="minorHAnsi" w:cstheme="minorHAnsi"/>
                <w:szCs w:val="20"/>
                <w:bdr w:val="none" w:sz="0" w:space="0" w:color="auto" w:frame="1"/>
              </w:rPr>
              <w:t>757-251-4109</w:t>
            </w:r>
          </w:p>
          <w:p w14:paraId="2B0E3D26" w14:textId="77777777" w:rsidR="00B7194A" w:rsidRPr="004C7C18" w:rsidRDefault="00B7194A" w:rsidP="000C3BD4">
            <w:pPr>
              <w:spacing w:after="0" w:line="276" w:lineRule="auto"/>
              <w:rPr>
                <w:rFonts w:eastAsiaTheme="minorHAnsi" w:cstheme="minorHAnsi"/>
                <w:szCs w:val="20"/>
                <w:bdr w:val="none" w:sz="0" w:space="0" w:color="auto" w:frame="1"/>
              </w:rPr>
            </w:pPr>
          </w:p>
          <w:p w14:paraId="2B0E3D27" w14:textId="77777777" w:rsidR="00B7194A" w:rsidRPr="004C7C18" w:rsidRDefault="00B7194A" w:rsidP="000C3BD4">
            <w:pPr>
              <w:spacing w:after="0" w:line="276" w:lineRule="auto"/>
              <w:rPr>
                <w:rFonts w:cstheme="minorHAnsi"/>
                <w:szCs w:val="20"/>
              </w:rPr>
            </w:pPr>
          </w:p>
        </w:tc>
      </w:tr>
    </w:tbl>
    <w:p w14:paraId="2B0E3D29" w14:textId="77777777" w:rsidR="00B7194A" w:rsidRPr="004C7C18" w:rsidRDefault="00B7194A" w:rsidP="000C3BD4">
      <w:pPr>
        <w:spacing w:after="0"/>
        <w:rPr>
          <w:rFonts w:cstheme="minorHAnsi"/>
          <w:szCs w:val="20"/>
        </w:rPr>
      </w:pPr>
    </w:p>
    <w:p w14:paraId="2B0E3D2A" w14:textId="77777777" w:rsidR="00B7194A" w:rsidRPr="004C7C18" w:rsidRDefault="00B7194A" w:rsidP="000C3BD4">
      <w:pPr>
        <w:pBdr>
          <w:top w:val="single" w:sz="4" w:space="1" w:color="auto"/>
          <w:bottom w:val="single" w:sz="4" w:space="1" w:color="auto"/>
        </w:pBdr>
        <w:spacing w:after="0"/>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4501CD" w14:paraId="2B0E3D2D" w14:textId="77777777" w:rsidTr="000E2EDD">
        <w:tc>
          <w:tcPr>
            <w:tcW w:w="4675" w:type="dxa"/>
          </w:tcPr>
          <w:p w14:paraId="2B0E3D2B" w14:textId="77777777" w:rsidR="00B7194A" w:rsidRPr="000762B6" w:rsidRDefault="00B7194A" w:rsidP="000C3BD4">
            <w:pPr>
              <w:spacing w:after="0" w:line="276" w:lineRule="auto"/>
              <w:rPr>
                <w:rFonts w:cstheme="minorHAnsi"/>
                <w:b/>
                <w:szCs w:val="20"/>
              </w:rPr>
            </w:pPr>
            <w:r w:rsidRPr="000762B6">
              <w:rPr>
                <w:rFonts w:cstheme="minorHAnsi"/>
                <w:b/>
                <w:szCs w:val="20"/>
              </w:rPr>
              <w:t>ADDRESS</w:t>
            </w:r>
          </w:p>
        </w:tc>
        <w:tc>
          <w:tcPr>
            <w:tcW w:w="5243" w:type="dxa"/>
          </w:tcPr>
          <w:p w14:paraId="2B0E3D2C" w14:textId="77777777" w:rsidR="00B7194A" w:rsidRPr="00CB2EE9" w:rsidRDefault="00B7194A" w:rsidP="000C3BD4">
            <w:pPr>
              <w:spacing w:after="0" w:line="276" w:lineRule="auto"/>
              <w:rPr>
                <w:rStyle w:val="AAMSKBFill-InHighlight"/>
                <w:rFonts w:cstheme="minorHAnsi"/>
                <w:color w:val="auto"/>
              </w:rPr>
            </w:pPr>
          </w:p>
        </w:tc>
      </w:tr>
      <w:tr w:rsidR="004501CD" w14:paraId="2B0E3D30" w14:textId="77777777" w:rsidTr="000E2EDD">
        <w:tc>
          <w:tcPr>
            <w:tcW w:w="4675" w:type="dxa"/>
          </w:tcPr>
          <w:p w14:paraId="2B0E3D2E" w14:textId="77777777" w:rsidR="00B7194A" w:rsidRPr="000762B6" w:rsidRDefault="00B7194A" w:rsidP="000C3BD4">
            <w:pPr>
              <w:spacing w:after="0" w:line="276" w:lineRule="auto"/>
              <w:rPr>
                <w:rFonts w:cstheme="minorHAnsi"/>
                <w:b/>
                <w:szCs w:val="20"/>
              </w:rPr>
            </w:pPr>
          </w:p>
        </w:tc>
        <w:tc>
          <w:tcPr>
            <w:tcW w:w="5243" w:type="dxa"/>
          </w:tcPr>
          <w:p w14:paraId="2B0E3D2F" w14:textId="77777777" w:rsidR="00B7194A" w:rsidRPr="00CB2EE9" w:rsidRDefault="00B7194A" w:rsidP="000C3BD4">
            <w:pPr>
              <w:spacing w:after="0" w:line="276" w:lineRule="auto"/>
              <w:rPr>
                <w:rStyle w:val="AAMSKBFill-InHighlight"/>
                <w:rFonts w:cstheme="minorHAnsi"/>
                <w:color w:val="auto"/>
              </w:rPr>
            </w:pPr>
            <w:r>
              <w:rPr>
                <w:rStyle w:val="AAMSKBFill-InHighlight"/>
                <w:rFonts w:cstheme="minorHAnsi"/>
                <w:color w:val="auto"/>
              </w:rPr>
              <w:t>Department of Veterans Affairs</w:t>
            </w:r>
          </w:p>
        </w:tc>
      </w:tr>
      <w:tr w:rsidR="004501CD" w14:paraId="2B0E3D33" w14:textId="77777777" w:rsidTr="000E2EDD">
        <w:tc>
          <w:tcPr>
            <w:tcW w:w="4675" w:type="dxa"/>
          </w:tcPr>
          <w:p w14:paraId="2B0E3D31" w14:textId="77777777" w:rsidR="00B7194A" w:rsidRPr="000762B6" w:rsidRDefault="00B7194A" w:rsidP="000C3BD4">
            <w:pPr>
              <w:spacing w:after="0" w:line="276" w:lineRule="auto"/>
              <w:rPr>
                <w:rFonts w:cstheme="minorHAnsi"/>
                <w:b/>
                <w:szCs w:val="20"/>
              </w:rPr>
            </w:pPr>
          </w:p>
        </w:tc>
        <w:tc>
          <w:tcPr>
            <w:tcW w:w="5243" w:type="dxa"/>
          </w:tcPr>
          <w:p w14:paraId="2B0E3D32" w14:textId="77777777" w:rsidR="00B7194A" w:rsidRPr="00CB2EE9" w:rsidRDefault="00B7194A" w:rsidP="000C3BD4">
            <w:pPr>
              <w:spacing w:after="0" w:line="276" w:lineRule="auto"/>
              <w:rPr>
                <w:rStyle w:val="AAMSKBFill-InHighlight"/>
                <w:rFonts w:cstheme="minorHAnsi"/>
                <w:color w:val="auto"/>
              </w:rPr>
            </w:pPr>
            <w:r>
              <w:rPr>
                <w:rStyle w:val="AAMSKBFill-InHighlight"/>
                <w:rFonts w:cstheme="minorHAnsi"/>
                <w:color w:val="auto"/>
              </w:rPr>
              <w:t>Hampton VA Health Care System</w:t>
            </w:r>
          </w:p>
        </w:tc>
      </w:tr>
      <w:tr w:rsidR="004501CD" w14:paraId="2B0E3D36" w14:textId="77777777" w:rsidTr="000E2EDD">
        <w:tc>
          <w:tcPr>
            <w:tcW w:w="4675" w:type="dxa"/>
          </w:tcPr>
          <w:p w14:paraId="2B0E3D34" w14:textId="77777777" w:rsidR="00B7194A" w:rsidRPr="000762B6" w:rsidRDefault="00B7194A" w:rsidP="000C3BD4">
            <w:pPr>
              <w:spacing w:after="0" w:line="276" w:lineRule="auto"/>
              <w:rPr>
                <w:rFonts w:cstheme="minorHAnsi"/>
                <w:b/>
                <w:szCs w:val="20"/>
              </w:rPr>
            </w:pPr>
          </w:p>
        </w:tc>
        <w:tc>
          <w:tcPr>
            <w:tcW w:w="5243" w:type="dxa"/>
          </w:tcPr>
          <w:p w14:paraId="2B0E3D35" w14:textId="77777777" w:rsidR="00B7194A" w:rsidRPr="00CB2EE9" w:rsidRDefault="00B7194A" w:rsidP="000C3BD4">
            <w:pPr>
              <w:spacing w:after="0" w:line="276" w:lineRule="auto"/>
              <w:rPr>
                <w:rStyle w:val="AAMSKBFill-InHighlight"/>
                <w:rFonts w:cstheme="minorHAnsi"/>
                <w:color w:val="auto"/>
              </w:rPr>
            </w:pPr>
            <w:r>
              <w:rPr>
                <w:rStyle w:val="AAMSKBFill-InHighlight"/>
                <w:rFonts w:cstheme="minorHAnsi"/>
                <w:color w:val="auto"/>
              </w:rPr>
              <w:t>100 Emancipation Drive</w:t>
            </w:r>
          </w:p>
        </w:tc>
      </w:tr>
      <w:tr w:rsidR="004501CD" w14:paraId="2B0E3D39" w14:textId="77777777" w:rsidTr="000E2EDD">
        <w:tc>
          <w:tcPr>
            <w:tcW w:w="4675" w:type="dxa"/>
          </w:tcPr>
          <w:p w14:paraId="2B0E3D37" w14:textId="77777777" w:rsidR="00B7194A" w:rsidRPr="000762B6" w:rsidRDefault="00B7194A" w:rsidP="000C3BD4">
            <w:pPr>
              <w:spacing w:after="0" w:line="276" w:lineRule="auto"/>
              <w:rPr>
                <w:rFonts w:cstheme="minorHAnsi"/>
                <w:b/>
                <w:szCs w:val="20"/>
              </w:rPr>
            </w:pPr>
          </w:p>
        </w:tc>
        <w:tc>
          <w:tcPr>
            <w:tcW w:w="5243" w:type="dxa"/>
          </w:tcPr>
          <w:p w14:paraId="2B0E3D38" w14:textId="77777777" w:rsidR="00B7194A" w:rsidRPr="00CB2EE9" w:rsidRDefault="00B7194A" w:rsidP="000C3BD4">
            <w:pPr>
              <w:spacing w:after="0" w:line="276" w:lineRule="auto"/>
              <w:rPr>
                <w:rStyle w:val="AAMSKBFill-InHighlight"/>
                <w:rFonts w:cstheme="minorHAnsi"/>
                <w:color w:val="auto"/>
              </w:rPr>
            </w:pPr>
            <w:r>
              <w:rPr>
                <w:rStyle w:val="AAMSKBFill-InHighlight"/>
                <w:rFonts w:cstheme="minorHAnsi"/>
                <w:color w:val="auto"/>
              </w:rPr>
              <w:t>Hampton</w:t>
            </w:r>
            <w:r w:rsidRPr="004C7C18">
              <w:rPr>
                <w:rFonts w:cstheme="minorHAnsi"/>
                <w:szCs w:val="20"/>
              </w:rPr>
              <w:t xml:space="preserve"> </w:t>
            </w:r>
            <w:r>
              <w:rPr>
                <w:rStyle w:val="AAMSKBFill-InHighlight"/>
                <w:rFonts w:cstheme="minorHAnsi"/>
                <w:color w:val="auto"/>
              </w:rPr>
              <w:t>VA</w:t>
            </w:r>
          </w:p>
        </w:tc>
      </w:tr>
      <w:tr w:rsidR="004501CD" w14:paraId="2B0E3D3C" w14:textId="77777777" w:rsidTr="000E2EDD">
        <w:tc>
          <w:tcPr>
            <w:tcW w:w="4675" w:type="dxa"/>
            <w:hideMark/>
          </w:tcPr>
          <w:p w14:paraId="2B0E3D3A" w14:textId="77777777" w:rsidR="00B7194A" w:rsidRPr="000762B6" w:rsidRDefault="00B7194A" w:rsidP="000C3BD4">
            <w:pPr>
              <w:spacing w:after="0" w:line="276" w:lineRule="auto"/>
              <w:rPr>
                <w:rFonts w:cstheme="minorHAnsi"/>
                <w:b/>
                <w:szCs w:val="20"/>
              </w:rPr>
            </w:pPr>
            <w:r w:rsidRPr="000762B6">
              <w:rPr>
                <w:rFonts w:cstheme="minorHAnsi"/>
                <w:b/>
                <w:szCs w:val="20"/>
              </w:rPr>
              <w:t>POSTAL CODE</w:t>
            </w:r>
          </w:p>
        </w:tc>
        <w:tc>
          <w:tcPr>
            <w:tcW w:w="5243" w:type="dxa"/>
            <w:hideMark/>
          </w:tcPr>
          <w:p w14:paraId="2B0E3D3B" w14:textId="77777777" w:rsidR="00B7194A" w:rsidRPr="00CB2EE9" w:rsidRDefault="00B7194A" w:rsidP="000C3BD4">
            <w:pPr>
              <w:spacing w:after="0" w:line="276" w:lineRule="auto"/>
              <w:rPr>
                <w:rFonts w:cstheme="minorHAnsi"/>
                <w:szCs w:val="20"/>
              </w:rPr>
            </w:pPr>
            <w:r>
              <w:rPr>
                <w:rFonts w:cstheme="minorHAnsi"/>
                <w:szCs w:val="20"/>
              </w:rPr>
              <w:t>23667</w:t>
            </w:r>
          </w:p>
        </w:tc>
      </w:tr>
      <w:tr w:rsidR="004501CD" w14:paraId="2B0E3D3F" w14:textId="77777777" w:rsidTr="000E2EDD">
        <w:tc>
          <w:tcPr>
            <w:tcW w:w="4675" w:type="dxa"/>
            <w:hideMark/>
          </w:tcPr>
          <w:p w14:paraId="2B0E3D3D" w14:textId="77777777" w:rsidR="00B7194A" w:rsidRPr="000762B6" w:rsidRDefault="00B7194A" w:rsidP="000C3BD4">
            <w:pPr>
              <w:spacing w:after="0" w:line="276" w:lineRule="auto"/>
              <w:rPr>
                <w:rFonts w:cstheme="minorHAnsi"/>
                <w:b/>
                <w:szCs w:val="20"/>
              </w:rPr>
            </w:pPr>
            <w:r w:rsidRPr="000762B6">
              <w:rPr>
                <w:rFonts w:cstheme="minorHAnsi"/>
                <w:b/>
                <w:szCs w:val="20"/>
              </w:rPr>
              <w:t>COUNTRY</w:t>
            </w:r>
          </w:p>
        </w:tc>
        <w:tc>
          <w:tcPr>
            <w:tcW w:w="5243" w:type="dxa"/>
            <w:hideMark/>
          </w:tcPr>
          <w:p w14:paraId="2B0E3D3E" w14:textId="77777777" w:rsidR="00B7194A" w:rsidRPr="00CB2EE9" w:rsidRDefault="00B7194A" w:rsidP="000C3BD4">
            <w:pPr>
              <w:spacing w:after="0" w:line="276" w:lineRule="auto"/>
              <w:rPr>
                <w:rFonts w:cstheme="minorHAnsi"/>
                <w:szCs w:val="20"/>
              </w:rPr>
            </w:pPr>
            <w:r>
              <w:rPr>
                <w:rFonts w:cstheme="minorHAnsi"/>
                <w:szCs w:val="20"/>
              </w:rPr>
              <w:t>USA</w:t>
            </w:r>
          </w:p>
        </w:tc>
      </w:tr>
    </w:tbl>
    <w:p w14:paraId="2B0E3D40" w14:textId="77777777" w:rsidR="00B7194A" w:rsidRPr="004C7C18" w:rsidRDefault="00B7194A" w:rsidP="000C3BD4">
      <w:pPr>
        <w:spacing w:after="0"/>
        <w:jc w:val="center"/>
        <w:rPr>
          <w:rFonts w:eastAsia="Calibri" w:cstheme="minorHAnsi"/>
          <w:b/>
        </w:rPr>
      </w:pPr>
    </w:p>
    <w:p w14:paraId="2B0E3D41" w14:textId="77777777" w:rsidR="00B7194A" w:rsidRPr="004C7C18" w:rsidRDefault="00B7194A" w:rsidP="000C3BD4">
      <w:pPr>
        <w:pBdr>
          <w:top w:val="single" w:sz="4" w:space="1" w:color="auto"/>
          <w:bottom w:val="single" w:sz="4" w:space="1" w:color="auto"/>
        </w:pBdr>
        <w:spacing w:after="0"/>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4501CD" w14:paraId="2B0E3D44" w14:textId="77777777" w:rsidTr="009C37D0">
        <w:tc>
          <w:tcPr>
            <w:tcW w:w="4675" w:type="dxa"/>
            <w:hideMark/>
          </w:tcPr>
          <w:p w14:paraId="2B0E3D42" w14:textId="77777777" w:rsidR="00B7194A" w:rsidRPr="000762B6" w:rsidRDefault="00B7194A" w:rsidP="000C3BD4">
            <w:pPr>
              <w:spacing w:after="0" w:line="276" w:lineRule="auto"/>
              <w:rPr>
                <w:rFonts w:cstheme="minorHAnsi"/>
                <w:b/>
              </w:rPr>
            </w:pPr>
            <w:r w:rsidRPr="000762B6">
              <w:rPr>
                <w:rFonts w:cstheme="minorHAnsi"/>
                <w:b/>
              </w:rPr>
              <w:t>AGENCY’S URL</w:t>
            </w:r>
          </w:p>
        </w:tc>
        <w:tc>
          <w:tcPr>
            <w:tcW w:w="5243" w:type="dxa"/>
            <w:hideMark/>
          </w:tcPr>
          <w:p w14:paraId="2B0E3D43" w14:textId="77777777" w:rsidR="00B7194A" w:rsidRPr="004C7C18" w:rsidRDefault="00B7194A" w:rsidP="000C3BD4">
            <w:pPr>
              <w:spacing w:after="0" w:line="276" w:lineRule="auto"/>
              <w:rPr>
                <w:rFonts w:cstheme="minorHAnsi"/>
              </w:rPr>
            </w:pPr>
            <w:r>
              <w:rPr>
                <w:rFonts w:cstheme="minorHAnsi"/>
              </w:rPr>
              <w:t>https://www.va.gov</w:t>
            </w:r>
          </w:p>
        </w:tc>
      </w:tr>
      <w:tr w:rsidR="004501CD" w14:paraId="2B0E3D47" w14:textId="77777777" w:rsidTr="009C37D0">
        <w:tc>
          <w:tcPr>
            <w:tcW w:w="4675" w:type="dxa"/>
            <w:hideMark/>
          </w:tcPr>
          <w:p w14:paraId="2B0E3D45" w14:textId="77777777" w:rsidR="00B7194A" w:rsidRPr="000762B6" w:rsidRDefault="00B7194A" w:rsidP="000C3BD4">
            <w:pPr>
              <w:spacing w:after="0" w:line="276" w:lineRule="auto"/>
              <w:rPr>
                <w:rFonts w:cstheme="minorHAnsi"/>
                <w:b/>
              </w:rPr>
            </w:pPr>
            <w:r w:rsidRPr="000762B6">
              <w:rPr>
                <w:rFonts w:cstheme="minorHAnsi"/>
                <w:b/>
              </w:rPr>
              <w:t>URL DESCRIPTION</w:t>
            </w:r>
          </w:p>
        </w:tc>
        <w:tc>
          <w:tcPr>
            <w:tcW w:w="5243" w:type="dxa"/>
            <w:hideMark/>
          </w:tcPr>
          <w:p w14:paraId="2B0E3D46" w14:textId="77777777" w:rsidR="00B7194A" w:rsidRPr="004C7C18" w:rsidRDefault="00B7194A" w:rsidP="000C3BD4">
            <w:pPr>
              <w:spacing w:after="0" w:line="276" w:lineRule="auto"/>
              <w:rPr>
                <w:rFonts w:cstheme="minorHAnsi"/>
                <w:szCs w:val="20"/>
              </w:rPr>
            </w:pPr>
            <w:r>
              <w:rPr>
                <w:rFonts w:cstheme="minorHAnsi"/>
                <w:szCs w:val="20"/>
              </w:rPr>
              <w:t>Department of Veterans Affairs</w:t>
            </w:r>
          </w:p>
        </w:tc>
      </w:tr>
      <w:tr w:rsidR="004501CD" w14:paraId="2B0E3D4A" w14:textId="77777777" w:rsidTr="009C37D0">
        <w:tc>
          <w:tcPr>
            <w:tcW w:w="4675" w:type="dxa"/>
            <w:hideMark/>
          </w:tcPr>
          <w:p w14:paraId="2B0E3D48" w14:textId="77777777" w:rsidR="00B7194A" w:rsidRPr="000762B6" w:rsidRDefault="00B7194A" w:rsidP="000C3BD4">
            <w:pPr>
              <w:spacing w:after="0" w:line="276" w:lineRule="auto"/>
              <w:rPr>
                <w:rFonts w:cstheme="minorHAnsi"/>
                <w:b/>
              </w:rPr>
            </w:pPr>
            <w:r w:rsidRPr="000762B6">
              <w:rPr>
                <w:rFonts w:cstheme="minorHAnsi"/>
                <w:b/>
              </w:rPr>
              <w:t>AGENCY CONTACT’S EMAIL ADDRESS</w:t>
            </w:r>
          </w:p>
        </w:tc>
        <w:tc>
          <w:tcPr>
            <w:tcW w:w="5243" w:type="dxa"/>
            <w:hideMark/>
          </w:tcPr>
          <w:p w14:paraId="2B0E3D49" w14:textId="77777777" w:rsidR="00B7194A" w:rsidRPr="004C7C18" w:rsidRDefault="00B7194A" w:rsidP="000C3BD4">
            <w:pPr>
              <w:spacing w:after="0" w:line="276" w:lineRule="auto"/>
              <w:rPr>
                <w:rFonts w:cstheme="minorHAnsi"/>
                <w:szCs w:val="20"/>
              </w:rPr>
            </w:pPr>
            <w:r>
              <w:rPr>
                <w:rFonts w:cstheme="minorHAnsi"/>
                <w:szCs w:val="20"/>
              </w:rPr>
              <w:t>Donteana.Gibbs@va.gov</w:t>
            </w:r>
          </w:p>
        </w:tc>
      </w:tr>
      <w:tr w:rsidR="004501CD" w14:paraId="2B0E3D4D" w14:textId="77777777" w:rsidTr="009C37D0">
        <w:trPr>
          <w:trHeight w:val="233"/>
        </w:trPr>
        <w:tc>
          <w:tcPr>
            <w:tcW w:w="4675" w:type="dxa"/>
            <w:hideMark/>
          </w:tcPr>
          <w:p w14:paraId="2B0E3D4B" w14:textId="77777777" w:rsidR="00B7194A" w:rsidRPr="000762B6" w:rsidRDefault="00B7194A" w:rsidP="000C3BD4">
            <w:pPr>
              <w:spacing w:after="0" w:line="276" w:lineRule="auto"/>
              <w:rPr>
                <w:rFonts w:cstheme="minorHAnsi"/>
                <w:b/>
              </w:rPr>
            </w:pPr>
            <w:r w:rsidRPr="000762B6">
              <w:rPr>
                <w:rFonts w:cstheme="minorHAnsi"/>
                <w:b/>
              </w:rPr>
              <w:t>EMAIL DESCRIPTION</w:t>
            </w:r>
          </w:p>
        </w:tc>
        <w:tc>
          <w:tcPr>
            <w:tcW w:w="5243" w:type="dxa"/>
            <w:hideMark/>
          </w:tcPr>
          <w:p w14:paraId="2B0E3D4C" w14:textId="77777777" w:rsidR="00B7194A" w:rsidRPr="004C7C18" w:rsidRDefault="00B7194A" w:rsidP="000C3BD4">
            <w:pPr>
              <w:spacing w:after="0" w:line="276" w:lineRule="auto"/>
              <w:rPr>
                <w:rFonts w:cstheme="minorHAnsi"/>
                <w:szCs w:val="20"/>
              </w:rPr>
            </w:pPr>
            <w:r>
              <w:rPr>
                <w:rFonts w:cstheme="minorHAnsi"/>
                <w:szCs w:val="20"/>
              </w:rPr>
              <w:t>Contract Specialist</w:t>
            </w:r>
          </w:p>
        </w:tc>
      </w:tr>
    </w:tbl>
    <w:p w14:paraId="2B0E3D4E" w14:textId="77777777" w:rsidR="00B7194A" w:rsidRDefault="00B7194A">
      <w:r>
        <w:br w:type="page"/>
      </w:r>
    </w:p>
    <w:p w14:paraId="2B0E3D4F" w14:textId="77777777" w:rsidR="00B7194A" w:rsidRPr="00917C3B" w:rsidRDefault="00B7194A" w:rsidP="00917C3B">
      <w:pPr>
        <w:pBdr>
          <w:top w:val="single" w:sz="4" w:space="1" w:color="auto"/>
          <w:bottom w:val="single" w:sz="4" w:space="1" w:color="auto"/>
        </w:pBdr>
        <w:jc w:val="center"/>
        <w:rPr>
          <w:rFonts w:cstheme="minorHAnsi"/>
          <w:b/>
        </w:rPr>
        <w:sectPr w:rsidR="00D4347A" w:rsidRPr="00917C3B">
          <w:headerReference w:type="default" r:id="rId6"/>
          <w:footerReference w:type="default" r:id="rId7"/>
          <w:headerReference w:type="first" r:id="rId8"/>
          <w:footerReference w:type="first" r:id="rId9"/>
          <w:type w:val="continuous"/>
          <w:pgSz w:w="12240" w:h="15840"/>
          <w:pgMar w:top="1080" w:right="1440" w:bottom="1080" w:left="1440" w:header="360" w:footer="360" w:gutter="0"/>
          <w:cols w:space="720"/>
          <w:titlePg/>
          <w:docGrid w:linePitch="360"/>
        </w:sectPr>
      </w:pPr>
      <w:r>
        <w:rPr>
          <w:rFonts w:cstheme="minorHAnsi"/>
          <w:b/>
          <w:color w:val="4F81BD" w:themeColor="accent1"/>
          <w:sz w:val="28"/>
          <w:szCs w:val="28"/>
        </w:rPr>
        <w:lastRenderedPageBreak/>
        <w:t>DESCRIPTION</w:t>
      </w:r>
    </w:p>
    <w:p w14:paraId="2B0E3D50" w14:textId="77777777" w:rsidR="00B7194A" w:rsidRPr="000C3BD4" w:rsidRDefault="00B7194A" w:rsidP="00A87F4F">
      <w:pPr>
        <w:rPr>
          <w:rFonts w:cstheme="minorHAnsi"/>
          <w:b/>
        </w:rPr>
      </w:pPr>
      <w:r w:rsidRPr="000C3BD4">
        <w:rPr>
          <w:rFonts w:cstheme="minorHAnsi"/>
          <w:b/>
          <w:u w:val="single"/>
        </w:rPr>
        <w:t>INTRODUCTION</w:t>
      </w:r>
      <w:r w:rsidRPr="000C3BD4">
        <w:rPr>
          <w:rFonts w:cstheme="minorHAnsi"/>
          <w:b/>
        </w:rPr>
        <w:t xml:space="preserve">: </w:t>
      </w:r>
    </w:p>
    <w:p w14:paraId="2B0E3D51" w14:textId="77777777" w:rsidR="00B7194A" w:rsidRPr="000C3BD4" w:rsidRDefault="00B7194A" w:rsidP="00A87F4F">
      <w:pPr>
        <w:rPr>
          <w:rFonts w:cstheme="minorHAnsi"/>
        </w:rPr>
      </w:pPr>
      <w:r w:rsidRPr="000C3BD4">
        <w:rPr>
          <w:rFonts w:cstheme="minorHAnsi"/>
        </w:rPr>
        <w:t>This notice is issued solely for market research and information-gathering purposes and does not constitute a solicitation or a commitment by the Department of Veterans Affairs (VA).</w:t>
      </w:r>
    </w:p>
    <w:p w14:paraId="2B0E3D52" w14:textId="77777777" w:rsidR="00B7194A" w:rsidRPr="000C3BD4" w:rsidRDefault="00B7194A" w:rsidP="00A87F4F">
      <w:pPr>
        <w:rPr>
          <w:rFonts w:cstheme="minorHAnsi"/>
        </w:rPr>
      </w:pPr>
      <w:r w:rsidRPr="000C3BD4">
        <w:rPr>
          <w:rFonts w:cstheme="minorHAnsi"/>
        </w:rPr>
        <w:t xml:space="preserve">The Department of Veterans Affairs, Veterans Health Administration (VHA), Network Contracting Office 6 (NCO6) is conducting market research to identify qualified sources capable of performing a Design-Build (DB) project. Services to include Architect and Engineering design services, and Construction services for project </w:t>
      </w:r>
      <w:r w:rsidRPr="000C3BD4">
        <w:rPr>
          <w:rFonts w:cstheme="minorHAnsi"/>
        </w:rPr>
        <w:t>590-27-120 Replace Pneumatic Tube System at the Hampton VA Health Care System in Hampton, VA.</w:t>
      </w:r>
    </w:p>
    <w:p w14:paraId="2B0E3D53" w14:textId="77777777" w:rsidR="00B7194A" w:rsidRPr="000C3BD4" w:rsidRDefault="00B7194A" w:rsidP="00A87F4F">
      <w:pPr>
        <w:rPr>
          <w:rFonts w:cstheme="minorHAnsi"/>
          <w:b/>
        </w:rPr>
      </w:pPr>
      <w:r w:rsidRPr="000C3BD4">
        <w:rPr>
          <w:rFonts w:cstheme="minorHAnsi"/>
          <w:b/>
          <w:u w:val="single"/>
        </w:rPr>
        <w:t>PROJECT DESCRIPTION</w:t>
      </w:r>
      <w:r w:rsidRPr="000C3BD4">
        <w:rPr>
          <w:rFonts w:cstheme="minorHAnsi"/>
          <w:b/>
        </w:rPr>
        <w:t>:</w:t>
      </w:r>
    </w:p>
    <w:p w14:paraId="2B0E3D54" w14:textId="77777777" w:rsidR="00B7194A" w:rsidRPr="000C3BD4" w:rsidRDefault="00B7194A" w:rsidP="00686219">
      <w:pPr>
        <w:rPr>
          <w:rFonts w:cstheme="minorHAnsi"/>
        </w:rPr>
      </w:pPr>
      <w:r w:rsidRPr="000C3BD4">
        <w:rPr>
          <w:rFonts w:cstheme="minorHAnsi"/>
        </w:rPr>
        <w:t xml:space="preserve">This project consists of design-build services for the replacement of the existing pneumatic tube system at the </w:t>
      </w:r>
      <w:r w:rsidRPr="000C3BD4">
        <w:rPr>
          <w:rFonts w:cstheme="minorHAnsi"/>
        </w:rPr>
        <w:t>Hampton VA Health Care System</w:t>
      </w:r>
      <w:r w:rsidRPr="000C3BD4">
        <w:rPr>
          <w:rFonts w:cstheme="minorHAnsi"/>
        </w:rPr>
        <w:t>. Work includes design and engineering, investigation and verification of existing conditions, removal and disposal of the existing pneumatic tube system and associated equipment, and procurement and installation of a new system in designated areas of Building 110, including the Blood Draw area, Mechanical Room, Interstitial Room, Emergency Department, and Laboratory.</w:t>
      </w:r>
    </w:p>
    <w:p w14:paraId="2B0E3D55" w14:textId="77777777" w:rsidR="00B7194A" w:rsidRPr="000C3BD4" w:rsidRDefault="00B7194A" w:rsidP="00686219">
      <w:pPr>
        <w:rPr>
          <w:rFonts w:cstheme="minorHAnsi"/>
        </w:rPr>
      </w:pPr>
      <w:r w:rsidRPr="000C3BD4">
        <w:rPr>
          <w:rFonts w:cstheme="minorHAnsi"/>
        </w:rPr>
        <w:t>The contractor shall provide all labor, materials, equipment, tools, supervision, and professional services necessary to complete the project, including system monitoring capabilities, hazardous material coordination, material handling and storage, construction phasing, and coordination with VA maintenance and facility staff.</w:t>
      </w:r>
    </w:p>
    <w:p w14:paraId="2B0E3D56" w14:textId="607B4AAB" w:rsidR="00B7194A" w:rsidRPr="000C3BD4" w:rsidRDefault="00B7194A" w:rsidP="00686219">
      <w:pPr>
        <w:rPr>
          <w:rFonts w:cstheme="minorHAnsi"/>
        </w:rPr>
      </w:pPr>
      <w:r w:rsidRPr="000C3BD4">
        <w:rPr>
          <w:rFonts w:cstheme="minorHAnsi"/>
        </w:rPr>
        <w:t xml:space="preserve">The new system </w:t>
      </w:r>
      <w:r w:rsidRPr="000C3BD4">
        <w:rPr>
          <w:rFonts w:cstheme="minorHAnsi"/>
        </w:rPr>
        <w:t>must</w:t>
      </w:r>
      <w:r w:rsidRPr="000C3BD4">
        <w:rPr>
          <w:rFonts w:cstheme="minorHAnsi"/>
        </w:rPr>
        <w:t xml:space="preserve"> accommodate current VA requirements and provide an option for future expansion to additional departments</w:t>
      </w:r>
      <w:r w:rsidRPr="000C3BD4">
        <w:rPr>
          <w:rFonts w:cstheme="minorHAnsi"/>
        </w:rPr>
        <w:t xml:space="preserve">. The contractor </w:t>
      </w:r>
      <w:r w:rsidRPr="000C3BD4">
        <w:rPr>
          <w:rFonts w:cstheme="minorHAnsi"/>
        </w:rPr>
        <w:t>must</w:t>
      </w:r>
      <w:r w:rsidRPr="000C3BD4">
        <w:rPr>
          <w:rFonts w:cstheme="minorHAnsi"/>
        </w:rPr>
        <w:t xml:space="preserve"> also provide required documentation, training for VA personnel, system activation, and a one-year warranty following final acceptance. </w:t>
      </w:r>
    </w:p>
    <w:p w14:paraId="2B0E3D57" w14:textId="77777777" w:rsidR="00B7194A" w:rsidRPr="000C3BD4" w:rsidRDefault="00B7194A" w:rsidP="00A87F4F">
      <w:pPr>
        <w:rPr>
          <w:rFonts w:cstheme="minorHAnsi"/>
          <w:b/>
        </w:rPr>
      </w:pPr>
      <w:r w:rsidRPr="000C3BD4">
        <w:rPr>
          <w:rFonts w:cstheme="minorHAnsi"/>
          <w:b/>
          <w:u w:val="single"/>
        </w:rPr>
        <w:t>PROCUREMENT INFORMATION</w:t>
      </w:r>
      <w:r w:rsidRPr="000C3BD4">
        <w:rPr>
          <w:rFonts w:cstheme="minorHAnsi"/>
          <w:b/>
        </w:rPr>
        <w:t>:</w:t>
      </w:r>
    </w:p>
    <w:p w14:paraId="2B0E3D58" w14:textId="77777777" w:rsidR="00B7194A" w:rsidRPr="000C3BD4" w:rsidRDefault="00B7194A" w:rsidP="00A87F4F">
      <w:pPr>
        <w:rPr>
          <w:rFonts w:cstheme="minorHAnsi"/>
        </w:rPr>
      </w:pPr>
      <w:r w:rsidRPr="000C3BD4">
        <w:rPr>
          <w:rFonts w:cstheme="minorHAnsi"/>
        </w:rPr>
        <w:t>The proposed project will be a competitive, firm-fixed-price contract utilizing the design-build approach outlined in FAR Part 36, Two-Phase Design-Build Selection Procedures. The results and analysis of the market research will finalize the determination of the procurement method. The type of socio-economic set-aside, if any, will depend upon the responses to this notice and any other information gathered during the market research process.</w:t>
      </w:r>
    </w:p>
    <w:p w14:paraId="2B0E3D5A" w14:textId="59B9590E" w:rsidR="00B7194A" w:rsidRPr="000C3BD4" w:rsidRDefault="00B7194A" w:rsidP="00A87F4F">
      <w:pPr>
        <w:rPr>
          <w:rFonts w:cstheme="minorHAnsi"/>
        </w:rPr>
      </w:pPr>
      <w:r w:rsidRPr="000C3BD4">
        <w:rPr>
          <w:rFonts w:cstheme="minorHAnsi"/>
        </w:rPr>
        <w:t xml:space="preserve">The North American Industry Classification System (NAICS) code </w:t>
      </w:r>
      <w:r w:rsidRPr="000C3BD4">
        <w:rPr>
          <w:rFonts w:cstheme="minorHAnsi"/>
          <w:b/>
        </w:rPr>
        <w:t>236220</w:t>
      </w:r>
      <w:r w:rsidRPr="000C3BD4">
        <w:rPr>
          <w:rFonts w:cstheme="minorHAnsi"/>
        </w:rPr>
        <w:t xml:space="preserve">, size standard $45M </w:t>
      </w:r>
      <w:r w:rsidRPr="000C3BD4">
        <w:rPr>
          <w:rFonts w:cstheme="minorHAnsi"/>
        </w:rPr>
        <w:t xml:space="preserve">applies to this procurement. </w:t>
      </w:r>
      <w:r w:rsidR="000C3BD4">
        <w:rPr>
          <w:rFonts w:cstheme="minorHAnsi"/>
        </w:rPr>
        <w:t>The</w:t>
      </w:r>
      <w:r w:rsidRPr="000C3BD4">
        <w:rPr>
          <w:rFonts w:cstheme="minorHAnsi"/>
        </w:rPr>
        <w:t xml:space="preserve"> </w:t>
      </w:r>
      <w:r w:rsidRPr="000C3BD4">
        <w:rPr>
          <w:rFonts w:cstheme="minorHAnsi"/>
        </w:rPr>
        <w:t xml:space="preserve">Magnitude of Construction for this project is between </w:t>
      </w:r>
      <w:r w:rsidRPr="000C3BD4">
        <w:rPr>
          <w:rFonts w:cstheme="minorHAnsi"/>
        </w:rPr>
        <w:t>$500,000 and $1,000,000</w:t>
      </w:r>
      <w:r w:rsidRPr="000C3BD4">
        <w:rPr>
          <w:rFonts w:cstheme="minorHAnsi"/>
        </w:rPr>
        <w:t>.</w:t>
      </w:r>
    </w:p>
    <w:p w14:paraId="2B0E3D5B" w14:textId="77777777" w:rsidR="00B7194A" w:rsidRPr="000C3BD4" w:rsidRDefault="00B7194A" w:rsidP="00A87F4F">
      <w:pPr>
        <w:rPr>
          <w:rFonts w:cstheme="minorHAnsi"/>
          <w:b/>
        </w:rPr>
      </w:pPr>
      <w:r w:rsidRPr="000C3BD4">
        <w:rPr>
          <w:rFonts w:cstheme="minorHAnsi"/>
          <w:b/>
          <w:u w:val="single"/>
        </w:rPr>
        <w:t>CAPABILITY STATEMENT</w:t>
      </w:r>
      <w:r w:rsidRPr="000C3BD4">
        <w:rPr>
          <w:rFonts w:cstheme="minorHAnsi"/>
          <w:b/>
        </w:rPr>
        <w:t>:</w:t>
      </w:r>
    </w:p>
    <w:p w14:paraId="2B0E3D5C" w14:textId="77777777" w:rsidR="00B7194A" w:rsidRPr="000C3BD4" w:rsidRDefault="00B7194A" w:rsidP="00A87F4F">
      <w:pPr>
        <w:rPr>
          <w:rFonts w:cstheme="minorHAnsi"/>
        </w:rPr>
      </w:pPr>
      <w:r w:rsidRPr="000C3BD4">
        <w:rPr>
          <w:rFonts w:cstheme="minorHAnsi"/>
        </w:rPr>
        <w:t xml:space="preserve">Respondents shall provide a general capabilities statement to include the following information: </w:t>
      </w:r>
    </w:p>
    <w:p w14:paraId="2B0E3D5D" w14:textId="5BCA44DF" w:rsidR="00B7194A" w:rsidRPr="000C3BD4" w:rsidRDefault="00B7194A" w:rsidP="00A87F4F">
      <w:pPr>
        <w:rPr>
          <w:rFonts w:cstheme="minorHAnsi"/>
        </w:rPr>
      </w:pPr>
      <w:r w:rsidRPr="000C3BD4">
        <w:rPr>
          <w:rFonts w:cstheme="minorHAnsi"/>
          <w:b/>
        </w:rPr>
        <w:t>Section 1</w:t>
      </w:r>
      <w:r w:rsidRPr="000C3BD4">
        <w:rPr>
          <w:rFonts w:cstheme="minorHAnsi"/>
        </w:rPr>
        <w:t>: Provide company name, DUNS number</w:t>
      </w:r>
      <w:r w:rsidR="00D31603">
        <w:rPr>
          <w:rFonts w:cstheme="minorHAnsi"/>
        </w:rPr>
        <w:t xml:space="preserve">, </w:t>
      </w:r>
      <w:r w:rsidRPr="000C3BD4">
        <w:rPr>
          <w:rFonts w:cstheme="minorHAnsi"/>
        </w:rPr>
        <w:t>Unique Entity Identifier (UEI), company address, Point-of-Contact name, phone number and email.</w:t>
      </w:r>
    </w:p>
    <w:p w14:paraId="2B0E3D5E" w14:textId="77777777" w:rsidR="00B7194A" w:rsidRPr="000C3BD4" w:rsidRDefault="00B7194A" w:rsidP="00A87F4F">
      <w:pPr>
        <w:rPr>
          <w:rFonts w:cstheme="minorHAnsi"/>
        </w:rPr>
      </w:pPr>
      <w:r w:rsidRPr="000C3BD4">
        <w:rPr>
          <w:rFonts w:cstheme="minorHAnsi"/>
          <w:b/>
        </w:rPr>
        <w:lastRenderedPageBreak/>
        <w:t>Section 2:</w:t>
      </w:r>
      <w:r w:rsidRPr="000C3BD4">
        <w:rPr>
          <w:rFonts w:cstheme="minorHAnsi"/>
        </w:rPr>
        <w:t xml:space="preserve"> Provide company business size based on NAICS code </w:t>
      </w:r>
      <w:r w:rsidRPr="000C3BD4">
        <w:rPr>
          <w:rFonts w:cstheme="minorHAnsi"/>
          <w:b/>
          <w:bCs/>
        </w:rPr>
        <w:t>236220</w:t>
      </w:r>
      <w:r w:rsidRPr="000C3BD4">
        <w:rPr>
          <w:rFonts w:cstheme="minorHAnsi"/>
        </w:rPr>
        <w:t xml:space="preserve">. Also, provide business type (i.e., Large Business, Small Business, Service-Disabled Veteran Owned Small Business, Small Disadvantaged Business, Women-Owned Small Business, Hub Zone Small Business, etc.). </w:t>
      </w:r>
    </w:p>
    <w:p w14:paraId="2B0E3D5F" w14:textId="77777777" w:rsidR="00B7194A" w:rsidRPr="000C3BD4" w:rsidRDefault="00B7194A" w:rsidP="00A87F4F">
      <w:pPr>
        <w:rPr>
          <w:rFonts w:cstheme="minorHAnsi"/>
        </w:rPr>
      </w:pPr>
      <w:r w:rsidRPr="000C3BD4">
        <w:rPr>
          <w:rFonts w:cstheme="minorHAnsi"/>
          <w:b/>
        </w:rPr>
        <w:t>Section 3:</w:t>
      </w:r>
      <w:r w:rsidRPr="000C3BD4">
        <w:rPr>
          <w:rFonts w:cstheme="minorHAnsi"/>
        </w:rPr>
        <w:t xml:space="preserve"> Provide the prime contractors available bonding capacity with submission.</w:t>
      </w:r>
    </w:p>
    <w:p w14:paraId="2B0E3D60" w14:textId="77777777" w:rsidR="00B7194A" w:rsidRPr="000C3BD4" w:rsidRDefault="00B7194A" w:rsidP="00A87F4F">
      <w:pPr>
        <w:rPr>
          <w:rFonts w:cstheme="minorHAnsi"/>
        </w:rPr>
      </w:pPr>
      <w:r w:rsidRPr="000C3BD4">
        <w:rPr>
          <w:rFonts w:cstheme="minorHAnsi"/>
          <w:b/>
          <w:bCs/>
        </w:rPr>
        <w:t>Section 4:</w:t>
      </w:r>
      <w:r w:rsidRPr="000C3BD4">
        <w:rPr>
          <w:rFonts w:cstheme="minorHAnsi"/>
        </w:rPr>
        <w:t xml:space="preserve"> Provide the type of work your company has performed in the past in support of the same or similar requirement</w:t>
      </w:r>
      <w:r w:rsidRPr="000C3BD4">
        <w:rPr>
          <w:rFonts w:cstheme="minorHAnsi"/>
        </w:rPr>
        <w:t xml:space="preserve"> with brief description (do not exceed 3 project examples)</w:t>
      </w:r>
      <w:r w:rsidRPr="000C3BD4">
        <w:rPr>
          <w:rFonts w:cstheme="minorHAnsi"/>
        </w:rPr>
        <w:t>.</w:t>
      </w:r>
      <w:r w:rsidRPr="000C3BD4">
        <w:rPr>
          <w:rFonts w:cstheme="minorHAnsi"/>
        </w:rPr>
        <w:t xml:space="preserve"> </w:t>
      </w:r>
    </w:p>
    <w:p w14:paraId="2B0E3D61" w14:textId="0F8B75DA" w:rsidR="00B7194A" w:rsidRPr="000C3BD4" w:rsidRDefault="00B7194A" w:rsidP="00A87F4F">
      <w:pPr>
        <w:rPr>
          <w:rFonts w:cstheme="minorHAnsi"/>
          <w:i/>
          <w:iCs/>
        </w:rPr>
      </w:pPr>
      <w:r w:rsidRPr="000C3BD4">
        <w:rPr>
          <w:rFonts w:cstheme="minorHAnsi"/>
        </w:rPr>
        <w:t xml:space="preserve">It is requested that interested contractors submit an electronic response that addresses the above information. Please submit as a PDF, hard copies will not be accepted. Please also include a cover page, which includes, at a minimum: the company’s name, address, </w:t>
      </w:r>
      <w:r w:rsidRPr="000C3BD4">
        <w:rPr>
          <w:rFonts w:cstheme="minorHAnsi"/>
        </w:rPr>
        <w:t>Unique Entity Identifier, socio-economic status, point-of-contact name, phone number, and e-mail address. Responses shall be submitted via email to the point of contact listed below by </w:t>
      </w:r>
      <w:r w:rsidRPr="000C3BD4">
        <w:rPr>
          <w:rFonts w:cstheme="minorHAnsi"/>
          <w:b/>
          <w:bCs/>
        </w:rPr>
        <w:t>October 9, 2026, at 5:00 PM ET</w:t>
      </w:r>
      <w:r w:rsidRPr="000C3BD4">
        <w:rPr>
          <w:rFonts w:cstheme="minorHAnsi"/>
        </w:rPr>
        <w:t>. </w:t>
      </w:r>
      <w:r w:rsidRPr="000C3BD4">
        <w:rPr>
          <w:rFonts w:cstheme="minorHAnsi"/>
          <w:i/>
          <w:iCs/>
        </w:rPr>
        <w:t>No phone calls will be accepted.</w:t>
      </w:r>
    </w:p>
    <w:p w14:paraId="2B0E3D62" w14:textId="77777777" w:rsidR="00B7194A" w:rsidRPr="000C3BD4" w:rsidRDefault="00B7194A" w:rsidP="00A87F4F">
      <w:pPr>
        <w:rPr>
          <w:rFonts w:cstheme="minorHAnsi"/>
        </w:rPr>
      </w:pPr>
      <w:r w:rsidRPr="000C3BD4">
        <w:rPr>
          <w:rFonts w:cstheme="minorHAnsi"/>
        </w:rPr>
        <w:t>The Capabilities Statement submitted in response to this Sources Sought shall not be considered to be a bid or proposal. This notice is for information and planning purposes only and is neither to be construed as a commitment by the Government nor will the Government pay for information solicited. No evaluation letters and/or results will be issued to the respondents. After completing its analysis</w:t>
      </w:r>
      <w:r w:rsidRPr="000C3BD4">
        <w:rPr>
          <w:rFonts w:cstheme="minorHAnsi"/>
        </w:rPr>
        <w:t xml:space="preserve">, the Government will determine whether to limit competition among the small business categories listed above or proceed with full and open competition as other than small business. </w:t>
      </w:r>
    </w:p>
    <w:p w14:paraId="2B0E3D63" w14:textId="77777777" w:rsidR="00B7194A" w:rsidRPr="000C3BD4" w:rsidRDefault="00B7194A" w:rsidP="00A87F4F">
      <w:pPr>
        <w:rPr>
          <w:rFonts w:cstheme="minorHAnsi"/>
        </w:rPr>
      </w:pPr>
      <w:r w:rsidRPr="000C3BD4">
        <w:rPr>
          <w:rFonts w:cstheme="minorHAnsi"/>
        </w:rPr>
        <w:t xml:space="preserve">At this time no solicitation exists; therefore, please </w:t>
      </w:r>
      <w:r w:rsidRPr="000C3BD4">
        <w:rPr>
          <w:rFonts w:cstheme="minorHAnsi"/>
          <w:b/>
          <w:bCs/>
          <w:i/>
          <w:iCs/>
          <w:u w:val="single"/>
        </w:rPr>
        <w:t>do not request a copy of the solicitation</w:t>
      </w:r>
      <w:r w:rsidRPr="000C3BD4">
        <w:rPr>
          <w:rFonts w:cstheme="minorHAnsi"/>
        </w:rPr>
        <w:t xml:space="preserve">. If a solicitation is released it will be synopsized in Contract Opportunities at </w:t>
      </w:r>
      <w:hyperlink r:id="rId10" w:history="1">
        <w:r w:rsidRPr="000C3BD4">
          <w:rPr>
            <w:rStyle w:val="Hyperlink"/>
            <w:rFonts w:cstheme="minorHAnsi"/>
          </w:rPr>
          <w:t>https://sam.gov/</w:t>
        </w:r>
      </w:hyperlink>
      <w:r w:rsidRPr="000C3BD4">
        <w:rPr>
          <w:rFonts w:cstheme="minorHAnsi"/>
        </w:rPr>
        <w:t xml:space="preserve">. It is the potential offeror's responsibility to monitor this site for the release of any solicitation or synopsis.  </w:t>
      </w:r>
    </w:p>
    <w:p w14:paraId="2B0E3D64" w14:textId="77777777" w:rsidR="00B7194A" w:rsidRPr="000C3BD4" w:rsidRDefault="00B7194A" w:rsidP="00A87F4F">
      <w:pPr>
        <w:rPr>
          <w:rFonts w:cstheme="minorHAnsi"/>
        </w:rPr>
      </w:pPr>
    </w:p>
    <w:p w14:paraId="2B0E3D65" w14:textId="77777777" w:rsidR="00B7194A" w:rsidRPr="000C3BD4" w:rsidRDefault="00B7194A" w:rsidP="00A87F4F">
      <w:pPr>
        <w:rPr>
          <w:rFonts w:cstheme="minorHAnsi"/>
          <w:b/>
          <w:bCs/>
          <w:u w:val="single"/>
        </w:rPr>
      </w:pPr>
      <w:r w:rsidRPr="000C3BD4">
        <w:rPr>
          <w:rFonts w:cstheme="minorHAnsi"/>
          <w:b/>
          <w:bCs/>
          <w:u w:val="single"/>
        </w:rPr>
        <w:t>POINT OF CONTACT:</w:t>
      </w:r>
    </w:p>
    <w:p w14:paraId="2B0E3D66" w14:textId="77777777" w:rsidR="00B7194A" w:rsidRPr="000C3BD4" w:rsidRDefault="00B7194A" w:rsidP="00EF0CCA">
      <w:pPr>
        <w:spacing w:after="0" w:line="240" w:lineRule="auto"/>
        <w:rPr>
          <w:rFonts w:cstheme="minorHAnsi"/>
        </w:rPr>
      </w:pPr>
      <w:r w:rsidRPr="000C3BD4">
        <w:rPr>
          <w:rFonts w:cstheme="minorHAnsi"/>
        </w:rPr>
        <w:t>Donteana Gibbs</w:t>
      </w:r>
    </w:p>
    <w:p w14:paraId="2B0E3D67" w14:textId="77777777" w:rsidR="00B7194A" w:rsidRPr="000C3BD4" w:rsidRDefault="00B7194A" w:rsidP="00EF0CCA">
      <w:pPr>
        <w:spacing w:after="0" w:line="240" w:lineRule="auto"/>
        <w:rPr>
          <w:rFonts w:cstheme="minorHAnsi"/>
        </w:rPr>
      </w:pPr>
      <w:r w:rsidRPr="000C3BD4">
        <w:rPr>
          <w:rFonts w:cstheme="minorHAnsi"/>
        </w:rPr>
        <w:t>Contract Specialist</w:t>
      </w:r>
    </w:p>
    <w:p w14:paraId="2B0E3D68" w14:textId="77777777" w:rsidR="00B7194A" w:rsidRPr="000C3BD4" w:rsidRDefault="00B7194A" w:rsidP="00EF0CCA">
      <w:pPr>
        <w:spacing w:after="0" w:line="240" w:lineRule="auto"/>
        <w:rPr>
          <w:rFonts w:cstheme="minorHAnsi"/>
        </w:rPr>
      </w:pPr>
      <w:r w:rsidRPr="000C3BD4">
        <w:rPr>
          <w:rFonts w:cstheme="minorHAnsi"/>
        </w:rPr>
        <w:t>Donteana.Gibbs@va.com</w:t>
      </w:r>
    </w:p>
    <w:sectPr w:rsidR="00BF7605" w:rsidRPr="000C3BD4">
      <w:footerReference w:type="default" r:id="rId11"/>
      <w:footerReference w:type="first" r:id="rId12"/>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70ED7" w14:textId="77777777" w:rsidR="00B7194A" w:rsidRDefault="00B7194A">
      <w:pPr>
        <w:spacing w:after="0" w:line="240" w:lineRule="auto"/>
      </w:pPr>
      <w:r>
        <w:separator/>
      </w:r>
    </w:p>
  </w:endnote>
  <w:endnote w:type="continuationSeparator" w:id="0">
    <w:p w14:paraId="18ECE262" w14:textId="77777777" w:rsidR="00B7194A" w:rsidRDefault="00B71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501CD" w14:paraId="2B0E3D6C" w14:textId="77777777" w:rsidTr="009C37D0">
      <w:tc>
        <w:tcPr>
          <w:tcW w:w="4788" w:type="dxa"/>
        </w:tcPr>
        <w:p w14:paraId="2B0E3D6A" w14:textId="77777777" w:rsidR="00B7194A" w:rsidRDefault="00B7194A" w:rsidP="009C37D0">
          <w:pPr>
            <w:pStyle w:val="Footer"/>
          </w:pPr>
        </w:p>
      </w:tc>
      <w:tc>
        <w:tcPr>
          <w:tcW w:w="4788" w:type="dxa"/>
        </w:tcPr>
        <w:p w14:paraId="2B0E3D6B" w14:textId="77777777" w:rsidR="00B7194A" w:rsidRDefault="00B7194A" w:rsidP="009C37D0">
          <w:pPr>
            <w:pStyle w:val="Footer"/>
            <w:jc w:val="right"/>
          </w:pPr>
          <w:r>
            <w:t>Sources Sought Notice</w:t>
          </w:r>
        </w:p>
      </w:tc>
    </w:tr>
  </w:tbl>
  <w:p w14:paraId="2B0E3D6D" w14:textId="77777777" w:rsidR="00B7194A" w:rsidRDefault="00B7194A" w:rsidP="00C838FE">
    <w:pPr>
      <w:pStyle w:val="Footer"/>
    </w:pPr>
  </w:p>
  <w:p w14:paraId="2B0E3D6E" w14:textId="77777777" w:rsidR="004501CD" w:rsidRDefault="00B7194A">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501CD" w14:paraId="2B0E3D72" w14:textId="77777777" w:rsidTr="009C37D0">
      <w:tc>
        <w:tcPr>
          <w:tcW w:w="4788" w:type="dxa"/>
        </w:tcPr>
        <w:p w14:paraId="2B0E3D70" w14:textId="77777777" w:rsidR="00B7194A" w:rsidRDefault="00B7194A">
          <w:pPr>
            <w:pStyle w:val="Footer"/>
          </w:pPr>
          <w:r w:rsidRPr="009C37D0">
            <w:t>*= Required Field</w:t>
          </w:r>
        </w:p>
      </w:tc>
      <w:tc>
        <w:tcPr>
          <w:tcW w:w="4788" w:type="dxa"/>
        </w:tcPr>
        <w:p w14:paraId="2B0E3D71" w14:textId="77777777" w:rsidR="00B7194A" w:rsidRDefault="00B7194A" w:rsidP="009C37D0">
          <w:pPr>
            <w:pStyle w:val="Footer"/>
            <w:jc w:val="right"/>
          </w:pPr>
          <w:r>
            <w:t>Sources Sought Notice</w:t>
          </w:r>
        </w:p>
      </w:tc>
    </w:tr>
  </w:tbl>
  <w:p w14:paraId="2B0E3D73" w14:textId="77777777" w:rsidR="00B7194A" w:rsidRDefault="00B7194A">
    <w:pPr>
      <w:pStyle w:val="Footer"/>
    </w:pPr>
  </w:p>
  <w:p w14:paraId="2B0E3D74" w14:textId="77777777" w:rsidR="004501CD" w:rsidRDefault="00B7194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501CD" w14:paraId="2B0E3D77" w14:textId="77777777" w:rsidTr="009C37D0">
      <w:tc>
        <w:tcPr>
          <w:tcW w:w="4788" w:type="dxa"/>
        </w:tcPr>
        <w:p w14:paraId="2B0E3D75" w14:textId="77777777" w:rsidR="00B7194A" w:rsidRDefault="00B7194A" w:rsidP="009C37D0">
          <w:pPr>
            <w:pStyle w:val="Footer"/>
          </w:pPr>
        </w:p>
      </w:tc>
      <w:tc>
        <w:tcPr>
          <w:tcW w:w="4788" w:type="dxa"/>
        </w:tcPr>
        <w:p w14:paraId="2B0E3D76" w14:textId="77777777" w:rsidR="00B7194A" w:rsidRDefault="00B7194A" w:rsidP="009C37D0">
          <w:pPr>
            <w:pStyle w:val="Footer"/>
            <w:jc w:val="right"/>
          </w:pPr>
        </w:p>
      </w:tc>
    </w:tr>
  </w:tbl>
  <w:p w14:paraId="2B0E3D78" w14:textId="77777777" w:rsidR="00B7194A" w:rsidRDefault="00B7194A" w:rsidP="00C838FE">
    <w:pPr>
      <w:pStyle w:val="Footer"/>
    </w:pPr>
  </w:p>
  <w:p w14:paraId="2B0E3D79" w14:textId="77777777" w:rsidR="004501CD" w:rsidRDefault="00B7194A">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501CD" w14:paraId="2B0E3D7C" w14:textId="77777777" w:rsidTr="009C37D0">
      <w:tc>
        <w:tcPr>
          <w:tcW w:w="4788" w:type="dxa"/>
        </w:tcPr>
        <w:p w14:paraId="2B0E3D7A" w14:textId="77777777" w:rsidR="00B7194A" w:rsidRDefault="00B7194A">
          <w:pPr>
            <w:pStyle w:val="Footer"/>
          </w:pPr>
        </w:p>
      </w:tc>
      <w:tc>
        <w:tcPr>
          <w:tcW w:w="4788" w:type="dxa"/>
        </w:tcPr>
        <w:p w14:paraId="2B0E3D7B" w14:textId="77777777" w:rsidR="00B7194A" w:rsidRDefault="00B7194A" w:rsidP="009C37D0">
          <w:pPr>
            <w:pStyle w:val="Footer"/>
            <w:jc w:val="right"/>
          </w:pPr>
        </w:p>
      </w:tc>
    </w:tr>
  </w:tbl>
  <w:p w14:paraId="2B0E3D7D" w14:textId="77777777" w:rsidR="00B7194A" w:rsidRDefault="00B7194A">
    <w:pPr>
      <w:pStyle w:val="Footer"/>
    </w:pPr>
  </w:p>
  <w:p w14:paraId="2B0E3D7E" w14:textId="77777777" w:rsidR="004501CD" w:rsidRDefault="00B7194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F7B80" w14:textId="77777777" w:rsidR="00B7194A" w:rsidRDefault="00B7194A">
      <w:pPr>
        <w:spacing w:after="0" w:line="240" w:lineRule="auto"/>
      </w:pPr>
      <w:r>
        <w:separator/>
      </w:r>
    </w:p>
  </w:footnote>
  <w:footnote w:type="continuationSeparator" w:id="0">
    <w:p w14:paraId="43A8937D" w14:textId="77777777" w:rsidR="00B7194A" w:rsidRDefault="00B71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3D69" w14:textId="77777777" w:rsidR="00B7194A" w:rsidRPr="00B830CF" w:rsidRDefault="00B7194A"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3D6F" w14:textId="77777777" w:rsidR="00B7194A" w:rsidRPr="003D4081" w:rsidRDefault="00B7194A"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501CD"/>
    <w:rsid w:val="000C3BD4"/>
    <w:rsid w:val="000C4789"/>
    <w:rsid w:val="004501CD"/>
    <w:rsid w:val="00B7194A"/>
    <w:rsid w:val="00C83DC7"/>
    <w:rsid w:val="00D31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E3CF9"/>
  <w15:docId w15:val="{F8A8660F-4A7F-4FB6-8FB3-1131A0555E31}"/>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87F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F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F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F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A87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F4F"/>
    <w:rPr>
      <w:rFonts w:eastAsiaTheme="majorEastAsia" w:cstheme="majorBidi"/>
      <w:color w:val="272727" w:themeColor="text1" w:themeTint="D8"/>
    </w:rPr>
  </w:style>
  <w:style w:type="paragraph" w:styleId="Quote">
    <w:name w:val="Quote"/>
    <w:basedOn w:val="Normal"/>
    <w:next w:val="Normal"/>
    <w:link w:val="QuoteChar"/>
    <w:uiPriority w:val="29"/>
    <w:qFormat/>
    <w:rsid w:val="00A87F4F"/>
    <w:pPr>
      <w:spacing w:before="160"/>
      <w:jc w:val="center"/>
    </w:pPr>
    <w:rPr>
      <w:i/>
      <w:iCs/>
      <w:color w:val="404040" w:themeColor="text1" w:themeTint="BF"/>
    </w:rPr>
  </w:style>
  <w:style w:type="character" w:customStyle="1" w:styleId="QuoteChar">
    <w:name w:val="Quote Char"/>
    <w:basedOn w:val="DefaultParagraphFont"/>
    <w:link w:val="Quote"/>
    <w:uiPriority w:val="29"/>
    <w:rsid w:val="00A87F4F"/>
    <w:rPr>
      <w:i/>
      <w:iCs/>
      <w:color w:val="404040" w:themeColor="text1" w:themeTint="BF"/>
    </w:rPr>
  </w:style>
  <w:style w:type="paragraph" w:styleId="IntenseQuote">
    <w:name w:val="Intense Quote"/>
    <w:basedOn w:val="Normal"/>
    <w:next w:val="Normal"/>
    <w:link w:val="IntenseQuoteChar"/>
    <w:uiPriority w:val="30"/>
    <w:qFormat/>
    <w:rsid w:val="00A87F4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87F4F"/>
    <w:rPr>
      <w:i/>
      <w:iCs/>
      <w:color w:val="365F91" w:themeColor="accent1" w:themeShade="BF"/>
    </w:rPr>
  </w:style>
  <w:style w:type="character" w:styleId="IntenseReference">
    <w:name w:val="Intense Reference"/>
    <w:basedOn w:val="DefaultParagraphFont"/>
    <w:uiPriority w:val="32"/>
    <w:qFormat/>
    <w:rsid w:val="00A87F4F"/>
    <w:rPr>
      <w:b/>
      <w:bCs/>
      <w:smallCaps/>
      <w:color w:val="365F91" w:themeColor="accent1" w:themeShade="BF"/>
      <w:spacing w:val="5"/>
    </w:rPr>
  </w:style>
  <w:style w:type="character" w:styleId="Hyperlink">
    <w:name w:val="Hyperlink"/>
    <w:basedOn w:val="DefaultParagraphFont"/>
    <w:uiPriority w:val="99"/>
    <w:unhideWhenUsed/>
    <w:rsid w:val="00A87F4F"/>
    <w:rPr>
      <w:color w:val="0000FF" w:themeColor="hyperlink"/>
      <w:u w:val="single"/>
    </w:rPr>
  </w:style>
  <w:style w:type="character" w:customStyle="1" w:styleId="UnresolvedMention1">
    <w:name w:val="Unresolved Mention1"/>
    <w:basedOn w:val="DefaultParagraphFont"/>
    <w:uiPriority w:val="99"/>
    <w:semiHidden/>
    <w:unhideWhenUsed/>
    <w:rsid w:val="00A87F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yperlink" Target="https://sam.gov/"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850</Words>
  <Characters>4851</Characters>
  <Application>Microsoft Office Word</Application>
  <DocSecurity>0</DocSecurity>
  <Lines>40</Lines>
  <Paragraphs>11</Paragraphs>
  <ScaleCrop>false</ScaleCrop>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Gibbs, Donteana R. (NCO 6)</cp:lastModifiedBy>
  <cp:revision>4</cp:revision>
  <dcterms:created xsi:type="dcterms:W3CDTF">2026-10-06T12:07:00Z</dcterms:created>
  <dcterms:modified xsi:type="dcterms:W3CDTF">2026-10-06T12:12:00Z</dcterms:modified>
</cp:coreProperties>
</file>