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151F" w14:textId="77777777" w:rsidR="00B8561C" w:rsidRDefault="00B8561C" w:rsidP="00B8561C">
      <w:pPr>
        <w:spacing w:after="0" w:line="240" w:lineRule="auto"/>
        <w:jc w:val="center"/>
        <w:rPr>
          <w:rFonts w:ascii="Arial" w:eastAsia="Calibri" w:hAnsi="Arial" w:cs="Arial"/>
          <w:b/>
          <w:sz w:val="39"/>
          <w:szCs w:val="39"/>
        </w:rPr>
      </w:pPr>
      <w:r w:rsidRPr="00B8561C">
        <w:rPr>
          <w:rFonts w:ascii="Arial" w:eastAsia="Calibri" w:hAnsi="Arial" w:cs="Arial"/>
          <w:b/>
          <w:sz w:val="39"/>
          <w:szCs w:val="39"/>
        </w:rPr>
        <w:t>Sources Sought Notice</w:t>
      </w:r>
    </w:p>
    <w:p w14:paraId="3A14A46A" w14:textId="77777777" w:rsidR="003F076B" w:rsidRPr="00B8561C" w:rsidRDefault="003F076B" w:rsidP="003F076B">
      <w:pPr>
        <w:spacing w:after="0" w:line="240" w:lineRule="auto"/>
        <w:jc w:val="center"/>
        <w:rPr>
          <w:rFonts w:ascii="Arial" w:eastAsia="Calibri" w:hAnsi="Arial" w:cs="Arial"/>
          <w:sz w:val="24"/>
          <w:szCs w:val="24"/>
        </w:rPr>
      </w:pPr>
      <w:r w:rsidRPr="00B8561C">
        <w:rPr>
          <w:rFonts w:ascii="Arial" w:eastAsia="Calibri" w:hAnsi="Arial" w:cs="Arial"/>
          <w:sz w:val="24"/>
          <w:szCs w:val="24"/>
        </w:rPr>
        <w:t xml:space="preserve">PLEASE RETURN THIS COMPLETED SURVEY TO </w:t>
      </w:r>
      <w:r>
        <w:rPr>
          <w:rFonts w:ascii="Arial" w:eastAsia="Calibri" w:hAnsi="Arial" w:cs="Arial"/>
          <w:b/>
          <w:sz w:val="24"/>
          <w:szCs w:val="24"/>
        </w:rPr>
        <w:t>George Campbell</w:t>
      </w:r>
    </w:p>
    <w:p w14:paraId="44F45212" w14:textId="77777777" w:rsidR="003F076B" w:rsidRPr="00B8561C" w:rsidRDefault="003F076B" w:rsidP="003F076B">
      <w:pPr>
        <w:spacing w:after="0" w:line="240" w:lineRule="auto"/>
        <w:jc w:val="center"/>
        <w:rPr>
          <w:rFonts w:ascii="Arial" w:eastAsia="Calibri" w:hAnsi="Arial" w:cs="Arial"/>
          <w:b/>
          <w:sz w:val="24"/>
          <w:szCs w:val="24"/>
        </w:rPr>
      </w:pPr>
      <w:r w:rsidRPr="00B8561C">
        <w:rPr>
          <w:rFonts w:ascii="Arial" w:eastAsia="Calibri" w:hAnsi="Arial" w:cs="Arial"/>
          <w:sz w:val="24"/>
          <w:szCs w:val="24"/>
        </w:rPr>
        <w:t xml:space="preserve">VIA E-MAIL AT </w:t>
      </w:r>
      <w:hyperlink r:id="rId10" w:history="1">
        <w:r w:rsidRPr="004A1C37">
          <w:rPr>
            <w:rStyle w:val="Hyperlink"/>
            <w:rFonts w:ascii="Arial" w:hAnsi="Arial" w:cs="Arial"/>
            <w:sz w:val="24"/>
            <w:szCs w:val="24"/>
          </w:rPr>
          <w:t>george.l.campbell45.civ@army.mil</w:t>
        </w:r>
      </w:hyperlink>
    </w:p>
    <w:p w14:paraId="6BFD5507" w14:textId="7800045F" w:rsidR="003F076B" w:rsidRPr="00B8561C" w:rsidRDefault="003F076B" w:rsidP="003F076B">
      <w:pPr>
        <w:spacing w:after="0" w:line="240" w:lineRule="auto"/>
        <w:jc w:val="center"/>
        <w:rPr>
          <w:rFonts w:ascii="Arial" w:eastAsia="Calibri" w:hAnsi="Arial" w:cs="Arial"/>
          <w:b/>
          <w:sz w:val="24"/>
          <w:szCs w:val="24"/>
        </w:rPr>
      </w:pPr>
      <w:r w:rsidRPr="00B8561C">
        <w:rPr>
          <w:rFonts w:ascii="Arial" w:eastAsia="Calibri" w:hAnsi="Arial" w:cs="Arial"/>
          <w:sz w:val="24"/>
          <w:szCs w:val="24"/>
        </w:rPr>
        <w:t>WITH THE SUBJECT LINE</w:t>
      </w:r>
      <w:r w:rsidRPr="00B8561C">
        <w:rPr>
          <w:rFonts w:ascii="Arial" w:eastAsia="Calibri" w:hAnsi="Arial" w:cs="Arial"/>
          <w:b/>
          <w:sz w:val="24"/>
          <w:szCs w:val="24"/>
        </w:rPr>
        <w:t xml:space="preserve"> </w:t>
      </w:r>
      <w:r w:rsidRPr="00B8561C">
        <w:rPr>
          <w:rFonts w:ascii="Arial" w:eastAsia="Calibri" w:hAnsi="Arial" w:cs="Arial"/>
          <w:sz w:val="24"/>
          <w:szCs w:val="24"/>
        </w:rPr>
        <w:t>“</w:t>
      </w:r>
      <w:r w:rsidRPr="003F076B">
        <w:rPr>
          <w:rFonts w:ascii="Arial" w:eastAsia="Calibri" w:hAnsi="Arial" w:cs="Arial"/>
          <w:b/>
          <w:sz w:val="24"/>
          <w:szCs w:val="24"/>
        </w:rPr>
        <w:t xml:space="preserve">Control Module System </w:t>
      </w:r>
      <w:r>
        <w:rPr>
          <w:rFonts w:ascii="Arial" w:eastAsia="Calibri" w:hAnsi="Arial" w:cs="Arial"/>
          <w:b/>
          <w:sz w:val="24"/>
          <w:szCs w:val="24"/>
        </w:rPr>
        <w:t>Survey Response</w:t>
      </w:r>
      <w:r w:rsidRPr="00B8561C">
        <w:rPr>
          <w:rFonts w:ascii="Arial" w:eastAsia="Calibri" w:hAnsi="Arial" w:cs="Arial"/>
          <w:sz w:val="24"/>
          <w:szCs w:val="24"/>
        </w:rPr>
        <w:t>”</w:t>
      </w:r>
      <w:r w:rsidRPr="00B8561C">
        <w:rPr>
          <w:rFonts w:ascii="Arial" w:eastAsia="Calibri" w:hAnsi="Arial" w:cs="Arial"/>
          <w:b/>
          <w:sz w:val="24"/>
          <w:szCs w:val="24"/>
        </w:rPr>
        <w:t xml:space="preserve"> </w:t>
      </w:r>
    </w:p>
    <w:p w14:paraId="70B3DB3C" w14:textId="758E7591" w:rsidR="003F076B" w:rsidRPr="00B8561C" w:rsidRDefault="003F076B" w:rsidP="003F076B">
      <w:pPr>
        <w:spacing w:after="0" w:line="240" w:lineRule="auto"/>
        <w:jc w:val="center"/>
        <w:rPr>
          <w:rFonts w:ascii="Arial" w:eastAsia="Calibri" w:hAnsi="Arial" w:cs="Arial"/>
          <w:b/>
          <w:sz w:val="24"/>
          <w:szCs w:val="24"/>
        </w:rPr>
      </w:pPr>
      <w:r w:rsidRPr="00B8561C">
        <w:rPr>
          <w:rFonts w:ascii="Arial" w:eastAsia="Calibri" w:hAnsi="Arial" w:cs="Arial"/>
          <w:sz w:val="24"/>
          <w:szCs w:val="24"/>
        </w:rPr>
        <w:t xml:space="preserve">NO LATER THAN </w:t>
      </w:r>
      <w:r>
        <w:rPr>
          <w:rFonts w:ascii="Arial" w:eastAsia="Calibri" w:hAnsi="Arial" w:cs="Arial"/>
          <w:b/>
          <w:bCs/>
          <w:sz w:val="24"/>
          <w:szCs w:val="24"/>
        </w:rPr>
        <w:t>3</w:t>
      </w:r>
      <w:r w:rsidRPr="007803F7">
        <w:rPr>
          <w:rFonts w:ascii="Arial" w:eastAsia="Calibri" w:hAnsi="Arial" w:cs="Arial"/>
          <w:b/>
          <w:bCs/>
          <w:sz w:val="24"/>
          <w:szCs w:val="24"/>
        </w:rPr>
        <w:t xml:space="preserve">:00 </w:t>
      </w:r>
      <w:r w:rsidRPr="00B8561C">
        <w:rPr>
          <w:rFonts w:ascii="Arial" w:eastAsia="Calibri" w:hAnsi="Arial" w:cs="Arial"/>
          <w:b/>
          <w:sz w:val="24"/>
          <w:szCs w:val="24"/>
        </w:rPr>
        <w:t>P</w:t>
      </w:r>
      <w:r>
        <w:rPr>
          <w:rFonts w:ascii="Arial" w:eastAsia="Calibri" w:hAnsi="Arial" w:cs="Arial"/>
          <w:b/>
          <w:sz w:val="24"/>
          <w:szCs w:val="24"/>
        </w:rPr>
        <w:t>.</w:t>
      </w:r>
      <w:r w:rsidRPr="00B8561C">
        <w:rPr>
          <w:rFonts w:ascii="Arial" w:eastAsia="Calibri" w:hAnsi="Arial" w:cs="Arial"/>
          <w:b/>
          <w:sz w:val="24"/>
          <w:szCs w:val="24"/>
        </w:rPr>
        <w:t>M</w:t>
      </w:r>
      <w:r>
        <w:rPr>
          <w:rFonts w:ascii="Arial" w:eastAsia="Calibri" w:hAnsi="Arial" w:cs="Arial"/>
          <w:b/>
          <w:sz w:val="24"/>
          <w:szCs w:val="24"/>
        </w:rPr>
        <w:t>.</w:t>
      </w:r>
      <w:r w:rsidRPr="00B8561C">
        <w:rPr>
          <w:rFonts w:ascii="Arial" w:eastAsia="Calibri" w:hAnsi="Arial" w:cs="Arial"/>
          <w:b/>
          <w:sz w:val="24"/>
          <w:szCs w:val="24"/>
        </w:rPr>
        <w:t xml:space="preserve"> </w:t>
      </w:r>
      <w:r>
        <w:rPr>
          <w:rFonts w:ascii="Arial" w:eastAsia="Calibri" w:hAnsi="Arial" w:cs="Arial"/>
          <w:b/>
          <w:sz w:val="24"/>
          <w:szCs w:val="24"/>
        </w:rPr>
        <w:t>EST.</w:t>
      </w:r>
      <w:r w:rsidRPr="00B8561C">
        <w:rPr>
          <w:rFonts w:ascii="Arial" w:eastAsia="Calibri" w:hAnsi="Arial" w:cs="Arial"/>
          <w:b/>
          <w:sz w:val="24"/>
          <w:szCs w:val="24"/>
        </w:rPr>
        <w:t xml:space="preserve"> </w:t>
      </w:r>
      <w:r>
        <w:rPr>
          <w:rFonts w:ascii="Arial" w:eastAsia="Calibri" w:hAnsi="Arial" w:cs="Arial"/>
          <w:b/>
          <w:sz w:val="24"/>
          <w:szCs w:val="24"/>
        </w:rPr>
        <w:t>on Friday</w:t>
      </w:r>
      <w:r w:rsidRPr="00B8561C">
        <w:rPr>
          <w:rFonts w:ascii="Arial" w:eastAsia="Calibri" w:hAnsi="Arial" w:cs="Arial"/>
          <w:b/>
          <w:sz w:val="24"/>
          <w:szCs w:val="24"/>
        </w:rPr>
        <w:t xml:space="preserve">, </w:t>
      </w:r>
      <w:r>
        <w:rPr>
          <w:rFonts w:ascii="Arial" w:eastAsia="Calibri" w:hAnsi="Arial" w:cs="Arial"/>
          <w:b/>
          <w:sz w:val="24"/>
          <w:szCs w:val="24"/>
        </w:rPr>
        <w:t xml:space="preserve">October </w:t>
      </w:r>
      <w:r w:rsidR="00AE28EB">
        <w:rPr>
          <w:rFonts w:ascii="Arial" w:eastAsia="Calibri" w:hAnsi="Arial" w:cs="Arial"/>
          <w:b/>
          <w:sz w:val="24"/>
          <w:szCs w:val="24"/>
        </w:rPr>
        <w:t>12</w:t>
      </w:r>
      <w:r>
        <w:rPr>
          <w:rFonts w:ascii="Arial" w:eastAsia="Calibri" w:hAnsi="Arial" w:cs="Arial"/>
          <w:b/>
          <w:sz w:val="24"/>
          <w:szCs w:val="24"/>
        </w:rPr>
        <w:t xml:space="preserve">, </w:t>
      </w:r>
      <w:r w:rsidRPr="00B8561C">
        <w:rPr>
          <w:rFonts w:ascii="Arial" w:eastAsia="Calibri" w:hAnsi="Arial" w:cs="Arial"/>
          <w:b/>
          <w:sz w:val="24"/>
          <w:szCs w:val="24"/>
        </w:rPr>
        <w:t>202</w:t>
      </w:r>
      <w:r>
        <w:rPr>
          <w:rFonts w:ascii="Arial" w:eastAsia="Calibri" w:hAnsi="Arial" w:cs="Arial"/>
          <w:b/>
          <w:sz w:val="24"/>
          <w:szCs w:val="24"/>
        </w:rPr>
        <w:t>6</w:t>
      </w:r>
    </w:p>
    <w:p w14:paraId="784CE427" w14:textId="77777777" w:rsidR="003F076B" w:rsidRPr="00B8561C" w:rsidRDefault="003F076B" w:rsidP="00B8561C">
      <w:pPr>
        <w:spacing w:after="0" w:line="240" w:lineRule="auto"/>
        <w:jc w:val="center"/>
        <w:rPr>
          <w:rFonts w:ascii="Arial" w:eastAsia="Calibri" w:hAnsi="Arial" w:cs="Arial"/>
          <w:b/>
          <w:sz w:val="39"/>
          <w:szCs w:val="39"/>
        </w:rPr>
      </w:pPr>
    </w:p>
    <w:p w14:paraId="0F997F4E" w14:textId="77777777" w:rsidR="00B8561C" w:rsidRPr="00B8561C" w:rsidRDefault="00B8561C" w:rsidP="00B8561C">
      <w:pPr>
        <w:spacing w:after="0" w:line="240" w:lineRule="auto"/>
        <w:rPr>
          <w:rFonts w:ascii="Arial" w:eastAsia="Calibri" w:hAnsi="Arial" w:cs="Arial"/>
          <w:b/>
          <w:sz w:val="24"/>
          <w:szCs w:val="24"/>
        </w:rPr>
      </w:pPr>
    </w:p>
    <w:p w14:paraId="0EB57F66" w14:textId="77777777" w:rsidR="00B8561C" w:rsidRPr="00B8561C" w:rsidRDefault="00B8561C" w:rsidP="00B8561C">
      <w:pPr>
        <w:spacing w:after="0" w:line="240" w:lineRule="auto"/>
        <w:rPr>
          <w:rFonts w:ascii="Arial" w:eastAsia="Calibri" w:hAnsi="Arial" w:cs="Arial"/>
          <w:b/>
          <w:sz w:val="24"/>
          <w:szCs w:val="24"/>
        </w:rPr>
      </w:pPr>
    </w:p>
    <w:p w14:paraId="63E51809" w14:textId="77777777" w:rsidR="00B8561C" w:rsidRPr="00B8561C" w:rsidRDefault="00B8561C" w:rsidP="00B8561C">
      <w:pPr>
        <w:pBdr>
          <w:bottom w:val="single" w:sz="6" w:space="1" w:color="auto"/>
        </w:pBdr>
        <w:spacing w:after="0" w:line="240" w:lineRule="auto"/>
        <w:rPr>
          <w:rFonts w:ascii="Arial" w:eastAsia="Calibri" w:hAnsi="Arial" w:cs="Arial"/>
          <w:b/>
          <w:sz w:val="28"/>
          <w:szCs w:val="28"/>
        </w:rPr>
      </w:pPr>
      <w:r w:rsidRPr="00B8561C">
        <w:rPr>
          <w:rFonts w:ascii="Arial" w:eastAsia="Calibri" w:hAnsi="Arial" w:cs="Arial"/>
          <w:b/>
          <w:sz w:val="28"/>
          <w:szCs w:val="28"/>
        </w:rPr>
        <w:t>DESCRIPTION OF INTENT</w:t>
      </w:r>
    </w:p>
    <w:p w14:paraId="66D80302" w14:textId="77777777" w:rsidR="00B8561C" w:rsidRPr="00B8561C" w:rsidRDefault="00B8561C" w:rsidP="00B8561C">
      <w:pPr>
        <w:spacing w:after="0" w:line="240" w:lineRule="auto"/>
        <w:rPr>
          <w:rFonts w:ascii="Arial" w:eastAsia="Calibri" w:hAnsi="Arial" w:cs="Arial"/>
          <w:sz w:val="24"/>
          <w:szCs w:val="24"/>
        </w:rPr>
      </w:pPr>
    </w:p>
    <w:p w14:paraId="07F85998" w14:textId="5030559A" w:rsidR="00B8561C" w:rsidRPr="00B8561C" w:rsidRDefault="005B2EE0" w:rsidP="00B8561C">
      <w:pPr>
        <w:spacing w:after="0" w:line="240" w:lineRule="auto"/>
        <w:rPr>
          <w:rFonts w:ascii="Arial" w:eastAsia="Calibri" w:hAnsi="Arial" w:cs="Arial"/>
          <w:sz w:val="24"/>
          <w:szCs w:val="24"/>
        </w:rPr>
      </w:pPr>
      <w:r>
        <w:rPr>
          <w:rFonts w:ascii="Arial" w:eastAsia="Calibri" w:hAnsi="Arial" w:cs="Arial"/>
          <w:sz w:val="24"/>
          <w:szCs w:val="24"/>
        </w:rPr>
        <w:t xml:space="preserve">     </w:t>
      </w:r>
      <w:r w:rsidR="00255E07" w:rsidRPr="00255E07">
        <w:rPr>
          <w:rFonts w:ascii="Arial" w:eastAsia="Calibri" w:hAnsi="Arial" w:cs="Arial"/>
          <w:sz w:val="24"/>
          <w:szCs w:val="24"/>
        </w:rPr>
        <w:t>This is a SOURCES SOUGHT</w:t>
      </w:r>
      <w:r w:rsidR="00255E07">
        <w:rPr>
          <w:rFonts w:ascii="Arial" w:eastAsia="Calibri" w:hAnsi="Arial" w:cs="Arial"/>
          <w:sz w:val="24"/>
          <w:szCs w:val="24"/>
        </w:rPr>
        <w:t xml:space="preserve"> NOTICE</w:t>
      </w:r>
      <w:r w:rsidR="00255E07" w:rsidRPr="00255E07">
        <w:rPr>
          <w:rFonts w:ascii="Arial" w:eastAsia="Calibri" w:hAnsi="Arial" w:cs="Arial"/>
          <w:sz w:val="24"/>
          <w:szCs w:val="24"/>
        </w:rPr>
        <w:t>/MARKET RESEARCH</w:t>
      </w:r>
      <w:r w:rsidR="00255E07">
        <w:rPr>
          <w:rFonts w:ascii="Arial" w:eastAsia="Calibri" w:hAnsi="Arial" w:cs="Arial"/>
          <w:sz w:val="24"/>
          <w:szCs w:val="24"/>
        </w:rPr>
        <w:t xml:space="preserve"> SURVEY</w:t>
      </w:r>
      <w:r w:rsidR="00255E07" w:rsidRPr="00255E07">
        <w:rPr>
          <w:rFonts w:ascii="Arial" w:eastAsia="Calibri" w:hAnsi="Arial" w:cs="Arial"/>
          <w:sz w:val="24"/>
          <w:szCs w:val="24"/>
        </w:rPr>
        <w:t xml:space="preserve"> to request information for Government planning purposes only. </w:t>
      </w:r>
      <w:r w:rsidR="00B8561C" w:rsidRPr="00B8561C">
        <w:rPr>
          <w:rFonts w:ascii="Arial" w:eastAsia="Calibri" w:hAnsi="Arial" w:cs="Arial"/>
          <w:sz w:val="24"/>
          <w:szCs w:val="24"/>
        </w:rPr>
        <w:t>The Army Contracting Command – Detroit Arsenal (ACC-DTA) is seeking to gain knowledge of interest, capabilities and qualifications of various members of the community, to include both small and large businesses, for production of the</w:t>
      </w:r>
      <w:r w:rsidR="00A97FC4">
        <w:rPr>
          <w:rFonts w:ascii="Arial" w:eastAsia="Calibri" w:hAnsi="Arial" w:cs="Arial"/>
          <w:sz w:val="24"/>
          <w:szCs w:val="24"/>
        </w:rPr>
        <w:t xml:space="preserve"> item identified below. </w:t>
      </w:r>
      <w:r w:rsidR="00A97FC4" w:rsidRPr="00B8561C">
        <w:rPr>
          <w:rFonts w:ascii="Arial" w:eastAsia="Calibri" w:hAnsi="Arial" w:cs="Arial"/>
          <w:sz w:val="24"/>
          <w:szCs w:val="24"/>
        </w:rPr>
        <w:t>Response</w:t>
      </w:r>
      <w:r w:rsidR="00A97FC4">
        <w:rPr>
          <w:rFonts w:ascii="Arial" w:eastAsia="Calibri" w:hAnsi="Arial" w:cs="Arial"/>
          <w:sz w:val="24"/>
          <w:szCs w:val="24"/>
        </w:rPr>
        <w:t xml:space="preserve">s to this </w:t>
      </w:r>
      <w:r w:rsidR="00207BF5">
        <w:rPr>
          <w:rFonts w:ascii="Arial" w:eastAsia="Calibri" w:hAnsi="Arial" w:cs="Arial"/>
          <w:sz w:val="24"/>
          <w:szCs w:val="24"/>
        </w:rPr>
        <w:t xml:space="preserve">Sources Sought Notice/Market </w:t>
      </w:r>
      <w:r w:rsidR="00255E07">
        <w:rPr>
          <w:rFonts w:ascii="Arial" w:eastAsia="Calibri" w:hAnsi="Arial" w:cs="Arial"/>
          <w:sz w:val="24"/>
          <w:szCs w:val="24"/>
        </w:rPr>
        <w:t xml:space="preserve">Research </w:t>
      </w:r>
      <w:r w:rsidR="00207BF5">
        <w:rPr>
          <w:rFonts w:ascii="Arial" w:eastAsia="Calibri" w:hAnsi="Arial" w:cs="Arial"/>
          <w:sz w:val="24"/>
          <w:szCs w:val="24"/>
        </w:rPr>
        <w:t>Survey</w:t>
      </w:r>
      <w:r w:rsidR="00A97FC4">
        <w:rPr>
          <w:rFonts w:ascii="Arial" w:eastAsia="Calibri" w:hAnsi="Arial" w:cs="Arial"/>
          <w:sz w:val="24"/>
          <w:szCs w:val="24"/>
        </w:rPr>
        <w:t xml:space="preserve"> will assist</w:t>
      </w:r>
      <w:r w:rsidR="00A97FC4" w:rsidRPr="00B8561C">
        <w:rPr>
          <w:rFonts w:ascii="Arial" w:eastAsia="Calibri" w:hAnsi="Arial" w:cs="Arial"/>
          <w:sz w:val="24"/>
          <w:szCs w:val="24"/>
        </w:rPr>
        <w:t xml:space="preserve"> ACC-DTA in planning </w:t>
      </w:r>
      <w:r w:rsidR="00E30ED4">
        <w:rPr>
          <w:rFonts w:ascii="Arial" w:eastAsia="Calibri" w:hAnsi="Arial" w:cs="Arial"/>
          <w:sz w:val="24"/>
          <w:szCs w:val="24"/>
        </w:rPr>
        <w:t xml:space="preserve">its acquisition strategy </w:t>
      </w:r>
      <w:r w:rsidR="00A97FC4" w:rsidRPr="00B8561C">
        <w:rPr>
          <w:rFonts w:ascii="Arial" w:eastAsia="Calibri" w:hAnsi="Arial" w:cs="Arial"/>
          <w:sz w:val="24"/>
          <w:szCs w:val="24"/>
        </w:rPr>
        <w:t xml:space="preserve">for </w:t>
      </w:r>
      <w:r w:rsidR="00A97FC4">
        <w:rPr>
          <w:rFonts w:ascii="Arial" w:eastAsia="Calibri" w:hAnsi="Arial" w:cs="Arial"/>
          <w:sz w:val="24"/>
          <w:szCs w:val="24"/>
        </w:rPr>
        <w:t xml:space="preserve">a potential </w:t>
      </w:r>
      <w:r w:rsidR="00E30ED4">
        <w:rPr>
          <w:rFonts w:ascii="Arial" w:eastAsia="Calibri" w:hAnsi="Arial" w:cs="Arial"/>
          <w:sz w:val="24"/>
          <w:szCs w:val="24"/>
        </w:rPr>
        <w:t>future acquisition</w:t>
      </w:r>
      <w:r w:rsidR="00A97FC4" w:rsidRPr="00B8561C">
        <w:rPr>
          <w:rFonts w:ascii="Arial" w:eastAsia="Calibri" w:hAnsi="Arial" w:cs="Arial"/>
          <w:sz w:val="24"/>
          <w:szCs w:val="24"/>
        </w:rPr>
        <w:t>.</w:t>
      </w:r>
      <w:r w:rsidR="0041729B">
        <w:rPr>
          <w:rFonts w:ascii="Arial" w:eastAsia="Calibri" w:hAnsi="Arial" w:cs="Arial"/>
          <w:sz w:val="24"/>
          <w:szCs w:val="24"/>
        </w:rPr>
        <w:t xml:space="preserve"> </w:t>
      </w:r>
    </w:p>
    <w:p w14:paraId="5D91C4FA" w14:textId="77777777" w:rsidR="00B8561C" w:rsidRDefault="00B8561C" w:rsidP="00B8561C">
      <w:pPr>
        <w:spacing w:after="0" w:line="240" w:lineRule="auto"/>
        <w:rPr>
          <w:rFonts w:ascii="Arial" w:eastAsia="Calibri" w:hAnsi="Arial" w:cs="Arial"/>
          <w:sz w:val="24"/>
          <w:szCs w:val="24"/>
        </w:rPr>
      </w:pPr>
    </w:p>
    <w:tbl>
      <w:tblPr>
        <w:tblW w:w="92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50"/>
        <w:gridCol w:w="2782"/>
        <w:gridCol w:w="853"/>
        <w:gridCol w:w="1962"/>
        <w:gridCol w:w="1818"/>
      </w:tblGrid>
      <w:tr w:rsidR="001B68C1" w:rsidRPr="00CC1FB9" w14:paraId="3BB63B2B" w14:textId="77777777" w:rsidTr="00D84418">
        <w:trPr>
          <w:trHeight w:val="562"/>
          <w:jc w:val="center"/>
        </w:trPr>
        <w:tc>
          <w:tcPr>
            <w:tcW w:w="5485" w:type="dxa"/>
            <w:gridSpan w:val="3"/>
            <w:shd w:val="clear" w:color="auto" w:fill="A5A5A5"/>
            <w:vAlign w:val="center"/>
          </w:tcPr>
          <w:p w14:paraId="0659459E" w14:textId="6F30C284" w:rsidR="001B68C1" w:rsidRPr="005B2EE0" w:rsidRDefault="001B68C1" w:rsidP="001B68C1">
            <w:pPr>
              <w:spacing w:after="0" w:line="240" w:lineRule="auto"/>
              <w:jc w:val="center"/>
              <w:rPr>
                <w:rFonts w:ascii="Arial" w:eastAsia="Calibri" w:hAnsi="Arial" w:cs="Arial"/>
                <w:b/>
                <w:sz w:val="21"/>
                <w:szCs w:val="21"/>
              </w:rPr>
            </w:pPr>
            <w:bookmarkStart w:id="0" w:name="_Hlk133612087"/>
            <w:r w:rsidRPr="005B2EE0">
              <w:rPr>
                <w:rFonts w:ascii="Arial" w:eastAsia="Calibri" w:hAnsi="Arial" w:cs="Arial"/>
                <w:b/>
                <w:sz w:val="21"/>
                <w:szCs w:val="21"/>
              </w:rPr>
              <w:t>NOUN</w:t>
            </w:r>
          </w:p>
        </w:tc>
        <w:tc>
          <w:tcPr>
            <w:tcW w:w="1962" w:type="dxa"/>
            <w:shd w:val="clear" w:color="auto" w:fill="A5A5A5"/>
            <w:vAlign w:val="center"/>
          </w:tcPr>
          <w:p w14:paraId="25D08F52" w14:textId="06ABCC43"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NSN</w:t>
            </w:r>
          </w:p>
        </w:tc>
        <w:tc>
          <w:tcPr>
            <w:tcW w:w="1818" w:type="dxa"/>
            <w:shd w:val="clear" w:color="auto" w:fill="A5A5A5"/>
            <w:vAlign w:val="center"/>
          </w:tcPr>
          <w:p w14:paraId="29D06B6F" w14:textId="07C7DDA4"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PART NO.</w:t>
            </w:r>
          </w:p>
        </w:tc>
      </w:tr>
      <w:tr w:rsidR="006B0032" w:rsidRPr="00CC1FB9" w14:paraId="6E1B99D6" w14:textId="77777777" w:rsidTr="00D84418">
        <w:trPr>
          <w:trHeight w:val="562"/>
          <w:jc w:val="center"/>
        </w:trPr>
        <w:tc>
          <w:tcPr>
            <w:tcW w:w="5485" w:type="dxa"/>
            <w:gridSpan w:val="3"/>
            <w:vAlign w:val="center"/>
          </w:tcPr>
          <w:p w14:paraId="134A0CD8" w14:textId="469F44E1" w:rsidR="001B68C1" w:rsidRPr="003128D5" w:rsidRDefault="00D37757" w:rsidP="00D9766A">
            <w:pPr>
              <w:spacing w:after="0" w:line="240" w:lineRule="auto"/>
              <w:ind w:firstLine="720"/>
              <w:rPr>
                <w:rFonts w:ascii="Arial" w:eastAsia="Calibri" w:hAnsi="Arial" w:cs="Arial"/>
                <w:sz w:val="21"/>
                <w:szCs w:val="21"/>
              </w:rPr>
            </w:pPr>
            <w:bookmarkStart w:id="1" w:name="_Hlk133612145"/>
            <w:r w:rsidRPr="003128D5">
              <w:rPr>
                <w:rFonts w:ascii="Arial" w:eastAsia="Calibri" w:hAnsi="Arial" w:cs="Arial"/>
                <w:sz w:val="21"/>
                <w:szCs w:val="21"/>
              </w:rPr>
              <w:t>Control Module System</w:t>
            </w:r>
          </w:p>
        </w:tc>
        <w:tc>
          <w:tcPr>
            <w:tcW w:w="1962" w:type="dxa"/>
            <w:vAlign w:val="center"/>
          </w:tcPr>
          <w:p w14:paraId="120129FD" w14:textId="5BA87043" w:rsidR="001B68C1" w:rsidRPr="003128D5" w:rsidRDefault="00D37757" w:rsidP="00D9766A">
            <w:pPr>
              <w:spacing w:after="0" w:line="240" w:lineRule="auto"/>
              <w:rPr>
                <w:rFonts w:ascii="Arial" w:eastAsia="Calibri" w:hAnsi="Arial" w:cs="Arial"/>
                <w:b/>
                <w:sz w:val="21"/>
                <w:szCs w:val="21"/>
              </w:rPr>
            </w:pPr>
            <w:r w:rsidRPr="003128D5">
              <w:rPr>
                <w:rFonts w:ascii="Arial" w:eastAsia="Calibri" w:hAnsi="Arial" w:cs="Arial"/>
                <w:sz w:val="21"/>
                <w:szCs w:val="21"/>
              </w:rPr>
              <w:t>4240-01-333-3919</w:t>
            </w:r>
          </w:p>
        </w:tc>
        <w:tc>
          <w:tcPr>
            <w:tcW w:w="1818" w:type="dxa"/>
            <w:vAlign w:val="center"/>
          </w:tcPr>
          <w:p w14:paraId="1ADB676E" w14:textId="6A147675" w:rsidR="001B68C1" w:rsidRPr="003128D5" w:rsidRDefault="00D37757" w:rsidP="00D9766A">
            <w:pPr>
              <w:spacing w:after="0" w:line="240" w:lineRule="auto"/>
              <w:rPr>
                <w:rFonts w:ascii="Arial" w:eastAsia="Calibri" w:hAnsi="Arial" w:cs="Arial"/>
                <w:b/>
                <w:sz w:val="21"/>
                <w:szCs w:val="21"/>
              </w:rPr>
            </w:pPr>
            <w:r w:rsidRPr="003128D5">
              <w:rPr>
                <w:rFonts w:ascii="Arial" w:eastAsia="Calibri" w:hAnsi="Arial" w:cs="Arial"/>
                <w:sz w:val="21"/>
                <w:szCs w:val="21"/>
              </w:rPr>
              <w:t>5-19-9118</w:t>
            </w:r>
          </w:p>
        </w:tc>
      </w:tr>
      <w:tr w:rsidR="00AE28EB" w:rsidRPr="00207BF5" w14:paraId="7B190857" w14:textId="77777777" w:rsidTr="00EB0A6D">
        <w:trPr>
          <w:trHeight w:val="562"/>
          <w:jc w:val="center"/>
        </w:trPr>
        <w:tc>
          <w:tcPr>
            <w:tcW w:w="9265" w:type="dxa"/>
            <w:gridSpan w:val="5"/>
            <w:shd w:val="clear" w:color="auto" w:fill="A5A5A5"/>
            <w:vAlign w:val="center"/>
          </w:tcPr>
          <w:p w14:paraId="1F32CE17" w14:textId="77777777" w:rsidR="00AE28EB" w:rsidRPr="00207BF5" w:rsidRDefault="00AE28EB" w:rsidP="00EB0A6D">
            <w:pPr>
              <w:spacing w:after="0" w:line="240" w:lineRule="auto"/>
              <w:jc w:val="center"/>
              <w:rPr>
                <w:rFonts w:ascii="Arial" w:eastAsia="Calibri" w:hAnsi="Arial" w:cs="Arial"/>
                <w:b/>
                <w:color w:val="FF0000"/>
                <w:sz w:val="21"/>
                <w:szCs w:val="21"/>
              </w:rPr>
            </w:pPr>
            <w:r w:rsidRPr="005B2EE0">
              <w:rPr>
                <w:rFonts w:ascii="Arial" w:eastAsia="Calibri" w:hAnsi="Arial" w:cs="Arial"/>
                <w:b/>
                <w:sz w:val="21"/>
                <w:szCs w:val="21"/>
              </w:rPr>
              <w:t>ESTIMATED QUANTITY</w:t>
            </w:r>
            <w:r>
              <w:rPr>
                <w:rFonts w:ascii="Arial" w:eastAsia="Calibri" w:hAnsi="Arial" w:cs="Arial"/>
                <w:b/>
                <w:sz w:val="21"/>
                <w:szCs w:val="21"/>
              </w:rPr>
              <w:t xml:space="preserve"> </w:t>
            </w:r>
          </w:p>
        </w:tc>
      </w:tr>
      <w:tr w:rsidR="00AE28EB" w:rsidRPr="005B2EE0" w14:paraId="75C2C07D" w14:textId="77777777" w:rsidTr="00EB0A6D">
        <w:trPr>
          <w:trHeight w:val="562"/>
          <w:jc w:val="center"/>
        </w:trPr>
        <w:tc>
          <w:tcPr>
            <w:tcW w:w="4632" w:type="dxa"/>
            <w:gridSpan w:val="2"/>
            <w:shd w:val="clear" w:color="auto" w:fill="A5A5A5"/>
            <w:vAlign w:val="center"/>
          </w:tcPr>
          <w:p w14:paraId="0A61F675" w14:textId="77777777" w:rsidR="00AE28EB" w:rsidRPr="005B2EE0" w:rsidRDefault="00AE28EB" w:rsidP="00EB0A6D">
            <w:pPr>
              <w:spacing w:after="0" w:line="240" w:lineRule="auto"/>
              <w:jc w:val="center"/>
              <w:rPr>
                <w:rFonts w:ascii="Arial" w:eastAsia="Calibri" w:hAnsi="Arial" w:cs="Arial"/>
                <w:b/>
                <w:sz w:val="21"/>
                <w:szCs w:val="21"/>
              </w:rPr>
            </w:pPr>
            <w:r>
              <w:rPr>
                <w:rFonts w:ascii="Arial" w:eastAsia="Calibri" w:hAnsi="Arial" w:cs="Arial"/>
                <w:b/>
                <w:sz w:val="21"/>
                <w:szCs w:val="21"/>
              </w:rPr>
              <w:t>Base Quantity</w:t>
            </w:r>
          </w:p>
        </w:tc>
        <w:tc>
          <w:tcPr>
            <w:tcW w:w="4633" w:type="dxa"/>
            <w:gridSpan w:val="3"/>
            <w:shd w:val="clear" w:color="auto" w:fill="A5A5A5"/>
            <w:vAlign w:val="center"/>
          </w:tcPr>
          <w:p w14:paraId="6B389BED" w14:textId="77777777" w:rsidR="00AE28EB" w:rsidRPr="005B2EE0" w:rsidRDefault="00AE28EB" w:rsidP="00EB0A6D">
            <w:pPr>
              <w:spacing w:after="0" w:line="240" w:lineRule="auto"/>
              <w:jc w:val="center"/>
              <w:rPr>
                <w:rFonts w:ascii="Arial" w:eastAsia="Calibri" w:hAnsi="Arial" w:cs="Arial"/>
                <w:b/>
                <w:sz w:val="21"/>
                <w:szCs w:val="21"/>
              </w:rPr>
            </w:pPr>
            <w:r>
              <w:rPr>
                <w:rFonts w:ascii="Arial" w:eastAsia="Calibri" w:hAnsi="Arial" w:cs="Arial"/>
                <w:b/>
                <w:sz w:val="21"/>
                <w:szCs w:val="21"/>
              </w:rPr>
              <w:t>Option Quantity</w:t>
            </w:r>
          </w:p>
        </w:tc>
      </w:tr>
      <w:tr w:rsidR="00AE28EB" w:rsidRPr="005B2EE0" w14:paraId="60B6C114" w14:textId="77777777" w:rsidTr="00EB0A6D">
        <w:trPr>
          <w:trHeight w:val="395"/>
          <w:jc w:val="center"/>
        </w:trPr>
        <w:tc>
          <w:tcPr>
            <w:tcW w:w="4632" w:type="dxa"/>
            <w:gridSpan w:val="2"/>
            <w:vAlign w:val="center"/>
          </w:tcPr>
          <w:p w14:paraId="4B5F831B" w14:textId="77777777" w:rsidR="00AE28EB" w:rsidRPr="005B2EE0" w:rsidRDefault="00AE28EB" w:rsidP="00EB0A6D">
            <w:pPr>
              <w:spacing w:after="0" w:line="240" w:lineRule="auto"/>
              <w:jc w:val="center"/>
              <w:rPr>
                <w:rFonts w:ascii="Arial" w:eastAsia="Calibri" w:hAnsi="Arial" w:cs="Arial"/>
                <w:sz w:val="21"/>
                <w:szCs w:val="21"/>
              </w:rPr>
            </w:pPr>
            <w:r>
              <w:rPr>
                <w:rFonts w:ascii="Arial" w:eastAsia="Calibri" w:hAnsi="Arial" w:cs="Arial"/>
                <w:sz w:val="21"/>
                <w:szCs w:val="21"/>
              </w:rPr>
              <w:t>32 EA</w:t>
            </w:r>
          </w:p>
        </w:tc>
        <w:tc>
          <w:tcPr>
            <w:tcW w:w="4633" w:type="dxa"/>
            <w:gridSpan w:val="3"/>
            <w:vAlign w:val="center"/>
          </w:tcPr>
          <w:p w14:paraId="2A357ADA" w14:textId="77777777" w:rsidR="00AE28EB" w:rsidRPr="005B2EE0" w:rsidRDefault="00AE28EB" w:rsidP="00EB0A6D">
            <w:pPr>
              <w:spacing w:after="0" w:line="240" w:lineRule="auto"/>
              <w:jc w:val="center"/>
              <w:rPr>
                <w:rFonts w:ascii="Arial" w:eastAsia="Calibri" w:hAnsi="Arial" w:cs="Arial"/>
                <w:sz w:val="21"/>
                <w:szCs w:val="21"/>
              </w:rPr>
            </w:pPr>
            <w:r>
              <w:rPr>
                <w:rFonts w:ascii="Arial" w:eastAsia="Calibri" w:hAnsi="Arial" w:cs="Arial"/>
                <w:sz w:val="21"/>
                <w:szCs w:val="21"/>
              </w:rPr>
              <w:t>32 EA</w:t>
            </w:r>
          </w:p>
        </w:tc>
      </w:tr>
      <w:bookmarkEnd w:id="0"/>
      <w:bookmarkEnd w:id="1"/>
      <w:tr w:rsidR="006B0032" w:rsidRPr="00CC1FB9" w14:paraId="50E47B11" w14:textId="77777777" w:rsidTr="00D84418">
        <w:trPr>
          <w:jc w:val="center"/>
        </w:trPr>
        <w:tc>
          <w:tcPr>
            <w:tcW w:w="1850" w:type="dxa"/>
            <w:shd w:val="clear" w:color="auto" w:fill="A6A6A6"/>
            <w:vAlign w:val="center"/>
          </w:tcPr>
          <w:p w14:paraId="59DED065" w14:textId="78F9E9F9" w:rsidR="001B68C1" w:rsidRPr="005B2EE0" w:rsidRDefault="001B68C1" w:rsidP="001B68C1">
            <w:pPr>
              <w:spacing w:after="0" w:line="240" w:lineRule="auto"/>
              <w:jc w:val="center"/>
              <w:rPr>
                <w:rFonts w:ascii="Arial" w:eastAsia="Calibri" w:hAnsi="Arial" w:cs="Arial"/>
                <w:sz w:val="21"/>
                <w:szCs w:val="21"/>
              </w:rPr>
            </w:pPr>
            <w:r w:rsidRPr="005B2EE0">
              <w:rPr>
                <w:rFonts w:ascii="Arial" w:eastAsia="Calibri" w:hAnsi="Arial" w:cs="Arial"/>
                <w:b/>
                <w:sz w:val="21"/>
                <w:szCs w:val="21"/>
              </w:rPr>
              <w:t>END ITEM</w:t>
            </w:r>
          </w:p>
        </w:tc>
        <w:tc>
          <w:tcPr>
            <w:tcW w:w="7415" w:type="dxa"/>
            <w:gridSpan w:val="4"/>
            <w:vAlign w:val="center"/>
          </w:tcPr>
          <w:p w14:paraId="63D82E05" w14:textId="77777777" w:rsidR="001B68C1" w:rsidRPr="005B2EE0" w:rsidRDefault="001B68C1" w:rsidP="001B68C1">
            <w:pPr>
              <w:spacing w:after="0" w:line="240" w:lineRule="auto"/>
              <w:rPr>
                <w:rFonts w:ascii="Arial" w:eastAsia="Calibri" w:hAnsi="Arial" w:cs="Arial"/>
                <w:sz w:val="21"/>
                <w:szCs w:val="21"/>
              </w:rPr>
            </w:pPr>
          </w:p>
          <w:p w14:paraId="56A9F337" w14:textId="43F62F94" w:rsidR="001B68C1" w:rsidRPr="005B2EE0" w:rsidRDefault="00D37757" w:rsidP="00E30ED4">
            <w:pPr>
              <w:spacing w:after="0" w:line="240" w:lineRule="auto"/>
              <w:rPr>
                <w:rFonts w:ascii="Arial" w:eastAsia="Calibri" w:hAnsi="Arial" w:cs="Arial"/>
                <w:sz w:val="21"/>
                <w:szCs w:val="21"/>
              </w:rPr>
            </w:pPr>
            <w:r w:rsidRPr="003128D5">
              <w:rPr>
                <w:rFonts w:ascii="Arial" w:eastAsia="Calibri" w:hAnsi="Arial" w:cs="Arial"/>
                <w:sz w:val="21"/>
                <w:szCs w:val="21"/>
              </w:rPr>
              <w:t>M93 GPFU</w:t>
            </w:r>
          </w:p>
        </w:tc>
      </w:tr>
      <w:tr w:rsidR="006B0032" w:rsidRPr="00CC1FB9" w14:paraId="7BD3E4FB" w14:textId="77777777" w:rsidTr="00D84418">
        <w:trPr>
          <w:jc w:val="center"/>
        </w:trPr>
        <w:tc>
          <w:tcPr>
            <w:tcW w:w="1850" w:type="dxa"/>
            <w:shd w:val="clear" w:color="auto" w:fill="A6A6A6"/>
            <w:vAlign w:val="center"/>
          </w:tcPr>
          <w:p w14:paraId="68521F34" w14:textId="77777777"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TECHNICAL DATA</w:t>
            </w:r>
          </w:p>
          <w:p w14:paraId="3183FA8A" w14:textId="77777777" w:rsidR="001B68C1" w:rsidRPr="005B2EE0" w:rsidRDefault="001B68C1" w:rsidP="001B68C1">
            <w:pPr>
              <w:spacing w:after="0" w:line="240" w:lineRule="auto"/>
              <w:jc w:val="center"/>
              <w:rPr>
                <w:rFonts w:ascii="Arial" w:eastAsia="Calibri" w:hAnsi="Arial" w:cs="Arial"/>
                <w:sz w:val="21"/>
                <w:szCs w:val="21"/>
              </w:rPr>
            </w:pPr>
            <w:r w:rsidRPr="005B2EE0">
              <w:rPr>
                <w:rFonts w:ascii="Arial" w:eastAsia="Calibri" w:hAnsi="Arial" w:cs="Arial"/>
                <w:b/>
                <w:sz w:val="21"/>
                <w:szCs w:val="21"/>
              </w:rPr>
              <w:t>PACKAGE</w:t>
            </w:r>
          </w:p>
        </w:tc>
        <w:tc>
          <w:tcPr>
            <w:tcW w:w="7415" w:type="dxa"/>
            <w:gridSpan w:val="4"/>
            <w:vAlign w:val="center"/>
          </w:tcPr>
          <w:p w14:paraId="2F2F4225" w14:textId="77777777" w:rsidR="001B68C1" w:rsidRPr="005B2EE0" w:rsidRDefault="001B68C1" w:rsidP="001B68C1">
            <w:pPr>
              <w:spacing w:after="0" w:line="240" w:lineRule="auto"/>
              <w:rPr>
                <w:rFonts w:ascii="Arial" w:eastAsia="Calibri" w:hAnsi="Arial" w:cs="Arial"/>
                <w:sz w:val="21"/>
                <w:szCs w:val="21"/>
              </w:rPr>
            </w:pPr>
          </w:p>
          <w:p w14:paraId="597326CA" w14:textId="4C1BA6B0" w:rsidR="001B68C1" w:rsidRPr="00AC502F" w:rsidRDefault="001B68C1" w:rsidP="001B68C1">
            <w:pPr>
              <w:spacing w:after="0" w:line="240" w:lineRule="auto"/>
              <w:rPr>
                <w:rFonts w:ascii="Arial" w:eastAsia="Calibri" w:hAnsi="Arial" w:cs="Arial"/>
                <w:bCs/>
                <w:color w:val="FF0000"/>
                <w:sz w:val="21"/>
                <w:szCs w:val="21"/>
              </w:rPr>
            </w:pPr>
            <w:r w:rsidRPr="005B2EE0">
              <w:rPr>
                <w:rFonts w:ascii="Arial" w:eastAsia="Calibri" w:hAnsi="Arial" w:cs="Arial"/>
                <w:bCs/>
                <w:sz w:val="21"/>
                <w:szCs w:val="21"/>
              </w:rPr>
              <w:t xml:space="preserve">There is a </w:t>
            </w:r>
            <w:r w:rsidR="00AC502F">
              <w:rPr>
                <w:rFonts w:ascii="Arial" w:eastAsia="Calibri" w:hAnsi="Arial" w:cs="Arial"/>
                <w:bCs/>
                <w:sz w:val="21"/>
                <w:szCs w:val="21"/>
              </w:rPr>
              <w:t>T</w:t>
            </w:r>
            <w:r w:rsidRPr="005B2EE0">
              <w:rPr>
                <w:rFonts w:ascii="Arial" w:eastAsia="Calibri" w:hAnsi="Arial" w:cs="Arial"/>
                <w:bCs/>
                <w:sz w:val="21"/>
                <w:szCs w:val="21"/>
              </w:rPr>
              <w:t xml:space="preserve">echnical </w:t>
            </w:r>
            <w:r w:rsidR="00AC502F">
              <w:rPr>
                <w:rFonts w:ascii="Arial" w:eastAsia="Calibri" w:hAnsi="Arial" w:cs="Arial"/>
                <w:bCs/>
                <w:sz w:val="21"/>
                <w:szCs w:val="21"/>
              </w:rPr>
              <w:t>D</w:t>
            </w:r>
            <w:r w:rsidRPr="005B2EE0">
              <w:rPr>
                <w:rFonts w:ascii="Arial" w:eastAsia="Calibri" w:hAnsi="Arial" w:cs="Arial"/>
                <w:bCs/>
                <w:sz w:val="21"/>
                <w:szCs w:val="21"/>
              </w:rPr>
              <w:t xml:space="preserve">ata </w:t>
            </w:r>
            <w:r w:rsidR="00AC502F">
              <w:rPr>
                <w:rFonts w:ascii="Arial" w:eastAsia="Calibri" w:hAnsi="Arial" w:cs="Arial"/>
                <w:bCs/>
                <w:sz w:val="21"/>
                <w:szCs w:val="21"/>
              </w:rPr>
              <w:t>P</w:t>
            </w:r>
            <w:r w:rsidRPr="005B2EE0">
              <w:rPr>
                <w:rFonts w:ascii="Arial" w:eastAsia="Calibri" w:hAnsi="Arial" w:cs="Arial"/>
                <w:bCs/>
                <w:sz w:val="21"/>
                <w:szCs w:val="21"/>
              </w:rPr>
              <w:t xml:space="preserve">ackage (TDP) associated with this procurement. It is distribution code </w:t>
            </w:r>
            <w:r w:rsidR="00135484" w:rsidRPr="003128D5">
              <w:rPr>
                <w:rFonts w:ascii="Arial" w:eastAsia="Calibri" w:hAnsi="Arial" w:cs="Arial"/>
                <w:bCs/>
                <w:sz w:val="21"/>
                <w:szCs w:val="21"/>
              </w:rPr>
              <w:t>(</w:t>
            </w:r>
            <w:r w:rsidR="00D37757" w:rsidRPr="003128D5">
              <w:rPr>
                <w:rFonts w:ascii="Arial" w:eastAsia="Calibri" w:hAnsi="Arial" w:cs="Arial"/>
                <w:bCs/>
                <w:sz w:val="21"/>
                <w:szCs w:val="21"/>
              </w:rPr>
              <w:t>C</w:t>
            </w:r>
            <w:r w:rsidR="00135484" w:rsidRPr="003128D5">
              <w:rPr>
                <w:rFonts w:ascii="Arial" w:eastAsia="Calibri" w:hAnsi="Arial" w:cs="Arial"/>
                <w:bCs/>
                <w:sz w:val="21"/>
                <w:szCs w:val="21"/>
              </w:rPr>
              <w:t>)</w:t>
            </w:r>
            <w:r w:rsidRPr="003128D5">
              <w:rPr>
                <w:rFonts w:ascii="Arial" w:eastAsia="Calibri" w:hAnsi="Arial" w:cs="Arial"/>
                <w:bCs/>
                <w:sz w:val="21"/>
                <w:szCs w:val="21"/>
              </w:rPr>
              <w:t xml:space="preserve">, </w:t>
            </w:r>
            <w:r w:rsidRPr="005B2EE0">
              <w:rPr>
                <w:rFonts w:ascii="Arial" w:eastAsia="Calibri" w:hAnsi="Arial" w:cs="Arial"/>
                <w:bCs/>
                <w:sz w:val="21"/>
                <w:szCs w:val="21"/>
              </w:rPr>
              <w:t>which limits access to Department of Defense (DoD) and U.S. DoD contractors only</w:t>
            </w:r>
            <w:r w:rsidR="00D37757">
              <w:rPr>
                <w:rFonts w:ascii="Arial" w:eastAsia="Calibri" w:hAnsi="Arial" w:cs="Arial"/>
                <w:bCs/>
                <w:sz w:val="21"/>
                <w:szCs w:val="21"/>
              </w:rPr>
              <w:t xml:space="preserve">. </w:t>
            </w:r>
            <w:r w:rsidR="003404A7" w:rsidRPr="00135484">
              <w:rPr>
                <w:rFonts w:ascii="Arial" w:eastAsia="Calibri" w:hAnsi="Arial" w:cs="Arial"/>
                <w:b/>
                <w:sz w:val="21"/>
                <w:szCs w:val="21"/>
              </w:rPr>
              <w:t xml:space="preserve">The </w:t>
            </w:r>
            <w:r w:rsidRPr="00135484">
              <w:rPr>
                <w:rFonts w:ascii="Arial" w:eastAsia="Calibri" w:hAnsi="Arial" w:cs="Arial"/>
                <w:b/>
                <w:sz w:val="21"/>
                <w:szCs w:val="21"/>
              </w:rPr>
              <w:t>TDP will only be made available to contractors if/when a solicitation is released.</w:t>
            </w:r>
            <w:r w:rsidR="00135484" w:rsidRPr="00135484">
              <w:rPr>
                <w:rFonts w:ascii="Arial" w:eastAsia="Calibri" w:hAnsi="Arial" w:cs="Arial"/>
                <w:b/>
                <w:sz w:val="21"/>
                <w:szCs w:val="21"/>
              </w:rPr>
              <w:t xml:space="preserve"> </w:t>
            </w:r>
            <w:r w:rsidR="00AC502F" w:rsidRPr="00AC502F">
              <w:rPr>
                <w:rFonts w:ascii="Arial" w:eastAsia="Calibri" w:hAnsi="Arial" w:cs="Arial"/>
                <w:bCs/>
                <w:sz w:val="21"/>
                <w:szCs w:val="21"/>
              </w:rPr>
              <w:t xml:space="preserve">To be eligible to gain access to </w:t>
            </w:r>
            <w:r w:rsidR="00AC502F">
              <w:rPr>
                <w:rFonts w:ascii="Arial" w:eastAsia="Calibri" w:hAnsi="Arial" w:cs="Arial"/>
                <w:bCs/>
                <w:sz w:val="21"/>
                <w:szCs w:val="21"/>
              </w:rPr>
              <w:t>the</w:t>
            </w:r>
            <w:r w:rsidR="00AC502F" w:rsidRPr="00AC502F">
              <w:rPr>
                <w:rFonts w:ascii="Arial" w:eastAsia="Calibri" w:hAnsi="Arial" w:cs="Arial"/>
                <w:bCs/>
                <w:sz w:val="21"/>
                <w:szCs w:val="21"/>
              </w:rPr>
              <w:t xml:space="preserve"> TDP</w:t>
            </w:r>
            <w:r w:rsidR="00AC502F">
              <w:rPr>
                <w:rFonts w:ascii="Arial" w:eastAsia="Calibri" w:hAnsi="Arial" w:cs="Arial"/>
                <w:bCs/>
                <w:sz w:val="21"/>
                <w:szCs w:val="21"/>
              </w:rPr>
              <w:t>,</w:t>
            </w:r>
            <w:r w:rsidR="00AC502F" w:rsidRPr="00AC502F">
              <w:rPr>
                <w:rFonts w:ascii="Arial" w:eastAsia="Calibri" w:hAnsi="Arial" w:cs="Arial"/>
                <w:bCs/>
                <w:sz w:val="21"/>
                <w:szCs w:val="21"/>
              </w:rPr>
              <w:t xml:space="preserve"> the vendor must have a current DD 2345, Militarily Critical Technical Data Agreement certification on file with the Defense Logistics Information Service (DLIS). If the vendor has a current certification, they are required to submit a request to access the TDP in SAM.gov. Access will be granted, pending verification of the contractor’s active registration in Joint Certification Program (JCP). Upon completion of the purposes for which Government Technical Data has been provided, the offeror, and all subcontractors, vendors, and sub-vendors of the offeror, are required to destroy all documents, including all reproductions, duplications, or copies thereof as may have been further distributed. Destruction of this technical data shall be accomplished by: shredding, pulping, burning, or melting any physical copies of the TDP and/or deletion or removal of downloaded TDP </w:t>
            </w:r>
            <w:r w:rsidR="00AC502F" w:rsidRPr="00AC502F">
              <w:rPr>
                <w:rFonts w:ascii="Arial" w:eastAsia="Calibri" w:hAnsi="Arial" w:cs="Arial"/>
                <w:bCs/>
                <w:sz w:val="21"/>
                <w:szCs w:val="21"/>
              </w:rPr>
              <w:lastRenderedPageBreak/>
              <w:t>files from computer drives and electronic devices, and any copies of those files.</w:t>
            </w:r>
          </w:p>
          <w:p w14:paraId="59BE7D25" w14:textId="41A45C3B" w:rsidR="001B68C1" w:rsidRPr="005B2EE0" w:rsidRDefault="001B68C1" w:rsidP="001B68C1">
            <w:pPr>
              <w:spacing w:after="0" w:line="240" w:lineRule="auto"/>
              <w:rPr>
                <w:rFonts w:ascii="Arial" w:eastAsia="Calibri" w:hAnsi="Arial" w:cs="Arial"/>
                <w:sz w:val="21"/>
                <w:szCs w:val="21"/>
              </w:rPr>
            </w:pPr>
          </w:p>
        </w:tc>
      </w:tr>
      <w:tr w:rsidR="001B68C1" w:rsidRPr="00CC1FB9" w14:paraId="6D51BA53" w14:textId="77777777" w:rsidTr="00D84418">
        <w:trPr>
          <w:jc w:val="center"/>
        </w:trPr>
        <w:tc>
          <w:tcPr>
            <w:tcW w:w="1850" w:type="dxa"/>
            <w:shd w:val="clear" w:color="auto" w:fill="A6A6A6"/>
            <w:vAlign w:val="center"/>
          </w:tcPr>
          <w:p w14:paraId="5785B14E" w14:textId="77777777" w:rsidR="00A97FC4" w:rsidRPr="005B2EE0" w:rsidRDefault="00A97FC4" w:rsidP="001B68C1">
            <w:pPr>
              <w:spacing w:after="0" w:line="240" w:lineRule="auto"/>
              <w:jc w:val="center"/>
              <w:rPr>
                <w:rFonts w:ascii="Arial" w:eastAsia="Calibri" w:hAnsi="Arial" w:cs="Arial"/>
                <w:b/>
                <w:sz w:val="21"/>
                <w:szCs w:val="21"/>
              </w:rPr>
            </w:pPr>
          </w:p>
          <w:p w14:paraId="121EAB06" w14:textId="77777777"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FIRST ARTICLE TESTING</w:t>
            </w:r>
          </w:p>
          <w:p w14:paraId="1FA05DB2" w14:textId="3EEFD72D" w:rsidR="00A97FC4" w:rsidRPr="005B2EE0" w:rsidRDefault="00A97FC4" w:rsidP="001B68C1">
            <w:pPr>
              <w:spacing w:after="0" w:line="240" w:lineRule="auto"/>
              <w:jc w:val="center"/>
              <w:rPr>
                <w:rFonts w:ascii="Arial" w:eastAsia="Calibri" w:hAnsi="Arial" w:cs="Arial"/>
                <w:b/>
                <w:sz w:val="21"/>
                <w:szCs w:val="21"/>
              </w:rPr>
            </w:pPr>
          </w:p>
        </w:tc>
        <w:tc>
          <w:tcPr>
            <w:tcW w:w="7415" w:type="dxa"/>
            <w:gridSpan w:val="4"/>
            <w:vAlign w:val="center"/>
          </w:tcPr>
          <w:p w14:paraId="0D17BA6A" w14:textId="028BC2E5" w:rsidR="001B68C1" w:rsidRPr="003128D5" w:rsidRDefault="00782B6F" w:rsidP="001B68C1">
            <w:pPr>
              <w:spacing w:after="0" w:line="240" w:lineRule="auto"/>
              <w:rPr>
                <w:rFonts w:ascii="Arial" w:eastAsia="Calibri" w:hAnsi="Arial" w:cs="Arial"/>
                <w:sz w:val="21"/>
                <w:szCs w:val="21"/>
              </w:rPr>
            </w:pPr>
            <w:r w:rsidRPr="003128D5">
              <w:rPr>
                <w:rFonts w:ascii="Arial" w:eastAsia="Calibri" w:hAnsi="Arial" w:cs="Arial"/>
                <w:sz w:val="21"/>
                <w:szCs w:val="21"/>
              </w:rPr>
              <w:t>FAT is required</w:t>
            </w:r>
          </w:p>
          <w:p w14:paraId="663729F6" w14:textId="77777777" w:rsidR="001B68C1" w:rsidRPr="005B2EE0" w:rsidRDefault="001B68C1" w:rsidP="00E30ED4">
            <w:pPr>
              <w:spacing w:after="0" w:line="240" w:lineRule="auto"/>
              <w:rPr>
                <w:rFonts w:ascii="Arial" w:eastAsia="Calibri" w:hAnsi="Arial" w:cs="Arial"/>
                <w:sz w:val="21"/>
                <w:szCs w:val="21"/>
              </w:rPr>
            </w:pPr>
          </w:p>
        </w:tc>
      </w:tr>
    </w:tbl>
    <w:p w14:paraId="4C26413D" w14:textId="77777777" w:rsidR="00605A14" w:rsidRDefault="00605A14" w:rsidP="00B8561C">
      <w:pPr>
        <w:spacing w:after="0" w:line="240" w:lineRule="auto"/>
        <w:rPr>
          <w:rFonts w:ascii="Arial" w:eastAsia="Calibri" w:hAnsi="Arial" w:cs="Arial"/>
          <w:iCs/>
          <w:sz w:val="24"/>
          <w:szCs w:val="24"/>
        </w:rPr>
      </w:pPr>
    </w:p>
    <w:p w14:paraId="79E8CACE" w14:textId="293E1FD6" w:rsidR="00A2335E" w:rsidRDefault="00A97FC4" w:rsidP="007974DE">
      <w:pPr>
        <w:spacing w:after="0" w:line="240" w:lineRule="auto"/>
        <w:rPr>
          <w:rFonts w:ascii="Arial" w:eastAsia="Calibri" w:hAnsi="Arial" w:cs="Arial"/>
          <w:sz w:val="24"/>
          <w:szCs w:val="24"/>
        </w:rPr>
      </w:pPr>
      <w:r w:rsidRPr="00A97FC4">
        <w:rPr>
          <w:rFonts w:ascii="Arial" w:eastAsia="Calibri" w:hAnsi="Arial" w:cs="Arial"/>
          <w:iCs/>
          <w:sz w:val="24"/>
          <w:szCs w:val="24"/>
        </w:rPr>
        <w:t xml:space="preserve">NOTE: All </w:t>
      </w:r>
      <w:r w:rsidR="00207BF5">
        <w:rPr>
          <w:rFonts w:ascii="Arial" w:eastAsia="Calibri" w:hAnsi="Arial" w:cs="Arial"/>
          <w:iCs/>
          <w:sz w:val="24"/>
          <w:szCs w:val="24"/>
        </w:rPr>
        <w:t xml:space="preserve">survey </w:t>
      </w:r>
      <w:r w:rsidRPr="00A97FC4">
        <w:rPr>
          <w:rFonts w:ascii="Arial" w:eastAsia="Calibri" w:hAnsi="Arial" w:cs="Arial"/>
          <w:iCs/>
          <w:sz w:val="24"/>
          <w:szCs w:val="24"/>
        </w:rPr>
        <w:t xml:space="preserve">input is </w:t>
      </w:r>
      <w:r w:rsidR="00EC1ED0" w:rsidRPr="00A97FC4">
        <w:rPr>
          <w:rFonts w:ascii="Arial" w:eastAsia="Calibri" w:hAnsi="Arial" w:cs="Arial"/>
          <w:iCs/>
          <w:sz w:val="24"/>
          <w:szCs w:val="24"/>
        </w:rPr>
        <w:t>voluntary,</w:t>
      </w:r>
      <w:r w:rsidRPr="00A97FC4">
        <w:rPr>
          <w:rFonts w:ascii="Arial" w:eastAsia="Calibri" w:hAnsi="Arial" w:cs="Arial"/>
          <w:iCs/>
          <w:sz w:val="24"/>
          <w:szCs w:val="24"/>
        </w:rPr>
        <w:t xml:space="preserve"> and no compensation will be made for your firm’s participation. </w:t>
      </w:r>
      <w:r w:rsidR="0041729B">
        <w:rPr>
          <w:rFonts w:ascii="Arial" w:eastAsia="Calibri" w:hAnsi="Arial" w:cs="Arial"/>
          <w:iCs/>
          <w:sz w:val="24"/>
          <w:szCs w:val="24"/>
        </w:rPr>
        <w:t xml:space="preserve">Since this is a Sources Sought Notice, and not a solicitation for receipt of proposals or quotations, the Government does not encourage questions concerning this market research. </w:t>
      </w:r>
      <w:r w:rsidRPr="00A97FC4">
        <w:rPr>
          <w:rFonts w:ascii="Arial" w:eastAsia="Calibri" w:hAnsi="Arial" w:cs="Arial"/>
          <w:iCs/>
          <w:sz w:val="24"/>
          <w:szCs w:val="24"/>
        </w:rPr>
        <w:t>Furthermore, the Government is not obligated to issue a solicitation or award a contract as a result of this announcement.</w:t>
      </w:r>
    </w:p>
    <w:p w14:paraId="045CE2A8" w14:textId="77777777" w:rsidR="007974DE" w:rsidRDefault="007974DE" w:rsidP="007974DE">
      <w:pPr>
        <w:spacing w:after="0" w:line="240" w:lineRule="auto"/>
        <w:rPr>
          <w:rFonts w:ascii="Arial" w:eastAsia="Calibri" w:hAnsi="Arial" w:cs="Arial"/>
          <w:sz w:val="24"/>
          <w:szCs w:val="24"/>
        </w:rPr>
      </w:pPr>
    </w:p>
    <w:p w14:paraId="198AB076" w14:textId="77777777" w:rsidR="00A97FC4" w:rsidRDefault="00A97FC4" w:rsidP="007974DE">
      <w:pPr>
        <w:spacing w:after="0" w:line="240" w:lineRule="auto"/>
        <w:rPr>
          <w:rFonts w:ascii="Arial" w:eastAsia="Calibri" w:hAnsi="Arial" w:cs="Arial"/>
          <w:sz w:val="24"/>
          <w:szCs w:val="24"/>
        </w:rPr>
      </w:pPr>
    </w:p>
    <w:p w14:paraId="36B99B32" w14:textId="3A06A20B" w:rsidR="00B8561C" w:rsidRPr="00B8561C" w:rsidRDefault="00B8561C" w:rsidP="007974DE">
      <w:pPr>
        <w:pBdr>
          <w:bottom w:val="single" w:sz="6" w:space="1" w:color="auto"/>
        </w:pBdr>
        <w:spacing w:after="0" w:line="240" w:lineRule="auto"/>
        <w:rPr>
          <w:rFonts w:ascii="Arial" w:eastAsia="Calibri" w:hAnsi="Arial" w:cs="Arial"/>
          <w:b/>
          <w:sz w:val="28"/>
          <w:szCs w:val="28"/>
        </w:rPr>
      </w:pPr>
      <w:r w:rsidRPr="00B8561C">
        <w:rPr>
          <w:rFonts w:ascii="Arial" w:eastAsia="Calibri" w:hAnsi="Arial" w:cs="Arial"/>
          <w:b/>
          <w:sz w:val="28"/>
          <w:szCs w:val="28"/>
        </w:rPr>
        <w:t xml:space="preserve">INSTRUCTIONS FOR COMPLETING THE </w:t>
      </w:r>
      <w:r w:rsidR="00F42735">
        <w:rPr>
          <w:rFonts w:ascii="Arial" w:eastAsia="Calibri" w:hAnsi="Arial" w:cs="Arial"/>
          <w:b/>
          <w:sz w:val="28"/>
          <w:szCs w:val="28"/>
        </w:rPr>
        <w:t>SURVEY</w:t>
      </w:r>
    </w:p>
    <w:p w14:paraId="0983A236" w14:textId="77777777" w:rsidR="00B8561C" w:rsidRPr="00B8561C" w:rsidRDefault="00B8561C" w:rsidP="00B8561C">
      <w:pPr>
        <w:spacing w:after="0" w:line="240" w:lineRule="auto"/>
        <w:rPr>
          <w:rFonts w:ascii="Arial" w:eastAsia="Calibri" w:hAnsi="Arial" w:cs="Arial"/>
          <w:sz w:val="24"/>
          <w:szCs w:val="24"/>
        </w:rPr>
      </w:pPr>
    </w:p>
    <w:p w14:paraId="19F2AB51" w14:textId="57908F0F" w:rsidR="00B8561C" w:rsidRPr="00B8561C" w:rsidRDefault="00B8561C" w:rsidP="00B8561C">
      <w:pPr>
        <w:numPr>
          <w:ilvl w:val="0"/>
          <w:numId w:val="4"/>
        </w:numPr>
        <w:spacing w:after="0" w:line="240" w:lineRule="auto"/>
        <w:rPr>
          <w:rFonts w:ascii="Arial" w:eastAsia="Calibri" w:hAnsi="Arial" w:cs="Arial"/>
          <w:sz w:val="24"/>
          <w:szCs w:val="24"/>
        </w:rPr>
      </w:pPr>
      <w:r w:rsidRPr="00B8561C">
        <w:rPr>
          <w:rFonts w:ascii="Arial" w:eastAsia="Calibri" w:hAnsi="Arial" w:cs="Arial"/>
          <w:sz w:val="24"/>
          <w:szCs w:val="24"/>
        </w:rPr>
        <w:t xml:space="preserve">You may respond in total, or in part, to this survey. However, all responses must be received </w:t>
      </w:r>
      <w:r w:rsidR="001331B8">
        <w:rPr>
          <w:rFonts w:ascii="Arial" w:eastAsia="Calibri" w:hAnsi="Arial" w:cs="Arial"/>
          <w:b/>
          <w:sz w:val="24"/>
          <w:szCs w:val="24"/>
        </w:rPr>
        <w:t>no</w:t>
      </w:r>
      <w:r w:rsidRPr="00B8561C">
        <w:rPr>
          <w:rFonts w:ascii="Arial" w:eastAsia="Calibri" w:hAnsi="Arial" w:cs="Arial"/>
          <w:b/>
          <w:sz w:val="24"/>
          <w:szCs w:val="24"/>
        </w:rPr>
        <w:t xml:space="preserve"> </w:t>
      </w:r>
      <w:r w:rsidR="001331B8">
        <w:rPr>
          <w:rFonts w:ascii="Arial" w:eastAsia="Calibri" w:hAnsi="Arial" w:cs="Arial"/>
          <w:b/>
          <w:sz w:val="24"/>
          <w:szCs w:val="24"/>
        </w:rPr>
        <w:t xml:space="preserve">later than </w:t>
      </w:r>
      <w:r w:rsidR="00782B6F" w:rsidRPr="003128D5">
        <w:rPr>
          <w:rFonts w:ascii="Arial" w:eastAsia="Calibri" w:hAnsi="Arial" w:cs="Arial"/>
          <w:b/>
          <w:sz w:val="24"/>
          <w:szCs w:val="24"/>
        </w:rPr>
        <w:t xml:space="preserve">October </w:t>
      </w:r>
      <w:r w:rsidR="00AE28EB">
        <w:rPr>
          <w:rFonts w:ascii="Arial" w:eastAsia="Calibri" w:hAnsi="Arial" w:cs="Arial"/>
          <w:b/>
          <w:sz w:val="24"/>
          <w:szCs w:val="24"/>
        </w:rPr>
        <w:t>12</w:t>
      </w:r>
      <w:r w:rsidR="00782B6F" w:rsidRPr="003128D5">
        <w:rPr>
          <w:rFonts w:ascii="Arial" w:eastAsia="Calibri" w:hAnsi="Arial" w:cs="Arial"/>
          <w:b/>
          <w:sz w:val="24"/>
          <w:szCs w:val="24"/>
        </w:rPr>
        <w:t>, 2026, 3:00pm</w:t>
      </w:r>
      <w:r w:rsidRPr="00B8561C">
        <w:rPr>
          <w:rFonts w:ascii="Arial" w:eastAsia="Calibri" w:hAnsi="Arial" w:cs="Arial"/>
          <w:b/>
          <w:sz w:val="24"/>
          <w:szCs w:val="24"/>
        </w:rPr>
        <w:t>.</w:t>
      </w:r>
    </w:p>
    <w:p w14:paraId="0DA2F0A9" w14:textId="77777777" w:rsidR="00B8561C" w:rsidRPr="00B8561C" w:rsidRDefault="00B8561C" w:rsidP="00B8561C">
      <w:pPr>
        <w:spacing w:after="0" w:line="240" w:lineRule="auto"/>
        <w:rPr>
          <w:rFonts w:ascii="Arial" w:eastAsia="Calibri" w:hAnsi="Arial" w:cs="Arial"/>
          <w:b/>
          <w:sz w:val="24"/>
          <w:szCs w:val="24"/>
        </w:rPr>
      </w:pPr>
    </w:p>
    <w:p w14:paraId="3EF739A5" w14:textId="77777777" w:rsidR="00B8561C" w:rsidRPr="00B8561C" w:rsidRDefault="00B8561C" w:rsidP="00B8561C">
      <w:pPr>
        <w:numPr>
          <w:ilvl w:val="0"/>
          <w:numId w:val="4"/>
        </w:numPr>
        <w:spacing w:after="0" w:line="240" w:lineRule="auto"/>
        <w:rPr>
          <w:rFonts w:ascii="Arial" w:eastAsia="Calibri" w:hAnsi="Arial" w:cs="Arial"/>
          <w:sz w:val="24"/>
          <w:szCs w:val="24"/>
        </w:rPr>
      </w:pPr>
      <w:r w:rsidRPr="00B8561C">
        <w:rPr>
          <w:rFonts w:ascii="Arial" w:eastAsia="Calibri" w:hAnsi="Arial" w:cs="Arial"/>
          <w:sz w:val="24"/>
          <w:szCs w:val="24"/>
        </w:rPr>
        <w:t>All completed surveys shall be sent via e-mail to:</w:t>
      </w:r>
    </w:p>
    <w:p w14:paraId="2D6B35E6" w14:textId="77777777" w:rsidR="00B8561C" w:rsidRPr="00B8561C" w:rsidRDefault="00B8561C" w:rsidP="00B8561C">
      <w:pPr>
        <w:spacing w:after="0" w:line="240" w:lineRule="auto"/>
        <w:rPr>
          <w:rFonts w:ascii="Arial" w:eastAsia="Calibri" w:hAnsi="Arial" w:cs="Arial"/>
          <w:b/>
          <w:sz w:val="24"/>
          <w:szCs w:val="24"/>
        </w:rPr>
      </w:pPr>
    </w:p>
    <w:p w14:paraId="04FF92EC" w14:textId="7340FAAB" w:rsidR="00B8561C" w:rsidRPr="003128D5" w:rsidRDefault="00782B6F" w:rsidP="00B8561C">
      <w:pPr>
        <w:spacing w:after="0" w:line="240" w:lineRule="auto"/>
        <w:ind w:firstLine="720"/>
        <w:rPr>
          <w:rFonts w:ascii="Arial" w:eastAsia="Calibri" w:hAnsi="Arial" w:cs="Arial"/>
          <w:b/>
          <w:sz w:val="24"/>
          <w:szCs w:val="24"/>
        </w:rPr>
      </w:pPr>
      <w:r w:rsidRPr="003128D5">
        <w:rPr>
          <w:rFonts w:ascii="Arial" w:eastAsia="Calibri" w:hAnsi="Arial" w:cs="Arial"/>
          <w:b/>
          <w:sz w:val="24"/>
          <w:szCs w:val="24"/>
        </w:rPr>
        <w:t xml:space="preserve">George </w:t>
      </w:r>
      <w:r w:rsidR="003128D5">
        <w:rPr>
          <w:rFonts w:ascii="Arial" w:eastAsia="Calibri" w:hAnsi="Arial" w:cs="Arial"/>
          <w:b/>
          <w:sz w:val="24"/>
          <w:szCs w:val="24"/>
        </w:rPr>
        <w:t xml:space="preserve">L. </w:t>
      </w:r>
      <w:r w:rsidRPr="003128D5">
        <w:rPr>
          <w:rFonts w:ascii="Arial" w:eastAsia="Calibri" w:hAnsi="Arial" w:cs="Arial"/>
          <w:b/>
          <w:sz w:val="24"/>
          <w:szCs w:val="24"/>
        </w:rPr>
        <w:t>Campbell</w:t>
      </w:r>
      <w:r w:rsidR="003128D5">
        <w:rPr>
          <w:rFonts w:ascii="Arial" w:eastAsia="Calibri" w:hAnsi="Arial" w:cs="Arial"/>
          <w:b/>
          <w:sz w:val="24"/>
          <w:szCs w:val="24"/>
        </w:rPr>
        <w:t xml:space="preserve"> Jr.</w:t>
      </w:r>
    </w:p>
    <w:p w14:paraId="5BB41D75" w14:textId="77777777" w:rsidR="00B8561C" w:rsidRPr="003128D5" w:rsidRDefault="00B8561C" w:rsidP="00B8561C">
      <w:pPr>
        <w:spacing w:after="0" w:line="240" w:lineRule="auto"/>
        <w:ind w:firstLine="720"/>
        <w:rPr>
          <w:rFonts w:ascii="Arial" w:eastAsia="Calibri" w:hAnsi="Arial" w:cs="Arial"/>
          <w:b/>
          <w:sz w:val="24"/>
          <w:szCs w:val="24"/>
        </w:rPr>
      </w:pPr>
      <w:r w:rsidRPr="003128D5">
        <w:rPr>
          <w:rFonts w:ascii="Arial" w:eastAsia="Calibri" w:hAnsi="Arial" w:cs="Arial"/>
          <w:b/>
          <w:sz w:val="24"/>
          <w:szCs w:val="24"/>
        </w:rPr>
        <w:t>Contract Specialist, ACC-DTA</w:t>
      </w:r>
    </w:p>
    <w:p w14:paraId="27DAF469" w14:textId="6315C5ED" w:rsidR="00B8561C" w:rsidRPr="003128D5" w:rsidRDefault="00B8561C" w:rsidP="00B8561C">
      <w:pPr>
        <w:spacing w:after="0" w:line="240" w:lineRule="auto"/>
        <w:ind w:firstLine="720"/>
        <w:rPr>
          <w:rFonts w:ascii="Arial" w:eastAsia="Calibri" w:hAnsi="Arial" w:cs="Arial"/>
          <w:sz w:val="24"/>
          <w:szCs w:val="24"/>
        </w:rPr>
      </w:pPr>
      <w:r w:rsidRPr="003128D5">
        <w:rPr>
          <w:rFonts w:ascii="Arial" w:eastAsia="Calibri" w:hAnsi="Arial" w:cs="Arial"/>
          <w:sz w:val="24"/>
          <w:szCs w:val="24"/>
        </w:rPr>
        <w:t xml:space="preserve">E-mail: </w:t>
      </w:r>
      <w:r w:rsidR="00782B6F" w:rsidRPr="003128D5">
        <w:rPr>
          <w:rFonts w:ascii="Arial" w:eastAsia="Calibri" w:hAnsi="Arial" w:cs="Arial"/>
          <w:sz w:val="24"/>
          <w:szCs w:val="24"/>
        </w:rPr>
        <w:t>george.l.campbell45.civ@army.mil</w:t>
      </w:r>
    </w:p>
    <w:p w14:paraId="44A447FE" w14:textId="1E36C15A" w:rsidR="001A10B2" w:rsidRPr="003128D5" w:rsidRDefault="00B8561C" w:rsidP="001A10B2">
      <w:pPr>
        <w:spacing w:after="0" w:line="240" w:lineRule="auto"/>
        <w:ind w:firstLine="720"/>
        <w:rPr>
          <w:rFonts w:ascii="Arial" w:eastAsia="Calibri" w:hAnsi="Arial" w:cs="Arial"/>
          <w:sz w:val="24"/>
          <w:szCs w:val="24"/>
        </w:rPr>
      </w:pPr>
      <w:proofErr w:type="gramStart"/>
      <w:r w:rsidRPr="003128D5">
        <w:rPr>
          <w:rFonts w:ascii="Arial" w:eastAsia="Calibri" w:hAnsi="Arial" w:cs="Arial"/>
          <w:sz w:val="24"/>
          <w:szCs w:val="24"/>
        </w:rPr>
        <w:t>Subject Line</w:t>
      </w:r>
      <w:proofErr w:type="gramEnd"/>
      <w:r w:rsidRPr="003128D5">
        <w:rPr>
          <w:rFonts w:ascii="Arial" w:eastAsia="Calibri" w:hAnsi="Arial" w:cs="Arial"/>
          <w:sz w:val="24"/>
          <w:szCs w:val="24"/>
        </w:rPr>
        <w:t>:</w:t>
      </w:r>
      <w:r w:rsidRPr="003128D5">
        <w:rPr>
          <w:rFonts w:ascii="Arial" w:eastAsia="Calibri" w:hAnsi="Arial" w:cs="Arial"/>
          <w:b/>
          <w:sz w:val="24"/>
          <w:szCs w:val="24"/>
        </w:rPr>
        <w:t xml:space="preserve"> </w:t>
      </w:r>
      <w:r w:rsidR="00782B6F" w:rsidRPr="003128D5">
        <w:rPr>
          <w:rFonts w:ascii="Arial" w:eastAsia="Calibri" w:hAnsi="Arial" w:cs="Arial"/>
          <w:sz w:val="24"/>
          <w:szCs w:val="24"/>
        </w:rPr>
        <w:t>Control Module System</w:t>
      </w:r>
    </w:p>
    <w:p w14:paraId="2E6759BD" w14:textId="77777777" w:rsidR="00B8561C" w:rsidRPr="00B8561C" w:rsidRDefault="00B8561C" w:rsidP="00B8561C">
      <w:pPr>
        <w:spacing w:after="0" w:line="240" w:lineRule="auto"/>
        <w:rPr>
          <w:rFonts w:ascii="Arial" w:eastAsia="Calibri" w:hAnsi="Arial" w:cs="Arial"/>
          <w:sz w:val="24"/>
          <w:szCs w:val="24"/>
        </w:rPr>
      </w:pPr>
    </w:p>
    <w:p w14:paraId="4DEA7CDA" w14:textId="3DE3A953" w:rsidR="00B8561C" w:rsidRPr="00B8561C" w:rsidRDefault="00B8561C" w:rsidP="00B8561C">
      <w:pPr>
        <w:numPr>
          <w:ilvl w:val="0"/>
          <w:numId w:val="4"/>
        </w:numPr>
        <w:spacing w:after="0" w:line="240" w:lineRule="auto"/>
        <w:rPr>
          <w:rFonts w:ascii="Arial" w:eastAsia="Calibri" w:hAnsi="Arial" w:cs="Arial"/>
          <w:sz w:val="24"/>
          <w:szCs w:val="24"/>
        </w:rPr>
      </w:pPr>
      <w:r w:rsidRPr="00B8561C">
        <w:rPr>
          <w:rFonts w:ascii="Arial" w:eastAsia="Calibri" w:hAnsi="Arial" w:cs="Arial"/>
          <w:sz w:val="24"/>
          <w:szCs w:val="24"/>
        </w:rPr>
        <w:t xml:space="preserve">Relevant sales media and product manuals may be included as attachments with your submission. </w:t>
      </w:r>
      <w:r w:rsidRPr="00B8561C">
        <w:rPr>
          <w:rFonts w:ascii="Arial" w:eastAsia="Calibri" w:hAnsi="Arial" w:cs="Arial"/>
          <w:b/>
          <w:sz w:val="24"/>
          <w:szCs w:val="24"/>
        </w:rPr>
        <w:t>Please clearly mark all proprietary information</w:t>
      </w:r>
      <w:r w:rsidRPr="00B8561C">
        <w:rPr>
          <w:rFonts w:ascii="Arial" w:eastAsia="Calibri" w:hAnsi="Arial" w:cs="Arial"/>
          <w:sz w:val="24"/>
          <w:szCs w:val="24"/>
        </w:rPr>
        <w:t xml:space="preserve">. </w:t>
      </w:r>
      <w:r w:rsidR="005D2B0B">
        <w:rPr>
          <w:rFonts w:ascii="Arial" w:eastAsia="Calibri" w:hAnsi="Arial" w:cs="Arial"/>
          <w:sz w:val="24"/>
          <w:szCs w:val="24"/>
        </w:rPr>
        <w:t>T</w:t>
      </w:r>
      <w:r w:rsidRPr="00B8561C">
        <w:rPr>
          <w:rFonts w:ascii="Arial" w:eastAsia="Calibri" w:hAnsi="Arial" w:cs="Arial"/>
          <w:sz w:val="24"/>
          <w:szCs w:val="24"/>
        </w:rPr>
        <w:t>he front page of your response package should state "PROPIETARY INFORMATION CONTAINED WITHIN" (all caps)</w:t>
      </w:r>
      <w:r w:rsidR="005D2B0B">
        <w:rPr>
          <w:rFonts w:ascii="Arial" w:eastAsia="Calibri" w:hAnsi="Arial" w:cs="Arial"/>
          <w:sz w:val="24"/>
          <w:szCs w:val="24"/>
        </w:rPr>
        <w:t>, if applicable</w:t>
      </w:r>
      <w:r w:rsidRPr="00B8561C">
        <w:rPr>
          <w:rFonts w:ascii="Arial" w:eastAsia="Calibri" w:hAnsi="Arial" w:cs="Arial"/>
          <w:sz w:val="24"/>
          <w:szCs w:val="24"/>
        </w:rPr>
        <w:t xml:space="preserve">. Also, please provide a release statement indicating </w:t>
      </w:r>
      <w:r w:rsidR="001C3511">
        <w:rPr>
          <w:rFonts w:ascii="Arial" w:eastAsia="Calibri" w:hAnsi="Arial" w:cs="Arial"/>
          <w:sz w:val="24"/>
          <w:szCs w:val="24"/>
        </w:rPr>
        <w:t xml:space="preserve">that </w:t>
      </w:r>
      <w:r w:rsidRPr="00B8561C">
        <w:rPr>
          <w:rFonts w:ascii="Arial" w:eastAsia="Calibri" w:hAnsi="Arial" w:cs="Arial"/>
          <w:sz w:val="24"/>
          <w:szCs w:val="24"/>
        </w:rPr>
        <w:t>the proprietary information may be distributed to Army personnel involved with this survey.</w:t>
      </w:r>
    </w:p>
    <w:p w14:paraId="37C4A531" w14:textId="77777777" w:rsidR="00B8561C" w:rsidRPr="00B8561C" w:rsidRDefault="00B8561C" w:rsidP="00B8561C">
      <w:pPr>
        <w:spacing w:after="0" w:line="240" w:lineRule="auto"/>
        <w:rPr>
          <w:rFonts w:ascii="Arial" w:eastAsia="Calibri" w:hAnsi="Arial" w:cs="Arial"/>
          <w:sz w:val="24"/>
          <w:szCs w:val="24"/>
        </w:rPr>
      </w:pPr>
    </w:p>
    <w:p w14:paraId="0E021528" w14:textId="77777777" w:rsidR="00B8561C" w:rsidRPr="00B8561C" w:rsidRDefault="00B8561C" w:rsidP="00B8561C">
      <w:pPr>
        <w:spacing w:after="0" w:line="240" w:lineRule="auto"/>
        <w:rPr>
          <w:rFonts w:ascii="Arial" w:eastAsia="Calibri" w:hAnsi="Arial" w:cs="Arial"/>
          <w:sz w:val="24"/>
          <w:szCs w:val="24"/>
        </w:rPr>
      </w:pPr>
    </w:p>
    <w:p w14:paraId="00F25688" w14:textId="77777777" w:rsidR="00B8561C" w:rsidRPr="00B8561C" w:rsidRDefault="00B8561C" w:rsidP="00B8561C">
      <w:pPr>
        <w:pBdr>
          <w:bottom w:val="single" w:sz="6" w:space="1" w:color="auto"/>
        </w:pBdr>
        <w:spacing w:after="0" w:line="240" w:lineRule="auto"/>
        <w:rPr>
          <w:rFonts w:ascii="Arial" w:eastAsia="Calibri" w:hAnsi="Arial" w:cs="Arial"/>
          <w:b/>
          <w:sz w:val="28"/>
          <w:szCs w:val="28"/>
        </w:rPr>
      </w:pPr>
      <w:r w:rsidRPr="00B8561C">
        <w:rPr>
          <w:rFonts w:ascii="Arial" w:eastAsia="Calibri" w:hAnsi="Arial" w:cs="Arial"/>
          <w:b/>
          <w:sz w:val="28"/>
          <w:szCs w:val="28"/>
        </w:rPr>
        <w:t>CONFIDENTIAL INFORMATION &amp; LABELING</w:t>
      </w:r>
    </w:p>
    <w:p w14:paraId="6BEE5F51" w14:textId="77777777" w:rsidR="00B8561C" w:rsidRPr="00B8561C" w:rsidRDefault="00B8561C" w:rsidP="00B8561C">
      <w:pPr>
        <w:spacing w:after="0" w:line="240" w:lineRule="auto"/>
        <w:rPr>
          <w:rFonts w:ascii="Arial" w:eastAsia="Calibri" w:hAnsi="Arial" w:cs="Arial"/>
          <w:sz w:val="24"/>
          <w:szCs w:val="24"/>
        </w:rPr>
      </w:pPr>
    </w:p>
    <w:p w14:paraId="32CBA44F" w14:textId="27D4838A" w:rsidR="00B8561C" w:rsidRPr="00B8561C" w:rsidRDefault="00CB367F" w:rsidP="00B8561C">
      <w:pPr>
        <w:spacing w:after="0" w:line="240" w:lineRule="auto"/>
        <w:rPr>
          <w:rFonts w:ascii="Arial" w:eastAsia="Calibri" w:hAnsi="Arial" w:cs="Arial"/>
          <w:sz w:val="24"/>
          <w:szCs w:val="24"/>
        </w:rPr>
      </w:pPr>
      <w:r>
        <w:rPr>
          <w:rFonts w:ascii="Arial" w:eastAsia="Calibri" w:hAnsi="Arial" w:cs="Arial"/>
          <w:sz w:val="24"/>
          <w:szCs w:val="24"/>
        </w:rPr>
        <w:t xml:space="preserve">     </w:t>
      </w:r>
      <w:r w:rsidR="00B8561C" w:rsidRPr="00B8561C">
        <w:rPr>
          <w:rFonts w:ascii="Arial" w:eastAsia="Calibri" w:hAnsi="Arial" w:cs="Arial"/>
          <w:sz w:val="24"/>
          <w:szCs w:val="24"/>
        </w:rPr>
        <w:t>The Government acknowledges its obligations under 18 USC §1905 to protect information qualifying as confidential. Pursuant to this statute, the Government is willing to accept any trade secret or confidential restrictions placed on qualifying data forwarded in response to the survey questions, and to protect it from unauthorized disclosure subject to the following:</w:t>
      </w:r>
    </w:p>
    <w:p w14:paraId="496B2FB5" w14:textId="77777777" w:rsidR="00B8561C" w:rsidRPr="00B8561C" w:rsidRDefault="00B8561C" w:rsidP="00B8561C">
      <w:pPr>
        <w:spacing w:after="0" w:line="240" w:lineRule="auto"/>
        <w:rPr>
          <w:rFonts w:ascii="Arial" w:eastAsia="Calibri" w:hAnsi="Arial" w:cs="Arial"/>
          <w:sz w:val="24"/>
          <w:szCs w:val="24"/>
        </w:rPr>
      </w:pPr>
    </w:p>
    <w:p w14:paraId="301217C2" w14:textId="7907E06A"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Clearly and conspicuously mark qualifying data as trade secret or confidential with the restrictive legend “CONFIDENTIAL” (all caps)</w:t>
      </w:r>
      <w:r w:rsidR="001C3511">
        <w:rPr>
          <w:rFonts w:ascii="Arial" w:eastAsia="Calibri" w:hAnsi="Arial" w:cs="Arial"/>
          <w:sz w:val="24"/>
          <w:szCs w:val="24"/>
        </w:rPr>
        <w:t>,</w:t>
      </w:r>
      <w:r w:rsidRPr="00B8561C">
        <w:rPr>
          <w:rFonts w:ascii="Arial" w:eastAsia="Calibri" w:hAnsi="Arial" w:cs="Arial"/>
          <w:sz w:val="24"/>
          <w:szCs w:val="24"/>
        </w:rPr>
        <w:t xml:space="preserve"> including any explanatory text, so </w:t>
      </w:r>
      <w:r w:rsidR="001C3511">
        <w:rPr>
          <w:rFonts w:ascii="Arial" w:eastAsia="Calibri" w:hAnsi="Arial" w:cs="Arial"/>
          <w:sz w:val="24"/>
          <w:szCs w:val="24"/>
        </w:rPr>
        <w:t xml:space="preserve">that </w:t>
      </w:r>
      <w:r w:rsidRPr="00B8561C">
        <w:rPr>
          <w:rFonts w:ascii="Arial" w:eastAsia="Calibri" w:hAnsi="Arial" w:cs="Arial"/>
          <w:sz w:val="24"/>
          <w:szCs w:val="24"/>
        </w:rPr>
        <w:t>the Government is clearly notified of what data needs to be protected.</w:t>
      </w:r>
    </w:p>
    <w:p w14:paraId="4126419F" w14:textId="77777777" w:rsidR="00B8561C" w:rsidRPr="00B8561C" w:rsidRDefault="00B8561C" w:rsidP="00B8561C">
      <w:pPr>
        <w:spacing w:after="0" w:line="240" w:lineRule="auto"/>
        <w:ind w:left="720"/>
        <w:rPr>
          <w:rFonts w:ascii="Arial" w:eastAsia="Calibri" w:hAnsi="Arial" w:cs="Arial"/>
          <w:sz w:val="24"/>
          <w:szCs w:val="24"/>
        </w:rPr>
      </w:pPr>
    </w:p>
    <w:p w14:paraId="73B049EC" w14:textId="1290A614"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In marking such data, please take care to mark only those portions of the data or materials that are truly trade secret or confidential (overbreadth in marking inappropriate data as “CONFIDENTIAL” may diminish or eliminate the usefulness of your response). Use circling, underscoring, highlighting</w:t>
      </w:r>
      <w:r w:rsidR="00CB69FF">
        <w:rPr>
          <w:rFonts w:ascii="Arial" w:eastAsia="Calibri" w:hAnsi="Arial" w:cs="Arial"/>
          <w:sz w:val="24"/>
          <w:szCs w:val="24"/>
        </w:rPr>
        <w:t>,</w:t>
      </w:r>
      <w:r w:rsidRPr="00B8561C">
        <w:rPr>
          <w:rFonts w:ascii="Arial" w:eastAsia="Calibri" w:hAnsi="Arial" w:cs="Arial"/>
          <w:sz w:val="24"/>
          <w:szCs w:val="24"/>
        </w:rPr>
        <w:t xml:space="preserve"> or any other appropriate means to indicate those portions of a single page that need to be protected.</w:t>
      </w:r>
    </w:p>
    <w:p w14:paraId="4D10E8C8" w14:textId="77777777" w:rsidR="00B8561C" w:rsidRPr="00B8561C" w:rsidRDefault="00B8561C" w:rsidP="00B8561C">
      <w:pPr>
        <w:spacing w:after="0" w:line="240" w:lineRule="auto"/>
        <w:ind w:left="720"/>
        <w:rPr>
          <w:rFonts w:ascii="Arial" w:eastAsia="Calibri" w:hAnsi="Arial" w:cs="Arial"/>
          <w:sz w:val="24"/>
          <w:szCs w:val="24"/>
        </w:rPr>
      </w:pPr>
    </w:p>
    <w:p w14:paraId="1CBF18D9" w14:textId="13B35EE2"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 xml:space="preserve">The Government is not obligated to protect unmarked data. Additionally, marked data that is already in the public domain or in the possession of the Government or third parties, or is afterward placed into the public domain by the owner or another party through no fault of the Government will not be protected once in the public domain. Data already in the Government’s possession will be protected in accordance with the Government’s </w:t>
      </w:r>
      <w:r w:rsidR="00CB69FF">
        <w:rPr>
          <w:rFonts w:ascii="Arial" w:eastAsia="Calibri" w:hAnsi="Arial" w:cs="Arial"/>
          <w:sz w:val="24"/>
          <w:szCs w:val="24"/>
        </w:rPr>
        <w:t>data rights</w:t>
      </w:r>
      <w:r w:rsidRPr="00B8561C">
        <w:rPr>
          <w:rFonts w:ascii="Arial" w:eastAsia="Calibri" w:hAnsi="Arial" w:cs="Arial"/>
          <w:sz w:val="24"/>
          <w:szCs w:val="24"/>
        </w:rPr>
        <w:t>.</w:t>
      </w:r>
    </w:p>
    <w:p w14:paraId="6A290EA7" w14:textId="77777777" w:rsidR="00B8561C" w:rsidRPr="00B8561C" w:rsidRDefault="00B8561C" w:rsidP="00B8561C">
      <w:pPr>
        <w:spacing w:after="0" w:line="240" w:lineRule="auto"/>
        <w:ind w:left="720"/>
        <w:rPr>
          <w:rFonts w:ascii="Arial" w:eastAsia="Calibri" w:hAnsi="Arial" w:cs="Arial"/>
          <w:sz w:val="24"/>
          <w:szCs w:val="24"/>
        </w:rPr>
      </w:pPr>
    </w:p>
    <w:p w14:paraId="442403FF" w14:textId="77777777"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Confidential data transmitted electronically, whether by physical media or not, whether by the respondent or by the Government, shall contain any restrictive legend, with any explanatory text, on both the cover of the transmittal e-mail and at the beginning of the file itself. Where appropriate for portions only of an electronic file, use the restrictive legends “CONFIDENTIAL DATA BEGINS:” and “CONFIDENTIAL PORTION ENDS”.</w:t>
      </w:r>
    </w:p>
    <w:p w14:paraId="34BA139F" w14:textId="77777777" w:rsidR="00B8561C" w:rsidRPr="00B8561C" w:rsidRDefault="00B8561C" w:rsidP="00B8561C">
      <w:pPr>
        <w:spacing w:after="0" w:line="240" w:lineRule="auto"/>
        <w:ind w:left="720"/>
        <w:rPr>
          <w:rFonts w:ascii="Arial" w:eastAsia="Calibri" w:hAnsi="Arial" w:cs="Arial"/>
          <w:sz w:val="24"/>
          <w:szCs w:val="24"/>
        </w:rPr>
      </w:pPr>
    </w:p>
    <w:p w14:paraId="618F8743" w14:textId="77777777"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In any reproductions of technical data or any portions thereof subject to asserted restrictions, the Government shall also reproduce the asserted restriction legend and any explanatory text.</w:t>
      </w:r>
    </w:p>
    <w:p w14:paraId="5A4500A3" w14:textId="77777777" w:rsidR="00B8561C" w:rsidRPr="00B8561C" w:rsidRDefault="00B8561C" w:rsidP="00B8561C">
      <w:pPr>
        <w:spacing w:after="0" w:line="240" w:lineRule="auto"/>
        <w:ind w:left="720"/>
        <w:rPr>
          <w:rFonts w:ascii="Arial" w:eastAsia="Calibri" w:hAnsi="Arial" w:cs="Arial"/>
          <w:sz w:val="24"/>
          <w:szCs w:val="24"/>
        </w:rPr>
      </w:pPr>
    </w:p>
    <w:p w14:paraId="24364B40" w14:textId="228A1BA0"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 xml:space="preserve">The Government sometimes uses support contractors in evaluating responses. Consequently, responses that contain confidential information may receive only limited or no consideration since the respondent’s marking of data as “CONFIDENTIAL” will preclude disclosure of same outside the Government, and therefore will preclude disclosure to support contractors assisting </w:t>
      </w:r>
      <w:r w:rsidR="006C49CA">
        <w:rPr>
          <w:rFonts w:ascii="Arial" w:eastAsia="Calibri" w:hAnsi="Arial" w:cs="Arial"/>
          <w:sz w:val="24"/>
          <w:szCs w:val="24"/>
        </w:rPr>
        <w:t xml:space="preserve">with </w:t>
      </w:r>
      <w:r w:rsidRPr="00B8561C">
        <w:rPr>
          <w:rFonts w:ascii="Arial" w:eastAsia="Calibri" w:hAnsi="Arial" w:cs="Arial"/>
          <w:sz w:val="24"/>
          <w:szCs w:val="24"/>
        </w:rPr>
        <w:t>the evaluation effort.</w:t>
      </w:r>
    </w:p>
    <w:p w14:paraId="51F1AE84" w14:textId="77777777" w:rsidR="00B8561C" w:rsidRPr="00B8561C" w:rsidRDefault="00B8561C" w:rsidP="00B8561C">
      <w:pPr>
        <w:spacing w:after="0" w:line="240" w:lineRule="auto"/>
        <w:rPr>
          <w:rFonts w:ascii="Arial" w:eastAsia="Calibri" w:hAnsi="Arial" w:cs="Arial"/>
          <w:sz w:val="24"/>
          <w:szCs w:val="24"/>
        </w:rPr>
      </w:pPr>
    </w:p>
    <w:p w14:paraId="3FC0D6BE" w14:textId="77777777" w:rsidR="00B8561C" w:rsidRPr="00B8561C" w:rsidRDefault="00B8561C" w:rsidP="00B8561C">
      <w:pPr>
        <w:spacing w:after="0" w:line="240" w:lineRule="auto"/>
        <w:rPr>
          <w:rFonts w:ascii="Arial" w:eastAsia="Calibri" w:hAnsi="Arial" w:cs="Arial"/>
          <w:sz w:val="24"/>
          <w:szCs w:val="24"/>
        </w:rPr>
      </w:pPr>
    </w:p>
    <w:p w14:paraId="63FB1A3A" w14:textId="0CE83E68" w:rsidR="00B8561C" w:rsidRPr="00B8561C" w:rsidRDefault="000C578B" w:rsidP="00B8561C">
      <w:pPr>
        <w:pBdr>
          <w:bottom w:val="single" w:sz="6" w:space="1" w:color="auto"/>
        </w:pBdr>
        <w:spacing w:after="0" w:line="240" w:lineRule="auto"/>
        <w:rPr>
          <w:rFonts w:ascii="Arial" w:eastAsia="Calibri" w:hAnsi="Arial" w:cs="Arial"/>
          <w:sz w:val="28"/>
          <w:szCs w:val="28"/>
        </w:rPr>
      </w:pPr>
      <w:r>
        <w:rPr>
          <w:rFonts w:ascii="Arial" w:eastAsia="Calibri" w:hAnsi="Arial" w:cs="Arial"/>
          <w:b/>
          <w:sz w:val="28"/>
          <w:szCs w:val="28"/>
        </w:rPr>
        <w:t>QUESTIONNAIRE / SURVEY</w:t>
      </w:r>
    </w:p>
    <w:p w14:paraId="332A0FCB" w14:textId="77777777" w:rsidR="00B8561C" w:rsidRPr="00B8561C" w:rsidRDefault="00B8561C" w:rsidP="00B8561C">
      <w:pPr>
        <w:spacing w:after="0" w:line="240" w:lineRule="auto"/>
        <w:rPr>
          <w:rFonts w:ascii="Arial" w:eastAsia="Calibri" w:hAnsi="Arial" w:cs="Arial"/>
          <w:sz w:val="24"/>
          <w:szCs w:val="24"/>
        </w:rPr>
      </w:pPr>
    </w:p>
    <w:p w14:paraId="6FACA7B9" w14:textId="629CDFFA" w:rsidR="00B8561C" w:rsidRPr="00A176D3" w:rsidRDefault="00B8561C" w:rsidP="00A176D3">
      <w:pPr>
        <w:numPr>
          <w:ilvl w:val="0"/>
          <w:numId w:val="1"/>
        </w:numPr>
        <w:spacing w:after="0" w:line="240" w:lineRule="auto"/>
        <w:rPr>
          <w:rFonts w:ascii="Arial" w:eastAsia="Calibri" w:hAnsi="Arial" w:cs="Arial"/>
          <w:sz w:val="24"/>
          <w:szCs w:val="24"/>
        </w:rPr>
      </w:pPr>
      <w:r w:rsidRPr="00B8561C">
        <w:rPr>
          <w:rFonts w:ascii="Arial" w:eastAsia="Calibri" w:hAnsi="Arial" w:cs="Arial"/>
          <w:b/>
          <w:sz w:val="24"/>
          <w:szCs w:val="24"/>
        </w:rPr>
        <w:t>Vendor Profile</w:t>
      </w:r>
      <w:r w:rsidRPr="00B8561C">
        <w:rPr>
          <w:rFonts w:ascii="Arial" w:eastAsia="Calibri" w:hAnsi="Arial" w:cs="Arial"/>
          <w:sz w:val="24"/>
          <w:szCs w:val="24"/>
        </w:rPr>
        <w:t>.</w:t>
      </w:r>
      <w:r w:rsidR="00A176D3">
        <w:rPr>
          <w:rFonts w:ascii="Arial" w:eastAsia="Calibri" w:hAnsi="Arial" w:cs="Arial"/>
          <w:sz w:val="24"/>
          <w:szCs w:val="24"/>
        </w:rPr>
        <w:t xml:space="preserve"> </w:t>
      </w:r>
      <w:r w:rsidRPr="00A176D3">
        <w:rPr>
          <w:rFonts w:ascii="Arial" w:eastAsia="Calibri" w:hAnsi="Arial" w:cs="Arial"/>
          <w:sz w:val="24"/>
          <w:szCs w:val="24"/>
        </w:rPr>
        <w:t>Please complete the yellow-highlighted fields below</w:t>
      </w:r>
      <w:r w:rsidR="00D06574">
        <w:rPr>
          <w:rFonts w:ascii="Arial" w:eastAsia="Calibri" w:hAnsi="Arial" w:cs="Arial"/>
          <w:sz w:val="24"/>
          <w:szCs w:val="24"/>
        </w:rPr>
        <w:t>:</w:t>
      </w:r>
    </w:p>
    <w:p w14:paraId="4DAB6143" w14:textId="77777777" w:rsidR="00B8561C" w:rsidRPr="00B8561C" w:rsidRDefault="00B8561C" w:rsidP="00B8561C">
      <w:pPr>
        <w:spacing w:after="0" w:line="240" w:lineRule="auto"/>
        <w:rPr>
          <w:rFonts w:ascii="Arial" w:eastAsia="Calibri" w:hAnsi="Arial" w:cs="Arial"/>
          <w:sz w:val="24"/>
          <w:szCs w:val="24"/>
        </w:rPr>
      </w:pPr>
    </w:p>
    <w:p w14:paraId="42BF2753" w14:textId="77777777" w:rsidR="00B8561C" w:rsidRPr="00B8561C" w:rsidRDefault="00B8561C" w:rsidP="00B8561C">
      <w:pPr>
        <w:numPr>
          <w:ilvl w:val="0"/>
          <w:numId w:val="5"/>
        </w:numPr>
        <w:spacing w:after="0" w:line="240" w:lineRule="auto"/>
        <w:rPr>
          <w:rFonts w:ascii="Arial" w:eastAsia="Calibri" w:hAnsi="Arial" w:cs="Arial"/>
          <w:sz w:val="24"/>
          <w:szCs w:val="24"/>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0"/>
        <w:gridCol w:w="5367"/>
      </w:tblGrid>
      <w:tr w:rsidR="00B8561C" w:rsidRPr="00B8561C" w14:paraId="05308221" w14:textId="77777777" w:rsidTr="007404FC">
        <w:tc>
          <w:tcPr>
            <w:tcW w:w="2670" w:type="dxa"/>
          </w:tcPr>
          <w:p w14:paraId="3A5468C7"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COMPANY NAME:</w:t>
            </w:r>
          </w:p>
        </w:tc>
        <w:tc>
          <w:tcPr>
            <w:tcW w:w="5367" w:type="dxa"/>
            <w:shd w:val="clear" w:color="auto" w:fill="FFFF00"/>
          </w:tcPr>
          <w:p w14:paraId="53447B06"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4EE07BF3" w14:textId="77777777" w:rsidTr="007404FC">
        <w:tc>
          <w:tcPr>
            <w:tcW w:w="2670" w:type="dxa"/>
          </w:tcPr>
          <w:p w14:paraId="30FCE383"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 xml:space="preserve">MAILING ADDRESS: </w:t>
            </w:r>
          </w:p>
        </w:tc>
        <w:tc>
          <w:tcPr>
            <w:tcW w:w="5367" w:type="dxa"/>
            <w:shd w:val="clear" w:color="auto" w:fill="FFFF00"/>
          </w:tcPr>
          <w:p w14:paraId="70B0E2EB" w14:textId="77777777" w:rsidR="00B8561C" w:rsidRPr="00B8561C" w:rsidRDefault="00B8561C" w:rsidP="00B8561C">
            <w:pPr>
              <w:spacing w:after="0" w:line="240" w:lineRule="auto"/>
              <w:rPr>
                <w:rFonts w:ascii="Arial" w:eastAsia="Calibri" w:hAnsi="Arial" w:cs="Arial"/>
                <w:b/>
                <w:sz w:val="24"/>
                <w:szCs w:val="24"/>
                <w:highlight w:val="yellow"/>
              </w:rPr>
            </w:pPr>
          </w:p>
          <w:p w14:paraId="4CFE3267"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50956369" w14:textId="77777777" w:rsidTr="007404FC">
        <w:tc>
          <w:tcPr>
            <w:tcW w:w="2670" w:type="dxa"/>
          </w:tcPr>
          <w:p w14:paraId="14FFEDA6"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CAGE CODE:</w:t>
            </w:r>
          </w:p>
        </w:tc>
        <w:tc>
          <w:tcPr>
            <w:tcW w:w="5367" w:type="dxa"/>
            <w:shd w:val="clear" w:color="auto" w:fill="FFFF00"/>
          </w:tcPr>
          <w:p w14:paraId="394CC103"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7C14FB9B" w14:textId="77777777" w:rsidTr="007404FC">
        <w:tc>
          <w:tcPr>
            <w:tcW w:w="2670" w:type="dxa"/>
          </w:tcPr>
          <w:p w14:paraId="0E138C63"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POC NAME / TITLE:</w:t>
            </w:r>
          </w:p>
        </w:tc>
        <w:tc>
          <w:tcPr>
            <w:tcW w:w="5367" w:type="dxa"/>
            <w:shd w:val="clear" w:color="auto" w:fill="FFFF00"/>
          </w:tcPr>
          <w:p w14:paraId="1EFD7241"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4D14730D" w14:textId="77777777" w:rsidTr="007404FC">
        <w:tc>
          <w:tcPr>
            <w:tcW w:w="2670" w:type="dxa"/>
          </w:tcPr>
          <w:p w14:paraId="4C055AE6"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 xml:space="preserve">PHONE NUMBER: </w:t>
            </w:r>
          </w:p>
        </w:tc>
        <w:tc>
          <w:tcPr>
            <w:tcW w:w="5367" w:type="dxa"/>
            <w:shd w:val="clear" w:color="auto" w:fill="FFFF00"/>
          </w:tcPr>
          <w:p w14:paraId="047D117C"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0BFFE088" w14:textId="77777777" w:rsidTr="007404FC">
        <w:tc>
          <w:tcPr>
            <w:tcW w:w="2670" w:type="dxa"/>
          </w:tcPr>
          <w:p w14:paraId="248E8B9F"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E-MAIL ADDRESS:</w:t>
            </w:r>
          </w:p>
        </w:tc>
        <w:tc>
          <w:tcPr>
            <w:tcW w:w="5367" w:type="dxa"/>
            <w:shd w:val="clear" w:color="auto" w:fill="FFFF00"/>
          </w:tcPr>
          <w:p w14:paraId="0B8F1AB2"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4B409D4F" w14:textId="77777777" w:rsidTr="007404FC">
        <w:tc>
          <w:tcPr>
            <w:tcW w:w="2670" w:type="dxa"/>
          </w:tcPr>
          <w:p w14:paraId="725567EB" w14:textId="4AE4AD10"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lastRenderedPageBreak/>
              <w:t>WEBSITE:</w:t>
            </w:r>
          </w:p>
        </w:tc>
        <w:tc>
          <w:tcPr>
            <w:tcW w:w="5367" w:type="dxa"/>
            <w:shd w:val="clear" w:color="auto" w:fill="FFFF00"/>
          </w:tcPr>
          <w:p w14:paraId="51808A25" w14:textId="77777777" w:rsidR="00B8561C" w:rsidRPr="00B8561C" w:rsidRDefault="00B8561C" w:rsidP="00B8561C">
            <w:pPr>
              <w:spacing w:after="0" w:line="240" w:lineRule="auto"/>
              <w:rPr>
                <w:rFonts w:ascii="Arial" w:eastAsia="Calibri" w:hAnsi="Arial" w:cs="Arial"/>
                <w:b/>
                <w:sz w:val="24"/>
                <w:szCs w:val="24"/>
                <w:highlight w:val="yellow"/>
              </w:rPr>
            </w:pPr>
          </w:p>
        </w:tc>
      </w:tr>
    </w:tbl>
    <w:p w14:paraId="08DFC0CF" w14:textId="77777777" w:rsidR="00B8561C" w:rsidRPr="00B8561C" w:rsidRDefault="00B8561C" w:rsidP="00B8561C">
      <w:pPr>
        <w:spacing w:after="0" w:line="240" w:lineRule="auto"/>
        <w:rPr>
          <w:rFonts w:ascii="Arial" w:eastAsia="Calibri" w:hAnsi="Arial" w:cs="Arial"/>
          <w:sz w:val="24"/>
          <w:szCs w:val="24"/>
        </w:rPr>
      </w:pPr>
    </w:p>
    <w:p w14:paraId="0AF48843" w14:textId="77777777" w:rsidR="00B8561C" w:rsidRPr="00B8561C" w:rsidRDefault="00B8561C" w:rsidP="00B8561C">
      <w:pPr>
        <w:spacing w:after="0" w:line="240" w:lineRule="auto"/>
        <w:rPr>
          <w:rFonts w:ascii="Arial" w:eastAsia="Calibri" w:hAnsi="Arial" w:cs="Arial"/>
          <w:sz w:val="24"/>
          <w:szCs w:val="24"/>
        </w:rPr>
      </w:pPr>
    </w:p>
    <w:p w14:paraId="621C3B9E" w14:textId="15A83718" w:rsidR="00B8561C" w:rsidRPr="00D06574" w:rsidRDefault="00B8561C" w:rsidP="00D06574">
      <w:pPr>
        <w:numPr>
          <w:ilvl w:val="0"/>
          <w:numId w:val="5"/>
        </w:numPr>
        <w:spacing w:after="0" w:line="240" w:lineRule="auto"/>
        <w:rPr>
          <w:rFonts w:ascii="Arial" w:eastAsia="Calibri" w:hAnsi="Arial" w:cs="Arial"/>
          <w:sz w:val="24"/>
          <w:szCs w:val="24"/>
        </w:rPr>
      </w:pPr>
      <w:r w:rsidRPr="00B8561C">
        <w:rPr>
          <w:rFonts w:ascii="Arial" w:eastAsia="Calibri" w:hAnsi="Arial" w:cs="Arial"/>
          <w:sz w:val="24"/>
          <w:szCs w:val="24"/>
        </w:rPr>
        <w:t>Business type for</w:t>
      </w:r>
      <w:r w:rsidRPr="00B8561C">
        <w:rPr>
          <w:rFonts w:ascii="Arial" w:eastAsia="Calibri" w:hAnsi="Arial" w:cs="Arial"/>
          <w:b/>
          <w:sz w:val="24"/>
          <w:szCs w:val="24"/>
        </w:rPr>
        <w:t xml:space="preserve"> NAICS</w:t>
      </w:r>
      <w:r w:rsidR="00135484">
        <w:rPr>
          <w:rFonts w:ascii="Arial" w:eastAsia="Calibri" w:hAnsi="Arial" w:cs="Arial"/>
          <w:b/>
          <w:sz w:val="24"/>
          <w:szCs w:val="24"/>
        </w:rPr>
        <w:t xml:space="preserve"> </w:t>
      </w:r>
      <w:r w:rsidR="00135484" w:rsidRPr="00367DB5">
        <w:rPr>
          <w:rFonts w:ascii="Arial" w:eastAsia="Calibri" w:hAnsi="Arial" w:cs="Arial"/>
          <w:b/>
          <w:sz w:val="24"/>
          <w:szCs w:val="24"/>
        </w:rPr>
        <w:t>(</w:t>
      </w:r>
      <w:r w:rsidR="00367DB5" w:rsidRPr="00367DB5">
        <w:rPr>
          <w:rFonts w:ascii="Arial" w:eastAsia="Calibri" w:hAnsi="Arial" w:cs="Arial"/>
          <w:b/>
          <w:sz w:val="24"/>
          <w:szCs w:val="24"/>
        </w:rPr>
        <w:t>333310</w:t>
      </w:r>
      <w:r w:rsidR="00135484" w:rsidRPr="00367DB5">
        <w:rPr>
          <w:rFonts w:ascii="Arial" w:eastAsia="Calibri" w:hAnsi="Arial" w:cs="Arial"/>
          <w:b/>
          <w:sz w:val="24"/>
          <w:szCs w:val="24"/>
        </w:rPr>
        <w:t>)</w:t>
      </w:r>
      <w:r w:rsidR="00021A5F" w:rsidRPr="00367DB5">
        <w:rPr>
          <w:rFonts w:ascii="Arial" w:eastAsia="Calibri" w:hAnsi="Arial" w:cs="Arial"/>
          <w:sz w:val="24"/>
          <w:szCs w:val="24"/>
        </w:rPr>
        <w:t>:</w:t>
      </w:r>
      <w:r w:rsidR="00D06574" w:rsidRPr="00367DB5">
        <w:rPr>
          <w:rFonts w:ascii="Arial" w:eastAsia="Calibri" w:hAnsi="Arial" w:cs="Arial"/>
          <w:sz w:val="24"/>
          <w:szCs w:val="24"/>
        </w:rPr>
        <w:t xml:space="preserve"> </w:t>
      </w:r>
      <w:r w:rsidR="00021A5F">
        <w:rPr>
          <w:rFonts w:ascii="Arial" w:eastAsia="Calibri" w:hAnsi="Arial" w:cs="Arial"/>
          <w:sz w:val="24"/>
          <w:szCs w:val="24"/>
        </w:rPr>
        <w:t>(</w:t>
      </w:r>
      <w:r w:rsidRPr="00021A5F">
        <w:rPr>
          <w:rFonts w:ascii="Arial" w:eastAsia="Calibri" w:hAnsi="Arial" w:cs="Arial"/>
          <w:i/>
          <w:sz w:val="24"/>
          <w:szCs w:val="24"/>
        </w:rPr>
        <w:t>Please check all that apply</w:t>
      </w:r>
      <w:r w:rsidR="00622FAA">
        <w:rPr>
          <w:rFonts w:ascii="Arial" w:eastAsia="Calibri" w:hAnsi="Arial" w:cs="Arial"/>
          <w:iCs/>
          <w:sz w:val="24"/>
          <w:szCs w:val="24"/>
        </w:rPr>
        <w:t>.</w:t>
      </w:r>
      <w:r w:rsidR="00021A5F">
        <w:rPr>
          <w:rFonts w:ascii="Arial" w:eastAsia="Calibri" w:hAnsi="Arial" w:cs="Arial"/>
          <w:iCs/>
          <w:sz w:val="24"/>
          <w:szCs w:val="24"/>
        </w:rPr>
        <w:t>)</w:t>
      </w:r>
    </w:p>
    <w:p w14:paraId="70280EF6" w14:textId="77777777" w:rsidR="00B8561C" w:rsidRPr="00B8561C" w:rsidRDefault="00B8561C" w:rsidP="00B8561C">
      <w:pPr>
        <w:spacing w:after="0" w:line="240" w:lineRule="auto"/>
        <w:ind w:left="360" w:firstLine="360"/>
        <w:rPr>
          <w:rFonts w:ascii="Arial" w:eastAsia="Calibri" w:hAnsi="Arial" w:cs="Arial"/>
          <w:sz w:val="24"/>
          <w:szCs w:val="24"/>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3690"/>
        <w:gridCol w:w="510"/>
        <w:gridCol w:w="3330"/>
      </w:tblGrid>
      <w:tr w:rsidR="00B8561C" w:rsidRPr="00B8561C" w14:paraId="397DB658" w14:textId="77777777" w:rsidTr="0012291F">
        <w:tc>
          <w:tcPr>
            <w:tcW w:w="510" w:type="dxa"/>
            <w:shd w:val="clear" w:color="auto" w:fill="FFFF00"/>
            <w:vAlign w:val="center"/>
          </w:tcPr>
          <w:p w14:paraId="4BD2E927"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tcPr>
          <w:p w14:paraId="75476BAF"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8(a)</w:t>
            </w:r>
          </w:p>
        </w:tc>
        <w:tc>
          <w:tcPr>
            <w:tcW w:w="510" w:type="dxa"/>
            <w:shd w:val="clear" w:color="auto" w:fill="FFFF00"/>
            <w:vAlign w:val="center"/>
          </w:tcPr>
          <w:p w14:paraId="4FFB15B4" w14:textId="77777777" w:rsidR="00B8561C" w:rsidRPr="00B8561C" w:rsidRDefault="00B8561C" w:rsidP="00B8561C">
            <w:pPr>
              <w:spacing w:after="0" w:line="240" w:lineRule="auto"/>
              <w:jc w:val="center"/>
              <w:rPr>
                <w:rFonts w:ascii="Arial" w:eastAsia="Calibri" w:hAnsi="Arial" w:cs="Arial"/>
                <w:b/>
                <w:sz w:val="24"/>
                <w:szCs w:val="24"/>
              </w:rPr>
            </w:pPr>
          </w:p>
        </w:tc>
        <w:tc>
          <w:tcPr>
            <w:tcW w:w="3330" w:type="dxa"/>
          </w:tcPr>
          <w:p w14:paraId="6E7C816A"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Small Disadvantaged</w:t>
            </w:r>
          </w:p>
        </w:tc>
      </w:tr>
      <w:tr w:rsidR="00B8561C" w:rsidRPr="00B8561C" w14:paraId="26971BEE" w14:textId="77777777" w:rsidTr="0012291F">
        <w:tc>
          <w:tcPr>
            <w:tcW w:w="510" w:type="dxa"/>
            <w:shd w:val="clear" w:color="auto" w:fill="FFFF00"/>
            <w:vAlign w:val="center"/>
          </w:tcPr>
          <w:p w14:paraId="26C92B1B"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tcPr>
          <w:p w14:paraId="0E877C2F"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HUBZone</w:t>
            </w:r>
          </w:p>
        </w:tc>
        <w:tc>
          <w:tcPr>
            <w:tcW w:w="510" w:type="dxa"/>
            <w:shd w:val="clear" w:color="auto" w:fill="FFFF00"/>
            <w:vAlign w:val="center"/>
          </w:tcPr>
          <w:p w14:paraId="7EB3D496" w14:textId="77777777" w:rsidR="00B8561C" w:rsidRPr="00B8561C" w:rsidRDefault="00B8561C" w:rsidP="00B8561C">
            <w:pPr>
              <w:spacing w:after="0" w:line="240" w:lineRule="auto"/>
              <w:jc w:val="center"/>
              <w:rPr>
                <w:rFonts w:ascii="Arial" w:eastAsia="Calibri" w:hAnsi="Arial" w:cs="Arial"/>
                <w:b/>
                <w:sz w:val="24"/>
                <w:szCs w:val="24"/>
              </w:rPr>
            </w:pPr>
          </w:p>
        </w:tc>
        <w:tc>
          <w:tcPr>
            <w:tcW w:w="3330" w:type="dxa"/>
          </w:tcPr>
          <w:p w14:paraId="53EF8390"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Women-owned</w:t>
            </w:r>
          </w:p>
        </w:tc>
      </w:tr>
      <w:tr w:rsidR="00B8561C" w:rsidRPr="00B8561C" w14:paraId="1407FB3B" w14:textId="77777777" w:rsidTr="0012291F">
        <w:tc>
          <w:tcPr>
            <w:tcW w:w="510" w:type="dxa"/>
            <w:shd w:val="clear" w:color="auto" w:fill="FFFF00"/>
            <w:vAlign w:val="center"/>
          </w:tcPr>
          <w:p w14:paraId="0E175387"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tcPr>
          <w:p w14:paraId="2FEC2242"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Large Business</w:t>
            </w:r>
          </w:p>
        </w:tc>
        <w:tc>
          <w:tcPr>
            <w:tcW w:w="510" w:type="dxa"/>
            <w:vMerge w:val="restart"/>
            <w:shd w:val="clear" w:color="auto" w:fill="FFFF00"/>
            <w:vAlign w:val="center"/>
          </w:tcPr>
          <w:p w14:paraId="10EB0B02" w14:textId="77777777" w:rsidR="00B8561C" w:rsidRPr="00B8561C" w:rsidRDefault="00B8561C" w:rsidP="00B8561C">
            <w:pPr>
              <w:spacing w:after="0" w:line="240" w:lineRule="auto"/>
              <w:jc w:val="center"/>
              <w:rPr>
                <w:rFonts w:ascii="Arial" w:eastAsia="Calibri" w:hAnsi="Arial" w:cs="Arial"/>
                <w:b/>
                <w:sz w:val="24"/>
                <w:szCs w:val="24"/>
              </w:rPr>
            </w:pPr>
          </w:p>
        </w:tc>
        <w:tc>
          <w:tcPr>
            <w:tcW w:w="3330" w:type="dxa"/>
            <w:vMerge w:val="restart"/>
          </w:tcPr>
          <w:p w14:paraId="2411F4B7" w14:textId="77777777" w:rsidR="00B8561C" w:rsidRPr="00B8561C" w:rsidRDefault="00B8561C" w:rsidP="00B8561C">
            <w:pPr>
              <w:spacing w:after="0" w:line="240" w:lineRule="auto"/>
              <w:rPr>
                <w:rFonts w:ascii="Arial" w:eastAsia="Calibri" w:hAnsi="Arial" w:cs="Arial"/>
                <w:i/>
                <w:sz w:val="24"/>
                <w:szCs w:val="24"/>
              </w:rPr>
            </w:pPr>
            <w:r w:rsidRPr="00B8561C">
              <w:rPr>
                <w:rFonts w:ascii="Arial" w:eastAsia="Calibri" w:hAnsi="Arial" w:cs="Arial"/>
                <w:sz w:val="24"/>
                <w:szCs w:val="24"/>
              </w:rPr>
              <w:t xml:space="preserve">None of the Above. </w:t>
            </w:r>
            <w:r w:rsidRPr="00B8561C">
              <w:rPr>
                <w:rFonts w:ascii="Arial" w:eastAsia="Calibri" w:hAnsi="Arial" w:cs="Arial"/>
                <w:i/>
                <w:sz w:val="24"/>
                <w:szCs w:val="24"/>
              </w:rPr>
              <w:t>Please</w:t>
            </w:r>
          </w:p>
          <w:p w14:paraId="5FE5D1AB"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i/>
                <w:sz w:val="24"/>
                <w:szCs w:val="24"/>
              </w:rPr>
              <w:t>Explain:</w:t>
            </w:r>
            <w:r w:rsidRPr="00B8561C">
              <w:rPr>
                <w:rFonts w:ascii="Arial" w:eastAsia="Calibri" w:hAnsi="Arial" w:cs="Arial"/>
                <w:sz w:val="24"/>
                <w:szCs w:val="24"/>
              </w:rPr>
              <w:t xml:space="preserve"> ________________</w:t>
            </w:r>
          </w:p>
          <w:p w14:paraId="0EA96803"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_______________________</w:t>
            </w:r>
          </w:p>
        </w:tc>
      </w:tr>
      <w:tr w:rsidR="00B8561C" w:rsidRPr="00B8561C" w14:paraId="7EF6786E" w14:textId="77777777" w:rsidTr="0012291F">
        <w:tc>
          <w:tcPr>
            <w:tcW w:w="510" w:type="dxa"/>
            <w:shd w:val="clear" w:color="auto" w:fill="FFFF00"/>
            <w:vAlign w:val="center"/>
          </w:tcPr>
          <w:p w14:paraId="113DCC7F"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tcPr>
          <w:p w14:paraId="0ADAD13F"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Service-disabled Veteran-owned</w:t>
            </w:r>
          </w:p>
        </w:tc>
        <w:tc>
          <w:tcPr>
            <w:tcW w:w="510" w:type="dxa"/>
            <w:vMerge/>
            <w:shd w:val="clear" w:color="auto" w:fill="FFFF00"/>
          </w:tcPr>
          <w:p w14:paraId="079A1EB4" w14:textId="77777777" w:rsidR="00B8561C" w:rsidRPr="00B8561C" w:rsidRDefault="00B8561C" w:rsidP="00B8561C">
            <w:pPr>
              <w:spacing w:after="0" w:line="240" w:lineRule="auto"/>
              <w:rPr>
                <w:rFonts w:ascii="Arial" w:eastAsia="Calibri" w:hAnsi="Arial" w:cs="Arial"/>
                <w:sz w:val="24"/>
                <w:szCs w:val="24"/>
              </w:rPr>
            </w:pPr>
          </w:p>
        </w:tc>
        <w:tc>
          <w:tcPr>
            <w:tcW w:w="3330" w:type="dxa"/>
            <w:vMerge/>
          </w:tcPr>
          <w:p w14:paraId="3E989770" w14:textId="77777777" w:rsidR="00B8561C" w:rsidRPr="00B8561C" w:rsidRDefault="00B8561C" w:rsidP="00B8561C">
            <w:pPr>
              <w:spacing w:after="0" w:line="240" w:lineRule="auto"/>
              <w:rPr>
                <w:rFonts w:ascii="Arial" w:eastAsia="Calibri" w:hAnsi="Arial" w:cs="Arial"/>
                <w:sz w:val="24"/>
                <w:szCs w:val="24"/>
              </w:rPr>
            </w:pPr>
          </w:p>
        </w:tc>
      </w:tr>
      <w:tr w:rsidR="00B8561C" w:rsidRPr="00B8561C" w14:paraId="4FEE3764" w14:textId="77777777" w:rsidTr="0012291F">
        <w:tc>
          <w:tcPr>
            <w:tcW w:w="510" w:type="dxa"/>
            <w:shd w:val="clear" w:color="auto" w:fill="FFFF00"/>
            <w:vAlign w:val="center"/>
          </w:tcPr>
          <w:p w14:paraId="5076FE82"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tcPr>
          <w:p w14:paraId="000EA675"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Small Business</w:t>
            </w:r>
          </w:p>
        </w:tc>
        <w:tc>
          <w:tcPr>
            <w:tcW w:w="510" w:type="dxa"/>
            <w:vMerge/>
            <w:shd w:val="clear" w:color="auto" w:fill="FFFF00"/>
          </w:tcPr>
          <w:p w14:paraId="4D149931" w14:textId="77777777" w:rsidR="00B8561C" w:rsidRPr="00B8561C" w:rsidRDefault="00B8561C" w:rsidP="00B8561C">
            <w:pPr>
              <w:spacing w:after="0" w:line="240" w:lineRule="auto"/>
              <w:rPr>
                <w:rFonts w:ascii="Arial" w:eastAsia="Calibri" w:hAnsi="Arial" w:cs="Arial"/>
                <w:sz w:val="24"/>
                <w:szCs w:val="24"/>
              </w:rPr>
            </w:pPr>
          </w:p>
        </w:tc>
        <w:tc>
          <w:tcPr>
            <w:tcW w:w="3330" w:type="dxa"/>
            <w:vMerge/>
          </w:tcPr>
          <w:p w14:paraId="2A45B99B" w14:textId="77777777" w:rsidR="00B8561C" w:rsidRPr="00B8561C" w:rsidRDefault="00B8561C" w:rsidP="00B8561C">
            <w:pPr>
              <w:spacing w:after="0" w:line="240" w:lineRule="auto"/>
              <w:rPr>
                <w:rFonts w:ascii="Arial" w:eastAsia="Calibri" w:hAnsi="Arial" w:cs="Arial"/>
                <w:sz w:val="24"/>
                <w:szCs w:val="24"/>
              </w:rPr>
            </w:pPr>
          </w:p>
        </w:tc>
      </w:tr>
    </w:tbl>
    <w:p w14:paraId="00CFC722" w14:textId="7EDAB078" w:rsidR="00B8561C" w:rsidRDefault="00602B44" w:rsidP="00602B44">
      <w:pPr>
        <w:spacing w:after="0" w:line="240" w:lineRule="auto"/>
        <w:rPr>
          <w:rFonts w:ascii="Arial" w:eastAsia="Calibri" w:hAnsi="Arial" w:cs="Arial"/>
          <w:sz w:val="24"/>
          <w:szCs w:val="24"/>
        </w:rPr>
      </w:pPr>
      <w:r>
        <w:rPr>
          <w:rFonts w:ascii="Arial" w:eastAsia="Calibri" w:hAnsi="Arial" w:cs="Arial"/>
          <w:sz w:val="24"/>
          <w:szCs w:val="24"/>
        </w:rPr>
        <w:tab/>
        <w:t>*</w:t>
      </w:r>
      <w:r w:rsidRPr="00602B44">
        <w:rPr>
          <w:rFonts w:ascii="Arial" w:eastAsia="Calibri" w:hAnsi="Arial" w:cs="Arial"/>
          <w:sz w:val="24"/>
          <w:szCs w:val="24"/>
        </w:rPr>
        <w:t>If</w:t>
      </w:r>
      <w:r>
        <w:rPr>
          <w:rFonts w:ascii="Arial" w:eastAsia="Calibri" w:hAnsi="Arial" w:cs="Arial"/>
          <w:sz w:val="24"/>
          <w:szCs w:val="24"/>
        </w:rPr>
        <w:t xml:space="preserve"> </w:t>
      </w:r>
      <w:r w:rsidRPr="00602B44">
        <w:rPr>
          <w:rFonts w:ascii="Arial" w:eastAsia="Calibri" w:hAnsi="Arial" w:cs="Arial"/>
          <w:sz w:val="24"/>
          <w:szCs w:val="24"/>
        </w:rPr>
        <w:t>claiming small business status, the information must be verifiable in SAM.</w:t>
      </w:r>
      <w:r>
        <w:rPr>
          <w:rFonts w:ascii="Arial" w:eastAsia="Calibri" w:hAnsi="Arial" w:cs="Arial"/>
          <w:sz w:val="24"/>
          <w:szCs w:val="24"/>
        </w:rPr>
        <w:t>gov</w:t>
      </w:r>
    </w:p>
    <w:p w14:paraId="5E22563D" w14:textId="77777777" w:rsidR="002B5C75" w:rsidRDefault="002B5C75" w:rsidP="00602B44">
      <w:pPr>
        <w:spacing w:after="0" w:line="240" w:lineRule="auto"/>
        <w:rPr>
          <w:rFonts w:ascii="Arial" w:eastAsia="Calibri" w:hAnsi="Arial" w:cs="Arial"/>
          <w:sz w:val="24"/>
          <w:szCs w:val="24"/>
        </w:rPr>
      </w:pPr>
    </w:p>
    <w:p w14:paraId="605B65F1" w14:textId="5DFE59FB" w:rsidR="002B5C75" w:rsidRDefault="002B5C75" w:rsidP="002B5C75">
      <w:pPr>
        <w:pStyle w:val="ListParagraph"/>
        <w:numPr>
          <w:ilvl w:val="0"/>
          <w:numId w:val="5"/>
        </w:numPr>
        <w:spacing w:after="0" w:line="240" w:lineRule="auto"/>
        <w:rPr>
          <w:rFonts w:ascii="Arial" w:eastAsia="Calibri" w:hAnsi="Arial" w:cs="Arial"/>
          <w:sz w:val="24"/>
          <w:szCs w:val="24"/>
        </w:rPr>
      </w:pPr>
      <w:r>
        <w:rPr>
          <w:rFonts w:ascii="Arial" w:eastAsia="Calibri" w:hAnsi="Arial" w:cs="Arial"/>
          <w:sz w:val="24"/>
          <w:szCs w:val="24"/>
        </w:rPr>
        <w:t>Please indicate if the NAICS code selected is appropriate, if not, please explain why.</w:t>
      </w:r>
    </w:p>
    <w:p w14:paraId="76C344D9" w14:textId="77777777" w:rsidR="002B5C75" w:rsidRPr="002B5C75" w:rsidRDefault="002B5C75" w:rsidP="002B5C75">
      <w:pPr>
        <w:pStyle w:val="ListParagraph"/>
        <w:spacing w:after="0" w:line="240" w:lineRule="auto"/>
        <w:rPr>
          <w:rFonts w:ascii="Arial" w:eastAsia="Calibri" w:hAnsi="Arial" w:cs="Arial"/>
          <w:sz w:val="24"/>
          <w:szCs w:val="24"/>
        </w:rPr>
      </w:pPr>
    </w:p>
    <w:p w14:paraId="3E17019F" w14:textId="77777777" w:rsidR="00B8561C" w:rsidRPr="00B8561C" w:rsidRDefault="00B8561C" w:rsidP="00B8561C">
      <w:pPr>
        <w:spacing w:after="0" w:line="240" w:lineRule="auto"/>
        <w:rPr>
          <w:rFonts w:ascii="Arial" w:eastAsia="Calibri" w:hAnsi="Arial" w:cs="Arial"/>
          <w:sz w:val="24"/>
          <w:szCs w:val="24"/>
        </w:rPr>
      </w:pPr>
    </w:p>
    <w:p w14:paraId="13A6194A" w14:textId="0841FE90" w:rsidR="00B8561C" w:rsidRPr="00D06574" w:rsidRDefault="00B8561C" w:rsidP="00D06574">
      <w:pPr>
        <w:numPr>
          <w:ilvl w:val="0"/>
          <w:numId w:val="5"/>
        </w:numPr>
        <w:spacing w:after="0" w:line="240" w:lineRule="auto"/>
        <w:rPr>
          <w:rFonts w:ascii="Arial" w:eastAsia="Calibri" w:hAnsi="Arial" w:cs="Arial"/>
          <w:sz w:val="24"/>
          <w:szCs w:val="24"/>
        </w:rPr>
      </w:pPr>
      <w:r w:rsidRPr="00B8561C">
        <w:rPr>
          <w:rFonts w:ascii="Arial" w:eastAsia="Calibri" w:hAnsi="Arial" w:cs="Arial"/>
          <w:b/>
          <w:sz w:val="24"/>
          <w:szCs w:val="24"/>
        </w:rPr>
        <w:t>Nonmanufacturer Rule</w:t>
      </w:r>
      <w:r w:rsidRPr="00B8561C">
        <w:rPr>
          <w:rFonts w:ascii="Arial" w:eastAsia="Calibri" w:hAnsi="Arial" w:cs="Arial"/>
          <w:sz w:val="24"/>
          <w:szCs w:val="24"/>
        </w:rPr>
        <w:t>. To qualify as a small business concern for set-aside or sole</w:t>
      </w:r>
      <w:r w:rsidR="00431C6A">
        <w:rPr>
          <w:rFonts w:ascii="Arial" w:eastAsia="Calibri" w:hAnsi="Arial" w:cs="Arial"/>
          <w:sz w:val="24"/>
          <w:szCs w:val="24"/>
        </w:rPr>
        <w:t xml:space="preserve"> </w:t>
      </w:r>
      <w:r w:rsidRPr="00B8561C">
        <w:rPr>
          <w:rFonts w:ascii="Arial" w:eastAsia="Calibri" w:hAnsi="Arial" w:cs="Arial"/>
          <w:sz w:val="24"/>
          <w:szCs w:val="24"/>
        </w:rPr>
        <w:t>source supply contracts, a small business must meet at least one of the qualifications listed below</w:t>
      </w:r>
      <w:r w:rsidR="00D06574">
        <w:rPr>
          <w:rFonts w:ascii="Arial" w:eastAsia="Calibri" w:hAnsi="Arial" w:cs="Arial"/>
          <w:sz w:val="24"/>
          <w:szCs w:val="24"/>
        </w:rPr>
        <w:t xml:space="preserve">. </w:t>
      </w:r>
      <w:r w:rsidRPr="007E5E63">
        <w:rPr>
          <w:rFonts w:ascii="Arial" w:eastAsia="Calibri" w:hAnsi="Arial" w:cs="Arial"/>
          <w:iCs/>
          <w:sz w:val="24"/>
          <w:szCs w:val="24"/>
        </w:rPr>
        <w:t>Please indicate which qualification, if any, applies to your firm</w:t>
      </w:r>
      <w:r w:rsidR="00021A5F">
        <w:rPr>
          <w:rFonts w:ascii="Arial" w:eastAsia="Calibri" w:hAnsi="Arial" w:cs="Arial"/>
          <w:iCs/>
          <w:sz w:val="24"/>
          <w:szCs w:val="24"/>
        </w:rPr>
        <w:t>:</w:t>
      </w:r>
    </w:p>
    <w:p w14:paraId="6624F9BB" w14:textId="77777777" w:rsidR="00B8561C" w:rsidRPr="00B8561C" w:rsidRDefault="00B8561C" w:rsidP="00B8561C">
      <w:pPr>
        <w:spacing w:after="0" w:line="240" w:lineRule="auto"/>
        <w:rPr>
          <w:rFonts w:ascii="Arial" w:eastAsia="Calibri" w:hAnsi="Arial" w:cs="Arial"/>
          <w:sz w:val="24"/>
          <w:szCs w:val="24"/>
        </w:rPr>
      </w:pPr>
    </w:p>
    <w:tbl>
      <w:tblPr>
        <w:tblW w:w="8032"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7515"/>
      </w:tblGrid>
      <w:tr w:rsidR="00B8561C" w:rsidRPr="00B8561C" w14:paraId="1527BFC6" w14:textId="77777777" w:rsidTr="009C4550">
        <w:tc>
          <w:tcPr>
            <w:tcW w:w="517" w:type="dxa"/>
            <w:shd w:val="clear" w:color="auto" w:fill="FFFF00"/>
            <w:vAlign w:val="center"/>
          </w:tcPr>
          <w:p w14:paraId="338D7092" w14:textId="7FBD7FF1" w:rsidR="00B8561C" w:rsidRPr="00431C6A" w:rsidRDefault="00B8561C" w:rsidP="00431C6A">
            <w:pPr>
              <w:spacing w:after="0" w:line="240" w:lineRule="auto"/>
              <w:jc w:val="center"/>
              <w:rPr>
                <w:rFonts w:ascii="Arial" w:eastAsia="Calibri" w:hAnsi="Arial" w:cs="Arial"/>
                <w:b/>
                <w:bCs/>
                <w:sz w:val="24"/>
                <w:szCs w:val="24"/>
              </w:rPr>
            </w:pPr>
          </w:p>
        </w:tc>
        <w:tc>
          <w:tcPr>
            <w:tcW w:w="7515" w:type="dxa"/>
            <w:vAlign w:val="center"/>
          </w:tcPr>
          <w:p w14:paraId="5424719F" w14:textId="1C6017BD" w:rsidR="00B8561C" w:rsidRPr="00B8561C" w:rsidRDefault="00431C6A" w:rsidP="00431C6A">
            <w:pPr>
              <w:spacing w:after="0" w:line="240" w:lineRule="auto"/>
              <w:rPr>
                <w:rFonts w:ascii="Arial" w:eastAsia="Calibri" w:hAnsi="Arial" w:cs="Arial"/>
                <w:b/>
                <w:sz w:val="24"/>
                <w:szCs w:val="24"/>
              </w:rPr>
            </w:pPr>
            <w:r w:rsidRPr="00B8561C">
              <w:rPr>
                <w:rFonts w:ascii="Arial" w:eastAsia="Calibri" w:hAnsi="Arial" w:cs="Arial"/>
                <w:sz w:val="24"/>
                <w:szCs w:val="24"/>
              </w:rPr>
              <w:t>Manufacture the product itse</w:t>
            </w:r>
            <w:r w:rsidRPr="007E5E63">
              <w:rPr>
                <w:rFonts w:ascii="Arial" w:eastAsia="Calibri" w:hAnsi="Arial" w:cs="Arial"/>
                <w:sz w:val="24"/>
                <w:szCs w:val="24"/>
              </w:rPr>
              <w:t xml:space="preserve">lf; </w:t>
            </w:r>
            <w:r w:rsidRPr="007E5E63">
              <w:rPr>
                <w:rFonts w:ascii="Arial" w:eastAsia="Calibri" w:hAnsi="Arial" w:cs="Arial"/>
                <w:bCs/>
                <w:sz w:val="24"/>
                <w:szCs w:val="24"/>
              </w:rPr>
              <w:t>or</w:t>
            </w:r>
          </w:p>
        </w:tc>
      </w:tr>
      <w:tr w:rsidR="00B8561C" w:rsidRPr="00B8561C" w14:paraId="323BCE9A" w14:textId="77777777" w:rsidTr="009C4550">
        <w:tc>
          <w:tcPr>
            <w:tcW w:w="517" w:type="dxa"/>
            <w:shd w:val="clear" w:color="auto" w:fill="FFFF00"/>
            <w:vAlign w:val="center"/>
          </w:tcPr>
          <w:p w14:paraId="30F4CEB2" w14:textId="2EB563AC" w:rsidR="00B8561C" w:rsidRPr="00431C6A" w:rsidRDefault="00B8561C" w:rsidP="00431C6A">
            <w:pPr>
              <w:spacing w:after="0" w:line="240" w:lineRule="auto"/>
              <w:jc w:val="center"/>
              <w:rPr>
                <w:rFonts w:ascii="Arial" w:eastAsia="Calibri" w:hAnsi="Arial" w:cs="Arial"/>
                <w:b/>
                <w:bCs/>
                <w:sz w:val="24"/>
                <w:szCs w:val="24"/>
              </w:rPr>
            </w:pPr>
          </w:p>
        </w:tc>
        <w:tc>
          <w:tcPr>
            <w:tcW w:w="7515" w:type="dxa"/>
            <w:vAlign w:val="center"/>
          </w:tcPr>
          <w:p w14:paraId="3AAA4C3F" w14:textId="18B8856C" w:rsidR="00B8561C" w:rsidRPr="00B8561C" w:rsidRDefault="00431C6A" w:rsidP="00431C6A">
            <w:pPr>
              <w:spacing w:after="0" w:line="240" w:lineRule="auto"/>
              <w:rPr>
                <w:rFonts w:ascii="Arial" w:eastAsia="Calibri" w:hAnsi="Arial" w:cs="Arial"/>
                <w:b/>
                <w:sz w:val="24"/>
                <w:szCs w:val="24"/>
              </w:rPr>
            </w:pPr>
            <w:r w:rsidRPr="00B8561C">
              <w:rPr>
                <w:rFonts w:ascii="Arial" w:eastAsia="Calibri" w:hAnsi="Arial" w:cs="Arial"/>
                <w:sz w:val="24"/>
                <w:szCs w:val="24"/>
              </w:rPr>
              <w:t xml:space="preserve">Supply a product manufactured by another small </w:t>
            </w:r>
            <w:r w:rsidR="00D24D76" w:rsidRPr="00B8561C">
              <w:rPr>
                <w:rFonts w:ascii="Arial" w:eastAsia="Calibri" w:hAnsi="Arial" w:cs="Arial"/>
                <w:sz w:val="24"/>
                <w:szCs w:val="24"/>
              </w:rPr>
              <w:t>business if</w:t>
            </w:r>
            <w:r w:rsidRPr="00B8561C">
              <w:rPr>
                <w:rFonts w:ascii="Arial" w:eastAsia="Calibri" w:hAnsi="Arial" w:cs="Arial"/>
                <w:sz w:val="24"/>
                <w:szCs w:val="24"/>
              </w:rPr>
              <w:t xml:space="preserve"> it is a nonmanufactur</w:t>
            </w:r>
            <w:r w:rsidRPr="007E5E63">
              <w:rPr>
                <w:rFonts w:ascii="Arial" w:eastAsia="Calibri" w:hAnsi="Arial" w:cs="Arial"/>
                <w:sz w:val="24"/>
                <w:szCs w:val="24"/>
              </w:rPr>
              <w:t xml:space="preserve">er; </w:t>
            </w:r>
            <w:r w:rsidRPr="007E5E63">
              <w:rPr>
                <w:rFonts w:ascii="Arial" w:eastAsia="Calibri" w:hAnsi="Arial" w:cs="Arial"/>
                <w:bCs/>
                <w:sz w:val="24"/>
                <w:szCs w:val="24"/>
              </w:rPr>
              <w:t>or</w:t>
            </w:r>
          </w:p>
        </w:tc>
      </w:tr>
      <w:tr w:rsidR="00B8561C" w:rsidRPr="00B8561C" w14:paraId="5AEB2BF1" w14:textId="77777777" w:rsidTr="009C4550">
        <w:tc>
          <w:tcPr>
            <w:tcW w:w="517" w:type="dxa"/>
            <w:shd w:val="clear" w:color="auto" w:fill="FFFF00"/>
            <w:vAlign w:val="center"/>
          </w:tcPr>
          <w:p w14:paraId="3B71A8E3" w14:textId="7D11CB69" w:rsidR="00B8561C" w:rsidRPr="00431C6A" w:rsidRDefault="00B8561C" w:rsidP="00431C6A">
            <w:pPr>
              <w:spacing w:after="0" w:line="240" w:lineRule="auto"/>
              <w:jc w:val="center"/>
              <w:rPr>
                <w:rFonts w:ascii="Arial" w:eastAsia="Calibri" w:hAnsi="Arial" w:cs="Arial"/>
                <w:b/>
                <w:bCs/>
                <w:sz w:val="24"/>
                <w:szCs w:val="24"/>
              </w:rPr>
            </w:pPr>
          </w:p>
        </w:tc>
        <w:tc>
          <w:tcPr>
            <w:tcW w:w="7515" w:type="dxa"/>
            <w:vAlign w:val="center"/>
          </w:tcPr>
          <w:p w14:paraId="1268D61F" w14:textId="35B3921A" w:rsidR="00B8561C" w:rsidRPr="00B8561C" w:rsidRDefault="00431C6A" w:rsidP="00431C6A">
            <w:pPr>
              <w:spacing w:after="0" w:line="240" w:lineRule="auto"/>
              <w:rPr>
                <w:rFonts w:ascii="Arial" w:eastAsia="Calibri" w:hAnsi="Arial" w:cs="Arial"/>
                <w:b/>
                <w:sz w:val="24"/>
                <w:szCs w:val="24"/>
                <w:highlight w:val="yellow"/>
              </w:rPr>
            </w:pPr>
            <w:r w:rsidRPr="00B8561C">
              <w:rPr>
                <w:rFonts w:ascii="Arial" w:eastAsia="Calibri" w:hAnsi="Arial" w:cs="Arial"/>
                <w:sz w:val="24"/>
                <w:szCs w:val="24"/>
              </w:rPr>
              <w:t>Supply the product of any sized manufacturer if the Small Business Administration has granted a waiver to the nonmanufacturer rule.</w:t>
            </w:r>
          </w:p>
        </w:tc>
      </w:tr>
    </w:tbl>
    <w:p w14:paraId="186AFD4E" w14:textId="77777777" w:rsidR="00B8561C" w:rsidRPr="00B8561C" w:rsidRDefault="00B8561C" w:rsidP="00B8561C">
      <w:pPr>
        <w:spacing w:after="0" w:line="240" w:lineRule="auto"/>
        <w:rPr>
          <w:rFonts w:ascii="Arial" w:eastAsia="Calibri" w:hAnsi="Arial" w:cs="Arial"/>
          <w:sz w:val="24"/>
          <w:szCs w:val="24"/>
        </w:rPr>
      </w:pPr>
    </w:p>
    <w:p w14:paraId="46BA7A14" w14:textId="77777777" w:rsidR="00021A5F" w:rsidRPr="00B8561C" w:rsidRDefault="00021A5F" w:rsidP="00021A5F">
      <w:pPr>
        <w:spacing w:after="0" w:line="240" w:lineRule="auto"/>
        <w:rPr>
          <w:rFonts w:ascii="Arial" w:eastAsia="Calibri" w:hAnsi="Arial" w:cs="Arial"/>
          <w:sz w:val="24"/>
          <w:szCs w:val="24"/>
        </w:rPr>
      </w:pPr>
    </w:p>
    <w:p w14:paraId="7AEA2E19" w14:textId="77777777" w:rsidR="00021A5F" w:rsidRPr="00B8561C" w:rsidRDefault="00021A5F" w:rsidP="001617FC">
      <w:pPr>
        <w:numPr>
          <w:ilvl w:val="0"/>
          <w:numId w:val="5"/>
        </w:numPr>
        <w:spacing w:after="0" w:line="240" w:lineRule="auto"/>
        <w:rPr>
          <w:rFonts w:ascii="Arial" w:eastAsia="Calibri" w:hAnsi="Arial" w:cs="Arial"/>
          <w:sz w:val="24"/>
          <w:szCs w:val="24"/>
        </w:rPr>
      </w:pPr>
      <w:r w:rsidRPr="00B8561C">
        <w:rPr>
          <w:rFonts w:ascii="Arial" w:eastAsia="Calibri" w:hAnsi="Arial" w:cs="Arial"/>
          <w:sz w:val="24"/>
          <w:szCs w:val="24"/>
        </w:rPr>
        <w:t xml:space="preserve">A current DD 2345, </w:t>
      </w:r>
      <w:r w:rsidRPr="00A83779">
        <w:rPr>
          <w:rFonts w:ascii="Arial" w:eastAsia="Calibri" w:hAnsi="Arial" w:cs="Arial"/>
          <w:b/>
          <w:bCs/>
          <w:iCs/>
          <w:sz w:val="24"/>
          <w:szCs w:val="24"/>
        </w:rPr>
        <w:t>Military Critical Technical Data Agreement</w:t>
      </w:r>
      <w:r w:rsidRPr="00B8561C">
        <w:rPr>
          <w:rFonts w:ascii="Arial" w:eastAsia="Calibri" w:hAnsi="Arial" w:cs="Arial"/>
          <w:i/>
          <w:sz w:val="24"/>
          <w:szCs w:val="24"/>
        </w:rPr>
        <w:t xml:space="preserve">, </w:t>
      </w:r>
      <w:r w:rsidRPr="00B8561C">
        <w:rPr>
          <w:rFonts w:ascii="Arial" w:eastAsia="Calibri" w:hAnsi="Arial" w:cs="Arial"/>
          <w:sz w:val="24"/>
          <w:szCs w:val="24"/>
        </w:rPr>
        <w:t xml:space="preserve">must be on file with the Defense Logistics Information Service (DLIS) to access and view the TDP associated with this procurement. Does your firm have a </w:t>
      </w:r>
      <w:r w:rsidRPr="00A83779">
        <w:rPr>
          <w:rFonts w:ascii="Arial" w:eastAsia="Calibri" w:hAnsi="Arial" w:cs="Arial"/>
          <w:b/>
          <w:sz w:val="24"/>
          <w:szCs w:val="24"/>
        </w:rPr>
        <w:t>current</w:t>
      </w:r>
      <w:r w:rsidRPr="00B8561C">
        <w:rPr>
          <w:rFonts w:ascii="Arial" w:eastAsia="Calibri" w:hAnsi="Arial" w:cs="Arial"/>
          <w:sz w:val="24"/>
          <w:szCs w:val="24"/>
        </w:rPr>
        <w:t xml:space="preserve"> DD 2345 on file with DLIS?</w:t>
      </w:r>
    </w:p>
    <w:p w14:paraId="04F77750" w14:textId="77777777" w:rsidR="00021A5F" w:rsidRDefault="00021A5F" w:rsidP="00021A5F">
      <w:pPr>
        <w:spacing w:after="0" w:line="240" w:lineRule="auto"/>
        <w:ind w:firstLine="720"/>
        <w:rPr>
          <w:rFonts w:ascii="Arial" w:eastAsia="Calibri" w:hAnsi="Arial" w:cs="Arial"/>
          <w:sz w:val="24"/>
          <w:szCs w:val="24"/>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7407"/>
      </w:tblGrid>
      <w:tr w:rsidR="00021A5F" w:rsidRPr="00B8561C" w14:paraId="0F67D749" w14:textId="77777777" w:rsidTr="00C75439">
        <w:tc>
          <w:tcPr>
            <w:tcW w:w="670" w:type="dxa"/>
            <w:shd w:val="clear" w:color="auto" w:fill="FFFF00"/>
            <w:vAlign w:val="center"/>
          </w:tcPr>
          <w:p w14:paraId="24A8DFDA" w14:textId="77777777" w:rsidR="00021A5F" w:rsidRPr="00431C6A" w:rsidRDefault="00021A5F" w:rsidP="00C75439">
            <w:pPr>
              <w:spacing w:after="0" w:line="240" w:lineRule="auto"/>
              <w:jc w:val="center"/>
              <w:rPr>
                <w:rFonts w:ascii="Arial" w:eastAsia="Calibri" w:hAnsi="Arial" w:cs="Arial"/>
                <w:b/>
                <w:bCs/>
                <w:sz w:val="24"/>
                <w:szCs w:val="24"/>
              </w:rPr>
            </w:pPr>
          </w:p>
        </w:tc>
        <w:tc>
          <w:tcPr>
            <w:tcW w:w="7407" w:type="dxa"/>
          </w:tcPr>
          <w:p w14:paraId="7DA072FA" w14:textId="77777777" w:rsidR="00021A5F" w:rsidRPr="00431C6A" w:rsidRDefault="00021A5F" w:rsidP="00C75439">
            <w:pPr>
              <w:spacing w:after="0" w:line="240" w:lineRule="auto"/>
              <w:rPr>
                <w:rFonts w:ascii="Arial" w:eastAsia="Calibri" w:hAnsi="Arial" w:cs="Arial"/>
                <w:bCs/>
                <w:sz w:val="24"/>
                <w:szCs w:val="24"/>
              </w:rPr>
            </w:pPr>
            <w:r w:rsidRPr="00431C6A">
              <w:rPr>
                <w:rFonts w:ascii="Arial" w:eastAsia="Calibri" w:hAnsi="Arial" w:cs="Arial"/>
                <w:bCs/>
                <w:sz w:val="24"/>
                <w:szCs w:val="24"/>
              </w:rPr>
              <w:t>Yes</w:t>
            </w:r>
          </w:p>
        </w:tc>
      </w:tr>
      <w:tr w:rsidR="00021A5F" w:rsidRPr="00B8561C" w14:paraId="4C79003F" w14:textId="77777777" w:rsidTr="00C75439">
        <w:tc>
          <w:tcPr>
            <w:tcW w:w="670" w:type="dxa"/>
            <w:shd w:val="clear" w:color="auto" w:fill="FFFF00"/>
            <w:vAlign w:val="center"/>
          </w:tcPr>
          <w:p w14:paraId="1DBAC5BE" w14:textId="77777777" w:rsidR="00021A5F" w:rsidRPr="00431C6A" w:rsidRDefault="00021A5F" w:rsidP="00C75439">
            <w:pPr>
              <w:spacing w:after="0" w:line="240" w:lineRule="auto"/>
              <w:jc w:val="center"/>
              <w:rPr>
                <w:rFonts w:ascii="Arial" w:eastAsia="Calibri" w:hAnsi="Arial" w:cs="Arial"/>
                <w:b/>
                <w:bCs/>
                <w:sz w:val="24"/>
                <w:szCs w:val="24"/>
              </w:rPr>
            </w:pPr>
          </w:p>
        </w:tc>
        <w:tc>
          <w:tcPr>
            <w:tcW w:w="7407" w:type="dxa"/>
          </w:tcPr>
          <w:p w14:paraId="2140C2AC" w14:textId="77777777" w:rsidR="00021A5F" w:rsidRPr="00431C6A" w:rsidRDefault="00021A5F" w:rsidP="00C75439">
            <w:pPr>
              <w:spacing w:after="0" w:line="240" w:lineRule="auto"/>
              <w:rPr>
                <w:rFonts w:ascii="Arial" w:eastAsia="Calibri" w:hAnsi="Arial" w:cs="Arial"/>
                <w:bCs/>
                <w:sz w:val="24"/>
                <w:szCs w:val="24"/>
              </w:rPr>
            </w:pPr>
            <w:r w:rsidRPr="00431C6A">
              <w:rPr>
                <w:rFonts w:ascii="Arial" w:eastAsia="Calibri" w:hAnsi="Arial" w:cs="Arial"/>
                <w:bCs/>
                <w:sz w:val="24"/>
                <w:szCs w:val="24"/>
              </w:rPr>
              <w:t>No</w:t>
            </w:r>
          </w:p>
        </w:tc>
      </w:tr>
      <w:tr w:rsidR="00021A5F" w:rsidRPr="00B8561C" w14:paraId="0BC790A9" w14:textId="77777777" w:rsidTr="00C75439">
        <w:tc>
          <w:tcPr>
            <w:tcW w:w="670" w:type="dxa"/>
            <w:shd w:val="clear" w:color="auto" w:fill="FFFF00"/>
            <w:vAlign w:val="center"/>
          </w:tcPr>
          <w:p w14:paraId="590B60D4" w14:textId="77777777" w:rsidR="00021A5F" w:rsidRPr="00431C6A" w:rsidRDefault="00021A5F" w:rsidP="00C75439">
            <w:pPr>
              <w:spacing w:after="0" w:line="240" w:lineRule="auto"/>
              <w:jc w:val="center"/>
              <w:rPr>
                <w:rFonts w:ascii="Arial" w:eastAsia="Calibri" w:hAnsi="Arial" w:cs="Arial"/>
                <w:b/>
                <w:bCs/>
                <w:sz w:val="24"/>
                <w:szCs w:val="24"/>
              </w:rPr>
            </w:pPr>
          </w:p>
        </w:tc>
        <w:tc>
          <w:tcPr>
            <w:tcW w:w="7407" w:type="dxa"/>
          </w:tcPr>
          <w:p w14:paraId="248E8D18" w14:textId="77777777" w:rsidR="00021A5F" w:rsidRPr="00431C6A" w:rsidRDefault="00021A5F" w:rsidP="00C75439">
            <w:pPr>
              <w:spacing w:after="0" w:line="240" w:lineRule="auto"/>
              <w:rPr>
                <w:rFonts w:ascii="Arial" w:eastAsia="Calibri" w:hAnsi="Arial" w:cs="Arial"/>
                <w:bCs/>
                <w:sz w:val="24"/>
                <w:szCs w:val="24"/>
              </w:rPr>
            </w:pPr>
            <w:r w:rsidRPr="00431C6A">
              <w:rPr>
                <w:rFonts w:ascii="Arial" w:eastAsia="Calibri" w:hAnsi="Arial" w:cs="Arial"/>
                <w:bCs/>
                <w:sz w:val="24"/>
                <w:szCs w:val="24"/>
              </w:rPr>
              <w:t>Approval Pending. Application submitted on</w:t>
            </w:r>
            <w:r>
              <w:rPr>
                <w:rFonts w:ascii="Arial" w:eastAsia="Calibri" w:hAnsi="Arial" w:cs="Arial"/>
                <w:bCs/>
                <w:sz w:val="24"/>
                <w:szCs w:val="24"/>
              </w:rPr>
              <w:t>:</w:t>
            </w:r>
            <w:r w:rsidRPr="00431C6A">
              <w:rPr>
                <w:rFonts w:ascii="Arial" w:eastAsia="Calibri" w:hAnsi="Arial" w:cs="Arial"/>
                <w:bCs/>
                <w:sz w:val="24"/>
                <w:szCs w:val="24"/>
              </w:rPr>
              <w:t xml:space="preserve"> [</w:t>
            </w:r>
            <w:r w:rsidRPr="00431C6A">
              <w:rPr>
                <w:rFonts w:ascii="Arial" w:eastAsia="Calibri" w:hAnsi="Arial" w:cs="Arial"/>
                <w:b/>
                <w:sz w:val="24"/>
                <w:szCs w:val="24"/>
                <w:shd w:val="clear" w:color="auto" w:fill="FFFF00"/>
              </w:rPr>
              <w:t>MM/DD/YYYY</w:t>
            </w:r>
            <w:r w:rsidRPr="00431C6A">
              <w:rPr>
                <w:rFonts w:ascii="Arial" w:eastAsia="Calibri" w:hAnsi="Arial" w:cs="Arial"/>
                <w:bCs/>
                <w:sz w:val="24"/>
                <w:szCs w:val="24"/>
              </w:rPr>
              <w:t>]</w:t>
            </w:r>
          </w:p>
        </w:tc>
      </w:tr>
    </w:tbl>
    <w:p w14:paraId="5B845534" w14:textId="77777777" w:rsidR="00B8561C" w:rsidRDefault="00B8561C" w:rsidP="00B8561C">
      <w:pPr>
        <w:spacing w:after="0" w:line="240" w:lineRule="auto"/>
        <w:rPr>
          <w:rFonts w:ascii="Arial" w:eastAsia="Calibri" w:hAnsi="Arial" w:cs="Arial"/>
          <w:sz w:val="24"/>
          <w:szCs w:val="24"/>
        </w:rPr>
      </w:pPr>
    </w:p>
    <w:p w14:paraId="2881C5C4" w14:textId="77777777" w:rsidR="00021A5F" w:rsidRPr="00B8561C" w:rsidRDefault="00021A5F" w:rsidP="00B8561C">
      <w:pPr>
        <w:spacing w:after="0" w:line="240" w:lineRule="auto"/>
        <w:rPr>
          <w:rFonts w:ascii="Arial" w:eastAsia="Calibri" w:hAnsi="Arial" w:cs="Arial"/>
          <w:sz w:val="24"/>
          <w:szCs w:val="24"/>
        </w:rPr>
      </w:pPr>
    </w:p>
    <w:p w14:paraId="73A0E6E1" w14:textId="33A29190" w:rsidR="009657E4" w:rsidRDefault="006207DD" w:rsidP="001845C6">
      <w:pPr>
        <w:numPr>
          <w:ilvl w:val="0"/>
          <w:numId w:val="1"/>
        </w:numPr>
        <w:spacing w:after="0" w:line="240" w:lineRule="auto"/>
        <w:rPr>
          <w:rFonts w:ascii="Arial" w:eastAsia="Calibri" w:hAnsi="Arial" w:cs="Arial"/>
          <w:sz w:val="24"/>
          <w:szCs w:val="24"/>
        </w:rPr>
      </w:pPr>
      <w:r w:rsidRPr="003128D5">
        <w:rPr>
          <w:rFonts w:ascii="Arial" w:eastAsia="Calibri" w:hAnsi="Arial" w:cs="Arial"/>
          <w:b/>
          <w:sz w:val="24"/>
          <w:szCs w:val="24"/>
        </w:rPr>
        <w:t>Requirement</w:t>
      </w:r>
      <w:r w:rsidR="00B8561C" w:rsidRPr="003128D5">
        <w:rPr>
          <w:rFonts w:ascii="Arial" w:eastAsia="Calibri" w:hAnsi="Arial" w:cs="Arial"/>
          <w:b/>
          <w:sz w:val="24"/>
          <w:szCs w:val="24"/>
        </w:rPr>
        <w:t>-specific Information</w:t>
      </w:r>
      <w:r w:rsidR="00B8561C" w:rsidRPr="003128D5">
        <w:rPr>
          <w:rFonts w:ascii="Arial" w:eastAsia="Calibri" w:hAnsi="Arial" w:cs="Arial"/>
          <w:sz w:val="24"/>
          <w:szCs w:val="24"/>
        </w:rPr>
        <w:t xml:space="preserve">. Please complete </w:t>
      </w:r>
      <w:proofErr w:type="gramStart"/>
      <w:r w:rsidR="00B8561C" w:rsidRPr="003128D5">
        <w:rPr>
          <w:rFonts w:ascii="Arial" w:eastAsia="Calibri" w:hAnsi="Arial" w:cs="Arial"/>
          <w:sz w:val="24"/>
          <w:szCs w:val="24"/>
        </w:rPr>
        <w:t xml:space="preserve">the </w:t>
      </w:r>
      <w:r w:rsidR="00261F72" w:rsidRPr="003128D5">
        <w:rPr>
          <w:rFonts w:ascii="Arial" w:eastAsia="Calibri" w:hAnsi="Arial" w:cs="Arial"/>
          <w:sz w:val="24"/>
          <w:szCs w:val="24"/>
        </w:rPr>
        <w:t>questions</w:t>
      </w:r>
      <w:proofErr w:type="gramEnd"/>
      <w:r w:rsidR="00261F72" w:rsidRPr="003128D5">
        <w:rPr>
          <w:rFonts w:ascii="Arial" w:eastAsia="Calibri" w:hAnsi="Arial" w:cs="Arial"/>
          <w:sz w:val="24"/>
          <w:szCs w:val="24"/>
        </w:rPr>
        <w:t xml:space="preserve"> </w:t>
      </w:r>
      <w:proofErr w:type="gramStart"/>
      <w:r w:rsidR="00B8561C" w:rsidRPr="003128D5">
        <w:rPr>
          <w:rFonts w:ascii="Arial" w:eastAsia="Calibri" w:hAnsi="Arial" w:cs="Arial"/>
          <w:sz w:val="24"/>
          <w:szCs w:val="24"/>
        </w:rPr>
        <w:t>below</w:t>
      </w:r>
      <w:proofErr w:type="gramEnd"/>
      <w:r w:rsidR="00894544" w:rsidRPr="003128D5">
        <w:rPr>
          <w:rFonts w:ascii="Arial" w:eastAsia="Calibri" w:hAnsi="Arial" w:cs="Arial"/>
          <w:sz w:val="24"/>
          <w:szCs w:val="24"/>
        </w:rPr>
        <w:t>:</w:t>
      </w:r>
      <w:r w:rsidR="00261F72" w:rsidRPr="003128D5">
        <w:rPr>
          <w:rFonts w:ascii="Arial" w:eastAsia="Calibri" w:hAnsi="Arial" w:cs="Arial"/>
          <w:sz w:val="24"/>
          <w:szCs w:val="24"/>
        </w:rPr>
        <w:t xml:space="preserve"> </w:t>
      </w:r>
    </w:p>
    <w:p w14:paraId="4F045696" w14:textId="77777777" w:rsidR="003128D5" w:rsidRPr="003128D5" w:rsidRDefault="003128D5" w:rsidP="003128D5">
      <w:pPr>
        <w:spacing w:after="0" w:line="240" w:lineRule="auto"/>
        <w:ind w:left="360"/>
        <w:rPr>
          <w:rFonts w:ascii="Arial" w:eastAsia="Calibri" w:hAnsi="Arial" w:cs="Arial"/>
          <w:sz w:val="24"/>
          <w:szCs w:val="24"/>
        </w:rPr>
      </w:pPr>
    </w:p>
    <w:tbl>
      <w:tblPr>
        <w:tblW w:w="85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25"/>
        <w:gridCol w:w="2325"/>
        <w:gridCol w:w="1497"/>
      </w:tblGrid>
      <w:tr w:rsidR="00021A5F" w:rsidRPr="00431C6A" w14:paraId="06F5C6F3" w14:textId="3F13424A" w:rsidTr="006207DD">
        <w:trPr>
          <w:jc w:val="center"/>
        </w:trPr>
        <w:tc>
          <w:tcPr>
            <w:tcW w:w="4725" w:type="dxa"/>
            <w:shd w:val="clear" w:color="auto" w:fill="A6A6A6" w:themeFill="background1" w:themeFillShade="A6"/>
            <w:vAlign w:val="center"/>
          </w:tcPr>
          <w:p w14:paraId="62E646BF" w14:textId="194F8113" w:rsidR="00021A5F" w:rsidRPr="006207DD" w:rsidRDefault="00021A5F" w:rsidP="00EE1B41">
            <w:pPr>
              <w:spacing w:after="0" w:line="240" w:lineRule="auto"/>
              <w:jc w:val="center"/>
              <w:rPr>
                <w:rFonts w:ascii="Arial" w:eastAsia="Calibri" w:hAnsi="Arial" w:cs="Arial"/>
                <w:b/>
                <w:bCs/>
                <w:sz w:val="24"/>
                <w:szCs w:val="24"/>
              </w:rPr>
            </w:pPr>
            <w:r w:rsidRPr="006207DD">
              <w:rPr>
                <w:rFonts w:ascii="Arial" w:eastAsia="Calibri" w:hAnsi="Arial" w:cs="Arial"/>
                <w:b/>
                <w:bCs/>
                <w:sz w:val="24"/>
                <w:szCs w:val="24"/>
              </w:rPr>
              <w:t>NOUN</w:t>
            </w:r>
          </w:p>
        </w:tc>
        <w:tc>
          <w:tcPr>
            <w:tcW w:w="2325" w:type="dxa"/>
            <w:shd w:val="clear" w:color="auto" w:fill="A6A6A6" w:themeFill="background1" w:themeFillShade="A6"/>
          </w:tcPr>
          <w:p w14:paraId="3734FDB5" w14:textId="1F23ACD3" w:rsidR="00021A5F" w:rsidRPr="006207DD" w:rsidRDefault="00021A5F" w:rsidP="00EE1B41">
            <w:pPr>
              <w:spacing w:after="0" w:line="240" w:lineRule="auto"/>
              <w:jc w:val="center"/>
              <w:rPr>
                <w:rFonts w:ascii="Arial" w:eastAsia="Calibri" w:hAnsi="Arial" w:cs="Arial"/>
                <w:b/>
                <w:bCs/>
                <w:sz w:val="24"/>
                <w:szCs w:val="24"/>
              </w:rPr>
            </w:pPr>
            <w:r w:rsidRPr="006207DD">
              <w:rPr>
                <w:rFonts w:ascii="Arial" w:eastAsia="Calibri" w:hAnsi="Arial" w:cs="Arial"/>
                <w:b/>
                <w:bCs/>
                <w:sz w:val="24"/>
                <w:szCs w:val="24"/>
              </w:rPr>
              <w:t>NSN</w:t>
            </w:r>
          </w:p>
        </w:tc>
        <w:tc>
          <w:tcPr>
            <w:tcW w:w="1497" w:type="dxa"/>
            <w:shd w:val="clear" w:color="auto" w:fill="A6A6A6" w:themeFill="background1" w:themeFillShade="A6"/>
          </w:tcPr>
          <w:p w14:paraId="60E2F3A3" w14:textId="19EFC96C" w:rsidR="00021A5F" w:rsidRPr="006207DD" w:rsidRDefault="00021A5F" w:rsidP="00EE1B41">
            <w:pPr>
              <w:spacing w:after="0" w:line="240" w:lineRule="auto"/>
              <w:jc w:val="center"/>
              <w:rPr>
                <w:rFonts w:ascii="Arial" w:eastAsia="Calibri" w:hAnsi="Arial" w:cs="Arial"/>
                <w:b/>
                <w:bCs/>
                <w:sz w:val="24"/>
                <w:szCs w:val="24"/>
              </w:rPr>
            </w:pPr>
            <w:r w:rsidRPr="006207DD">
              <w:rPr>
                <w:rFonts w:ascii="Arial" w:eastAsia="Calibri" w:hAnsi="Arial" w:cs="Arial"/>
                <w:b/>
                <w:bCs/>
                <w:sz w:val="24"/>
                <w:szCs w:val="24"/>
              </w:rPr>
              <w:t>PART NO.</w:t>
            </w:r>
          </w:p>
        </w:tc>
      </w:tr>
      <w:tr w:rsidR="006207DD" w:rsidRPr="00431C6A" w14:paraId="3449CDC0" w14:textId="6F0BA61D" w:rsidTr="006207DD">
        <w:trPr>
          <w:jc w:val="center"/>
        </w:trPr>
        <w:tc>
          <w:tcPr>
            <w:tcW w:w="4725" w:type="dxa"/>
            <w:vAlign w:val="center"/>
          </w:tcPr>
          <w:p w14:paraId="1DDE029D" w14:textId="05583391" w:rsidR="006207DD" w:rsidRPr="003128D5" w:rsidRDefault="00782B6F" w:rsidP="006207DD">
            <w:pPr>
              <w:spacing w:after="0" w:line="240" w:lineRule="auto"/>
              <w:jc w:val="center"/>
              <w:rPr>
                <w:rFonts w:ascii="Arial" w:eastAsia="Calibri" w:hAnsi="Arial" w:cs="Arial"/>
                <w:b/>
                <w:bCs/>
                <w:sz w:val="24"/>
                <w:szCs w:val="24"/>
              </w:rPr>
            </w:pPr>
            <w:r w:rsidRPr="003128D5">
              <w:rPr>
                <w:rFonts w:ascii="Arial" w:eastAsia="Calibri" w:hAnsi="Arial" w:cs="Arial"/>
                <w:sz w:val="21"/>
                <w:szCs w:val="21"/>
              </w:rPr>
              <w:t>Control Module System</w:t>
            </w:r>
          </w:p>
        </w:tc>
        <w:tc>
          <w:tcPr>
            <w:tcW w:w="2325" w:type="dxa"/>
            <w:vAlign w:val="center"/>
          </w:tcPr>
          <w:p w14:paraId="69170C90" w14:textId="1E8A8D90" w:rsidR="006207DD" w:rsidRPr="003128D5" w:rsidRDefault="00782B6F" w:rsidP="006207DD">
            <w:pPr>
              <w:spacing w:after="0" w:line="240" w:lineRule="auto"/>
              <w:jc w:val="center"/>
              <w:rPr>
                <w:rFonts w:ascii="Arial" w:eastAsia="Calibri" w:hAnsi="Arial" w:cs="Arial"/>
                <w:bCs/>
                <w:sz w:val="24"/>
                <w:szCs w:val="24"/>
              </w:rPr>
            </w:pPr>
            <w:r w:rsidRPr="003128D5">
              <w:rPr>
                <w:rFonts w:ascii="Arial" w:eastAsia="Calibri" w:hAnsi="Arial" w:cs="Arial"/>
                <w:sz w:val="21"/>
                <w:szCs w:val="21"/>
              </w:rPr>
              <w:t>4240-01-333-3919</w:t>
            </w:r>
          </w:p>
        </w:tc>
        <w:tc>
          <w:tcPr>
            <w:tcW w:w="1497" w:type="dxa"/>
            <w:vAlign w:val="center"/>
          </w:tcPr>
          <w:p w14:paraId="2CF0A158" w14:textId="750A47D6" w:rsidR="006207DD" w:rsidRPr="003128D5" w:rsidRDefault="00782B6F" w:rsidP="006207DD">
            <w:pPr>
              <w:spacing w:after="0" w:line="240" w:lineRule="auto"/>
              <w:jc w:val="center"/>
              <w:rPr>
                <w:rFonts w:ascii="Arial" w:eastAsia="Calibri" w:hAnsi="Arial" w:cs="Arial"/>
                <w:bCs/>
                <w:sz w:val="24"/>
                <w:szCs w:val="24"/>
              </w:rPr>
            </w:pPr>
            <w:r w:rsidRPr="003128D5">
              <w:rPr>
                <w:rFonts w:ascii="Arial" w:eastAsia="Calibri" w:hAnsi="Arial" w:cs="Arial"/>
                <w:sz w:val="21"/>
                <w:szCs w:val="21"/>
              </w:rPr>
              <w:t>5-19-9118</w:t>
            </w:r>
          </w:p>
        </w:tc>
      </w:tr>
    </w:tbl>
    <w:p w14:paraId="144B64C5" w14:textId="77777777" w:rsidR="009657E4" w:rsidRDefault="009657E4" w:rsidP="00B8561C">
      <w:pPr>
        <w:spacing w:after="0" w:line="240" w:lineRule="auto"/>
        <w:rPr>
          <w:rFonts w:ascii="Arial" w:eastAsia="Calibri" w:hAnsi="Arial" w:cs="Arial"/>
          <w:sz w:val="24"/>
          <w:szCs w:val="24"/>
        </w:rPr>
      </w:pPr>
    </w:p>
    <w:p w14:paraId="09B0F31E" w14:textId="4CD018ED" w:rsidR="00B8561C" w:rsidRP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 xml:space="preserve">Has your firm manufactured </w:t>
      </w:r>
      <w:r w:rsidR="003B4291">
        <w:rPr>
          <w:rFonts w:ascii="Arial" w:eastAsia="Calibri" w:hAnsi="Arial" w:cs="Arial"/>
          <w:sz w:val="24"/>
          <w:szCs w:val="24"/>
        </w:rPr>
        <w:t>this item</w:t>
      </w:r>
      <w:r w:rsidRPr="00135484">
        <w:rPr>
          <w:rFonts w:ascii="Arial" w:eastAsia="Calibri" w:hAnsi="Arial" w:cs="Arial"/>
          <w:color w:val="FF0000"/>
          <w:sz w:val="24"/>
          <w:szCs w:val="24"/>
        </w:rPr>
        <w:t xml:space="preserve"> </w:t>
      </w:r>
      <w:r w:rsidRPr="00B8561C">
        <w:rPr>
          <w:rFonts w:ascii="Arial" w:eastAsia="Calibri" w:hAnsi="Arial" w:cs="Arial"/>
          <w:sz w:val="24"/>
          <w:szCs w:val="24"/>
        </w:rPr>
        <w:t>for a U.S. Government agency in the past? If so, please list the contract number</w:t>
      </w:r>
      <w:r w:rsidR="00A176D3">
        <w:rPr>
          <w:rFonts w:ascii="Arial" w:eastAsia="Calibri" w:hAnsi="Arial" w:cs="Arial"/>
          <w:sz w:val="24"/>
          <w:szCs w:val="24"/>
        </w:rPr>
        <w:t>(</w:t>
      </w:r>
      <w:r w:rsidRPr="00B8561C">
        <w:rPr>
          <w:rFonts w:ascii="Arial" w:eastAsia="Calibri" w:hAnsi="Arial" w:cs="Arial"/>
          <w:sz w:val="24"/>
          <w:szCs w:val="24"/>
        </w:rPr>
        <w:t>s</w:t>
      </w:r>
      <w:r w:rsidR="00A176D3">
        <w:rPr>
          <w:rFonts w:ascii="Arial" w:eastAsia="Calibri" w:hAnsi="Arial" w:cs="Arial"/>
          <w:sz w:val="24"/>
          <w:szCs w:val="24"/>
        </w:rPr>
        <w:t>)</w:t>
      </w:r>
      <w:r w:rsidRPr="00B8561C">
        <w:rPr>
          <w:rFonts w:ascii="Arial" w:eastAsia="Calibri" w:hAnsi="Arial" w:cs="Arial"/>
          <w:sz w:val="24"/>
          <w:szCs w:val="24"/>
        </w:rPr>
        <w:t xml:space="preserve"> and agency</w:t>
      </w:r>
      <w:r w:rsidR="00A176D3">
        <w:rPr>
          <w:rFonts w:ascii="Arial" w:eastAsia="Calibri" w:hAnsi="Arial" w:cs="Arial"/>
          <w:sz w:val="24"/>
          <w:szCs w:val="24"/>
        </w:rPr>
        <w:t>(</w:t>
      </w:r>
      <w:r w:rsidRPr="00B8561C">
        <w:rPr>
          <w:rFonts w:ascii="Arial" w:eastAsia="Calibri" w:hAnsi="Arial" w:cs="Arial"/>
          <w:sz w:val="24"/>
          <w:szCs w:val="24"/>
        </w:rPr>
        <w:t>s</w:t>
      </w:r>
      <w:r w:rsidR="00A176D3">
        <w:rPr>
          <w:rFonts w:ascii="Arial" w:eastAsia="Calibri" w:hAnsi="Arial" w:cs="Arial"/>
          <w:sz w:val="24"/>
          <w:szCs w:val="24"/>
        </w:rPr>
        <w:t>)</w:t>
      </w:r>
      <w:r w:rsidRPr="00B8561C">
        <w:rPr>
          <w:rFonts w:ascii="Arial" w:eastAsia="Calibri" w:hAnsi="Arial" w:cs="Arial"/>
          <w:sz w:val="24"/>
          <w:szCs w:val="24"/>
        </w:rPr>
        <w:t>.</w:t>
      </w:r>
    </w:p>
    <w:p w14:paraId="646B8895" w14:textId="77777777" w:rsidR="00B8561C" w:rsidRPr="00B8561C" w:rsidRDefault="00B8561C" w:rsidP="00B8561C">
      <w:pPr>
        <w:spacing w:after="0" w:line="240" w:lineRule="auto"/>
        <w:ind w:left="720"/>
        <w:rPr>
          <w:rFonts w:ascii="Arial" w:eastAsia="Calibri" w:hAnsi="Arial" w:cs="Arial"/>
          <w:sz w:val="24"/>
          <w:szCs w:val="24"/>
        </w:rPr>
      </w:pPr>
    </w:p>
    <w:p w14:paraId="7D13D926" w14:textId="77777777" w:rsidR="00930C5F" w:rsidRPr="00B8561C" w:rsidRDefault="00930C5F" w:rsidP="006207DD">
      <w:pPr>
        <w:spacing w:after="0" w:line="240" w:lineRule="auto"/>
        <w:rPr>
          <w:rFonts w:ascii="Arial" w:eastAsia="Calibri" w:hAnsi="Arial" w:cs="Arial"/>
          <w:sz w:val="24"/>
          <w:szCs w:val="24"/>
        </w:rPr>
      </w:pPr>
    </w:p>
    <w:p w14:paraId="7772CDFA" w14:textId="4531C640" w:rsid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 xml:space="preserve">Is your firm </w:t>
      </w:r>
      <w:r w:rsidRPr="00A83779">
        <w:rPr>
          <w:rFonts w:ascii="Arial" w:eastAsia="Calibri" w:hAnsi="Arial" w:cs="Arial"/>
          <w:b/>
          <w:bCs/>
          <w:iCs/>
          <w:sz w:val="24"/>
          <w:szCs w:val="24"/>
        </w:rPr>
        <w:t>currently</w:t>
      </w:r>
      <w:r w:rsidRPr="00B8561C">
        <w:rPr>
          <w:rFonts w:ascii="Arial" w:eastAsia="Calibri" w:hAnsi="Arial" w:cs="Arial"/>
          <w:sz w:val="24"/>
          <w:szCs w:val="24"/>
        </w:rPr>
        <w:t xml:space="preserve"> capable of manufacturing </w:t>
      </w:r>
      <w:r w:rsidR="009030E3">
        <w:rPr>
          <w:rFonts w:ascii="Arial" w:eastAsia="Calibri" w:hAnsi="Arial" w:cs="Arial"/>
          <w:sz w:val="24"/>
          <w:szCs w:val="24"/>
        </w:rPr>
        <w:t>this item</w:t>
      </w:r>
      <w:r w:rsidR="009030E3">
        <w:rPr>
          <w:rFonts w:ascii="Arial" w:eastAsia="Calibri" w:hAnsi="Arial" w:cs="Arial"/>
          <w:color w:val="FF0000"/>
          <w:sz w:val="24"/>
          <w:szCs w:val="24"/>
        </w:rPr>
        <w:t>?</w:t>
      </w:r>
      <w:r w:rsidR="00CE4A8B">
        <w:rPr>
          <w:rFonts w:ascii="Arial" w:eastAsia="Calibri" w:hAnsi="Arial" w:cs="Arial"/>
          <w:sz w:val="24"/>
          <w:szCs w:val="24"/>
        </w:rPr>
        <w:t xml:space="preserve">  Statements of your firm’s expertise should include reference to relevant contracts performed (including a description of the scope, quantity manufactured, and point of contact with phone number). </w:t>
      </w:r>
    </w:p>
    <w:p w14:paraId="0A54E0E4" w14:textId="77777777" w:rsidR="00B8561C" w:rsidRPr="00B8561C" w:rsidRDefault="00B8561C" w:rsidP="00B8561C">
      <w:pPr>
        <w:spacing w:after="0" w:line="240" w:lineRule="auto"/>
        <w:ind w:left="720"/>
        <w:rPr>
          <w:rFonts w:ascii="Arial" w:eastAsia="Calibri" w:hAnsi="Arial" w:cs="Arial"/>
          <w:sz w:val="24"/>
          <w:szCs w:val="24"/>
        </w:rPr>
      </w:pPr>
    </w:p>
    <w:p w14:paraId="565BBCA6" w14:textId="77777777" w:rsidR="00B8561C" w:rsidRPr="00B8561C" w:rsidRDefault="00B8561C" w:rsidP="00B8561C">
      <w:pPr>
        <w:spacing w:after="0" w:line="240" w:lineRule="auto"/>
        <w:rPr>
          <w:rFonts w:ascii="Arial" w:eastAsia="Calibri" w:hAnsi="Arial" w:cs="Arial"/>
          <w:sz w:val="24"/>
          <w:szCs w:val="24"/>
        </w:rPr>
      </w:pPr>
    </w:p>
    <w:p w14:paraId="18610D44" w14:textId="1190C5F0" w:rsidR="00B8561C" w:rsidRP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 xml:space="preserve">If your firm was awarded a contract for </w:t>
      </w:r>
      <w:r w:rsidR="009030E3">
        <w:rPr>
          <w:rFonts w:ascii="Arial" w:eastAsia="Calibri" w:hAnsi="Arial" w:cs="Arial"/>
          <w:sz w:val="24"/>
          <w:szCs w:val="24"/>
        </w:rPr>
        <w:t>this item</w:t>
      </w:r>
      <w:r w:rsidR="00135484">
        <w:rPr>
          <w:rFonts w:ascii="Arial" w:eastAsia="Calibri" w:hAnsi="Arial" w:cs="Arial"/>
          <w:color w:val="FF0000"/>
          <w:sz w:val="24"/>
          <w:szCs w:val="24"/>
        </w:rPr>
        <w:t xml:space="preserve">, </w:t>
      </w:r>
      <w:r w:rsidRPr="00B8561C">
        <w:rPr>
          <w:rFonts w:ascii="Arial" w:eastAsia="Calibri" w:hAnsi="Arial" w:cs="Arial"/>
          <w:sz w:val="24"/>
          <w:szCs w:val="24"/>
        </w:rPr>
        <w:t>where would production take place?</w:t>
      </w:r>
    </w:p>
    <w:p w14:paraId="5E469ED3" w14:textId="77777777" w:rsidR="00B8561C" w:rsidRPr="00B8561C" w:rsidRDefault="00B8561C" w:rsidP="00B8561C">
      <w:pPr>
        <w:spacing w:after="0" w:line="240" w:lineRule="auto"/>
        <w:ind w:left="720"/>
        <w:rPr>
          <w:rFonts w:ascii="Arial" w:eastAsia="Calibri" w:hAnsi="Arial" w:cs="Arial"/>
          <w:sz w:val="24"/>
          <w:szCs w:val="24"/>
        </w:rPr>
      </w:pPr>
    </w:p>
    <w:p w14:paraId="00D9A365" w14:textId="77777777" w:rsidR="00EA06D6" w:rsidRDefault="00EA06D6" w:rsidP="00EA06D6">
      <w:pPr>
        <w:tabs>
          <w:tab w:val="left" w:pos="960"/>
        </w:tabs>
        <w:spacing w:after="0" w:line="240" w:lineRule="auto"/>
        <w:rPr>
          <w:rFonts w:ascii="Arial" w:eastAsia="Calibri" w:hAnsi="Arial" w:cs="Arial"/>
          <w:sz w:val="24"/>
          <w:szCs w:val="24"/>
        </w:rPr>
      </w:pPr>
    </w:p>
    <w:p w14:paraId="4D71672B" w14:textId="64BF2AF2" w:rsidR="00EA06D6" w:rsidRPr="00B8561C" w:rsidRDefault="00EA06D6" w:rsidP="00EA06D6">
      <w:pPr>
        <w:numPr>
          <w:ilvl w:val="0"/>
          <w:numId w:val="2"/>
        </w:numPr>
        <w:spacing w:after="0" w:line="240" w:lineRule="auto"/>
        <w:rPr>
          <w:rFonts w:ascii="Arial" w:eastAsia="Calibri" w:hAnsi="Arial" w:cs="Arial"/>
          <w:i/>
          <w:sz w:val="24"/>
          <w:szCs w:val="24"/>
        </w:rPr>
      </w:pPr>
      <w:r w:rsidRPr="00B8561C">
        <w:rPr>
          <w:rFonts w:ascii="Arial" w:eastAsia="Calibri" w:hAnsi="Arial" w:cs="Arial"/>
          <w:sz w:val="24"/>
          <w:szCs w:val="24"/>
        </w:rPr>
        <w:t xml:space="preserve">Does your firm have experience with </w:t>
      </w:r>
      <w:r w:rsidR="00DE6744">
        <w:rPr>
          <w:rFonts w:ascii="Arial" w:eastAsia="Calibri" w:hAnsi="Arial" w:cs="Arial"/>
          <w:sz w:val="24"/>
          <w:szCs w:val="24"/>
        </w:rPr>
        <w:t>first article testing (</w:t>
      </w:r>
      <w:r w:rsidRPr="00B8561C">
        <w:rPr>
          <w:rFonts w:ascii="Arial" w:eastAsia="Calibri" w:hAnsi="Arial" w:cs="Arial"/>
          <w:sz w:val="24"/>
          <w:szCs w:val="24"/>
        </w:rPr>
        <w:t>FAT</w:t>
      </w:r>
      <w:r w:rsidR="00DE6744">
        <w:rPr>
          <w:rFonts w:ascii="Arial" w:eastAsia="Calibri" w:hAnsi="Arial" w:cs="Arial"/>
          <w:sz w:val="24"/>
          <w:szCs w:val="24"/>
        </w:rPr>
        <w:t>)</w:t>
      </w:r>
      <w:r w:rsidRPr="00B8561C">
        <w:rPr>
          <w:rFonts w:ascii="Arial" w:eastAsia="Calibri" w:hAnsi="Arial" w:cs="Arial"/>
          <w:sz w:val="24"/>
          <w:szCs w:val="24"/>
        </w:rPr>
        <w:t>? If so, please provide a brief summary of th</w:t>
      </w:r>
      <w:r w:rsidR="009657E4">
        <w:rPr>
          <w:rFonts w:ascii="Arial" w:eastAsia="Calibri" w:hAnsi="Arial" w:cs="Arial"/>
          <w:sz w:val="24"/>
          <w:szCs w:val="24"/>
        </w:rPr>
        <w:t>e</w:t>
      </w:r>
      <w:r w:rsidRPr="00B8561C">
        <w:rPr>
          <w:rFonts w:ascii="Arial" w:eastAsia="Calibri" w:hAnsi="Arial" w:cs="Arial"/>
          <w:sz w:val="24"/>
          <w:szCs w:val="24"/>
        </w:rPr>
        <w:t xml:space="preserve"> experience.</w:t>
      </w:r>
      <w:r w:rsidR="009030E3">
        <w:rPr>
          <w:rFonts w:ascii="Arial" w:eastAsia="Calibri" w:hAnsi="Arial" w:cs="Arial"/>
          <w:sz w:val="24"/>
          <w:szCs w:val="24"/>
        </w:rPr>
        <w:t xml:space="preserve"> </w:t>
      </w:r>
    </w:p>
    <w:p w14:paraId="128FC6DF" w14:textId="77777777" w:rsidR="00EA06D6" w:rsidRPr="00B8561C" w:rsidRDefault="00EA06D6" w:rsidP="00EA06D6">
      <w:pPr>
        <w:spacing w:after="0" w:line="240" w:lineRule="auto"/>
        <w:ind w:left="720"/>
        <w:rPr>
          <w:rFonts w:ascii="Arial" w:eastAsia="Calibri" w:hAnsi="Arial" w:cs="Arial"/>
          <w:sz w:val="24"/>
          <w:szCs w:val="24"/>
        </w:rPr>
      </w:pPr>
    </w:p>
    <w:p w14:paraId="1C0C2DE9" w14:textId="5A5D2526" w:rsidR="00B8561C" w:rsidRPr="00B8561C" w:rsidRDefault="00B8561C" w:rsidP="00EA06D6">
      <w:pPr>
        <w:tabs>
          <w:tab w:val="left" w:pos="960"/>
        </w:tabs>
        <w:spacing w:after="0" w:line="240" w:lineRule="auto"/>
        <w:rPr>
          <w:rFonts w:ascii="Arial" w:eastAsia="Calibri" w:hAnsi="Arial" w:cs="Arial"/>
          <w:sz w:val="24"/>
          <w:szCs w:val="24"/>
        </w:rPr>
      </w:pPr>
    </w:p>
    <w:p w14:paraId="1A49F699" w14:textId="623916BB" w:rsidR="00B8561C" w:rsidRPr="00B8561C" w:rsidRDefault="00B8561C" w:rsidP="00B8561C">
      <w:pPr>
        <w:numPr>
          <w:ilvl w:val="0"/>
          <w:numId w:val="2"/>
        </w:numPr>
        <w:spacing w:after="0" w:line="240" w:lineRule="auto"/>
        <w:rPr>
          <w:rFonts w:ascii="Arial" w:eastAsia="Calibri" w:hAnsi="Arial" w:cs="Arial"/>
          <w:i/>
          <w:sz w:val="24"/>
          <w:szCs w:val="24"/>
        </w:rPr>
      </w:pPr>
      <w:r w:rsidRPr="00B8561C">
        <w:rPr>
          <w:rFonts w:ascii="Arial" w:eastAsia="Calibri" w:hAnsi="Arial" w:cs="Arial"/>
          <w:sz w:val="24"/>
          <w:szCs w:val="24"/>
        </w:rPr>
        <w:t>What is your firm’s production lead</w:t>
      </w:r>
      <w:r w:rsidR="009657E4">
        <w:rPr>
          <w:rFonts w:ascii="Arial" w:eastAsia="Calibri" w:hAnsi="Arial" w:cs="Arial"/>
          <w:sz w:val="24"/>
          <w:szCs w:val="24"/>
        </w:rPr>
        <w:t xml:space="preserve"> </w:t>
      </w:r>
      <w:r w:rsidRPr="00B8561C">
        <w:rPr>
          <w:rFonts w:ascii="Arial" w:eastAsia="Calibri" w:hAnsi="Arial" w:cs="Arial"/>
          <w:sz w:val="24"/>
          <w:szCs w:val="24"/>
        </w:rPr>
        <w:t xml:space="preserve">time for </w:t>
      </w:r>
      <w:r w:rsidR="009030E3">
        <w:rPr>
          <w:rFonts w:ascii="Arial" w:eastAsia="Calibri" w:hAnsi="Arial" w:cs="Arial"/>
          <w:sz w:val="24"/>
          <w:szCs w:val="24"/>
        </w:rPr>
        <w:t>this item</w:t>
      </w:r>
      <w:r w:rsidR="009030E3" w:rsidRPr="00B8561C" w:rsidDel="009030E3">
        <w:rPr>
          <w:rFonts w:ascii="Arial" w:eastAsia="Calibri" w:hAnsi="Arial" w:cs="Arial"/>
          <w:sz w:val="24"/>
          <w:szCs w:val="24"/>
        </w:rPr>
        <w:t xml:space="preserve"> </w:t>
      </w:r>
      <w:r w:rsidRPr="00B8561C">
        <w:rPr>
          <w:rFonts w:ascii="Arial" w:eastAsia="Calibri" w:hAnsi="Arial" w:cs="Arial"/>
          <w:sz w:val="24"/>
          <w:szCs w:val="24"/>
        </w:rPr>
        <w:t>after receipt of</w:t>
      </w:r>
      <w:r w:rsidR="00214E45">
        <w:rPr>
          <w:rFonts w:ascii="Arial" w:eastAsia="Calibri" w:hAnsi="Arial" w:cs="Arial"/>
          <w:sz w:val="24"/>
          <w:szCs w:val="24"/>
        </w:rPr>
        <w:t xml:space="preserve"> award</w:t>
      </w:r>
      <w:r w:rsidRPr="00B8561C">
        <w:rPr>
          <w:rFonts w:ascii="Arial" w:eastAsia="Calibri" w:hAnsi="Arial" w:cs="Arial"/>
          <w:sz w:val="24"/>
          <w:szCs w:val="24"/>
        </w:rPr>
        <w:t xml:space="preserve">? </w:t>
      </w:r>
      <w:r w:rsidR="009657E4">
        <w:rPr>
          <w:rFonts w:ascii="Arial" w:eastAsia="Calibri" w:hAnsi="Arial" w:cs="Arial"/>
          <w:sz w:val="24"/>
          <w:szCs w:val="24"/>
        </w:rPr>
        <w:t>(</w:t>
      </w:r>
      <w:r w:rsidRPr="009657E4">
        <w:rPr>
          <w:rFonts w:ascii="Arial" w:eastAsia="Calibri" w:hAnsi="Arial" w:cs="Arial"/>
          <w:i/>
          <w:sz w:val="24"/>
          <w:szCs w:val="24"/>
        </w:rPr>
        <w:t xml:space="preserve">Please respond in </w:t>
      </w:r>
      <w:r w:rsidR="00E423DE" w:rsidRPr="009657E4">
        <w:rPr>
          <w:rFonts w:ascii="Arial" w:eastAsia="Calibri" w:hAnsi="Arial" w:cs="Arial"/>
          <w:i/>
          <w:sz w:val="24"/>
          <w:szCs w:val="24"/>
        </w:rPr>
        <w:t>number</w:t>
      </w:r>
      <w:r w:rsidRPr="009657E4">
        <w:rPr>
          <w:rFonts w:ascii="Arial" w:eastAsia="Calibri" w:hAnsi="Arial" w:cs="Arial"/>
          <w:i/>
          <w:sz w:val="24"/>
          <w:szCs w:val="24"/>
        </w:rPr>
        <w:t xml:space="preserve"> of calendar days</w:t>
      </w:r>
      <w:r w:rsidRPr="00E423DE">
        <w:rPr>
          <w:rFonts w:ascii="Arial" w:eastAsia="Calibri" w:hAnsi="Arial" w:cs="Arial"/>
          <w:iCs/>
          <w:sz w:val="24"/>
          <w:szCs w:val="24"/>
        </w:rPr>
        <w:t>.</w:t>
      </w:r>
      <w:r w:rsidR="009657E4">
        <w:rPr>
          <w:rFonts w:ascii="Arial" w:eastAsia="Calibri" w:hAnsi="Arial" w:cs="Arial"/>
          <w:iCs/>
          <w:sz w:val="24"/>
          <w:szCs w:val="24"/>
        </w:rPr>
        <w:t>)</w:t>
      </w:r>
    </w:p>
    <w:p w14:paraId="228612D7" w14:textId="77777777" w:rsidR="00B8561C" w:rsidRPr="00B8561C" w:rsidRDefault="00B8561C" w:rsidP="00B8561C">
      <w:pPr>
        <w:spacing w:after="0" w:line="240" w:lineRule="auto"/>
        <w:ind w:left="720"/>
        <w:rPr>
          <w:rFonts w:ascii="Arial" w:eastAsia="Calibri" w:hAnsi="Arial" w:cs="Arial"/>
          <w:sz w:val="24"/>
          <w:szCs w:val="24"/>
        </w:rPr>
      </w:pPr>
    </w:p>
    <w:p w14:paraId="061EA46D" w14:textId="77777777" w:rsidR="00B8561C" w:rsidRPr="00B8561C" w:rsidRDefault="00B8561C" w:rsidP="00B8561C">
      <w:pPr>
        <w:spacing w:after="0" w:line="240" w:lineRule="auto"/>
        <w:ind w:left="720"/>
        <w:rPr>
          <w:rFonts w:ascii="Arial" w:eastAsia="Calibri" w:hAnsi="Arial" w:cs="Arial"/>
          <w:sz w:val="24"/>
          <w:szCs w:val="24"/>
        </w:rPr>
      </w:pPr>
    </w:p>
    <w:p w14:paraId="6096AC5B" w14:textId="21564794" w:rsidR="00B8561C" w:rsidRP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What is your firm’</w:t>
      </w:r>
      <w:r w:rsidRPr="00A83779">
        <w:rPr>
          <w:rFonts w:ascii="Arial" w:eastAsia="Calibri" w:hAnsi="Arial" w:cs="Arial"/>
          <w:sz w:val="24"/>
          <w:szCs w:val="24"/>
        </w:rPr>
        <w:t xml:space="preserve">s </w:t>
      </w:r>
      <w:r w:rsidRPr="00A83779">
        <w:rPr>
          <w:rFonts w:ascii="Arial" w:eastAsia="Calibri" w:hAnsi="Arial" w:cs="Arial"/>
          <w:b/>
          <w:bCs/>
          <w:sz w:val="24"/>
          <w:szCs w:val="24"/>
        </w:rPr>
        <w:t>minimum</w:t>
      </w:r>
      <w:r w:rsidRPr="00A83779">
        <w:rPr>
          <w:rFonts w:ascii="Arial" w:eastAsia="Calibri" w:hAnsi="Arial" w:cs="Arial"/>
          <w:sz w:val="24"/>
          <w:szCs w:val="24"/>
        </w:rPr>
        <w:t xml:space="preserve">, </w:t>
      </w:r>
      <w:r w:rsidRPr="00A83779">
        <w:rPr>
          <w:rFonts w:ascii="Arial" w:eastAsia="Calibri" w:hAnsi="Arial" w:cs="Arial"/>
          <w:b/>
          <w:bCs/>
          <w:sz w:val="24"/>
          <w:szCs w:val="24"/>
        </w:rPr>
        <w:t>normal</w:t>
      </w:r>
      <w:r w:rsidRPr="00A83779">
        <w:rPr>
          <w:rFonts w:ascii="Arial" w:eastAsia="Calibri" w:hAnsi="Arial" w:cs="Arial"/>
          <w:sz w:val="24"/>
          <w:szCs w:val="24"/>
        </w:rPr>
        <w:t xml:space="preserve"> and </w:t>
      </w:r>
      <w:r w:rsidRPr="00A83779">
        <w:rPr>
          <w:rFonts w:ascii="Arial" w:eastAsia="Calibri" w:hAnsi="Arial" w:cs="Arial"/>
          <w:b/>
          <w:bCs/>
          <w:sz w:val="24"/>
          <w:szCs w:val="24"/>
        </w:rPr>
        <w:t>maximum</w:t>
      </w:r>
      <w:r w:rsidRPr="00A83779">
        <w:rPr>
          <w:rFonts w:ascii="Arial" w:eastAsia="Calibri" w:hAnsi="Arial" w:cs="Arial"/>
          <w:sz w:val="24"/>
          <w:szCs w:val="24"/>
        </w:rPr>
        <w:t xml:space="preserve"> </w:t>
      </w:r>
      <w:r w:rsidRPr="00B8561C">
        <w:rPr>
          <w:rFonts w:ascii="Arial" w:eastAsia="Calibri" w:hAnsi="Arial" w:cs="Arial"/>
          <w:sz w:val="24"/>
          <w:szCs w:val="24"/>
        </w:rPr>
        <w:t xml:space="preserve">sustainable monthly production rates for </w:t>
      </w:r>
      <w:r w:rsidR="009030E3">
        <w:rPr>
          <w:rFonts w:ascii="Arial" w:eastAsia="Calibri" w:hAnsi="Arial" w:cs="Arial"/>
          <w:sz w:val="24"/>
          <w:szCs w:val="24"/>
        </w:rPr>
        <w:t>this item?</w:t>
      </w:r>
      <w:r w:rsidR="009030E3" w:rsidRPr="00B8561C" w:rsidDel="009030E3">
        <w:rPr>
          <w:rFonts w:ascii="Arial" w:eastAsia="Calibri" w:hAnsi="Arial" w:cs="Arial"/>
          <w:sz w:val="24"/>
          <w:szCs w:val="24"/>
        </w:rPr>
        <w:t xml:space="preserve"> </w:t>
      </w:r>
    </w:p>
    <w:p w14:paraId="0F5F1932" w14:textId="77777777" w:rsidR="00B8561C" w:rsidRPr="00B8561C" w:rsidRDefault="00B8561C" w:rsidP="00B8561C">
      <w:pPr>
        <w:spacing w:after="0" w:line="240" w:lineRule="auto"/>
        <w:ind w:left="720"/>
        <w:rPr>
          <w:rFonts w:ascii="Arial" w:eastAsia="Calibri" w:hAnsi="Arial" w:cs="Arial"/>
          <w:sz w:val="24"/>
          <w:szCs w:val="24"/>
        </w:rPr>
      </w:pPr>
    </w:p>
    <w:p w14:paraId="5088CF7C" w14:textId="77777777" w:rsidR="00B8561C" w:rsidRPr="00B8561C" w:rsidRDefault="00B8561C" w:rsidP="00B8561C">
      <w:pPr>
        <w:spacing w:after="0" w:line="240" w:lineRule="auto"/>
        <w:ind w:left="720"/>
        <w:rPr>
          <w:rFonts w:ascii="Arial" w:eastAsia="Calibri" w:hAnsi="Arial" w:cs="Arial"/>
          <w:sz w:val="24"/>
          <w:szCs w:val="24"/>
        </w:rPr>
      </w:pPr>
    </w:p>
    <w:p w14:paraId="2B8CA483" w14:textId="0080DEF7" w:rsidR="00B8561C" w:rsidRP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 xml:space="preserve">What is your firm’s current price per unit for </w:t>
      </w:r>
      <w:r w:rsidR="009030E3">
        <w:rPr>
          <w:rFonts w:ascii="Arial" w:eastAsia="Calibri" w:hAnsi="Arial" w:cs="Arial"/>
          <w:sz w:val="24"/>
          <w:szCs w:val="24"/>
        </w:rPr>
        <w:t>this item</w:t>
      </w:r>
      <w:r w:rsidRPr="00B8561C">
        <w:rPr>
          <w:rFonts w:ascii="Arial" w:eastAsia="Calibri" w:hAnsi="Arial" w:cs="Arial"/>
          <w:sz w:val="24"/>
          <w:szCs w:val="24"/>
        </w:rPr>
        <w:t>?</w:t>
      </w:r>
    </w:p>
    <w:p w14:paraId="4D8FEE9C" w14:textId="77777777" w:rsidR="00B8561C" w:rsidRPr="00B8561C" w:rsidRDefault="00B8561C" w:rsidP="00B8561C">
      <w:pPr>
        <w:spacing w:after="0" w:line="240" w:lineRule="auto"/>
        <w:ind w:left="720"/>
        <w:rPr>
          <w:rFonts w:ascii="Arial" w:eastAsia="Calibri" w:hAnsi="Arial" w:cs="Arial"/>
          <w:sz w:val="24"/>
          <w:szCs w:val="24"/>
        </w:rPr>
      </w:pPr>
    </w:p>
    <w:p w14:paraId="21243FF0" w14:textId="77777777" w:rsidR="00B8561C" w:rsidRPr="00B8561C" w:rsidRDefault="00B8561C" w:rsidP="00B8561C">
      <w:pPr>
        <w:spacing w:after="0" w:line="240" w:lineRule="auto"/>
        <w:rPr>
          <w:rFonts w:ascii="Arial" w:eastAsia="Calibri" w:hAnsi="Arial" w:cs="Arial"/>
          <w:sz w:val="24"/>
          <w:szCs w:val="24"/>
        </w:rPr>
      </w:pPr>
    </w:p>
    <w:p w14:paraId="06B5ADE3" w14:textId="77777777" w:rsidR="00B8561C" w:rsidRP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Please identify your firm’s current quality management system. Also, is your firm independently certified in that system?</w:t>
      </w:r>
    </w:p>
    <w:p w14:paraId="02DC8CD3" w14:textId="77777777" w:rsidR="00B8561C" w:rsidRPr="00B8561C" w:rsidRDefault="00B8561C" w:rsidP="00B8561C">
      <w:pPr>
        <w:spacing w:after="0" w:line="240" w:lineRule="auto"/>
        <w:ind w:left="720"/>
        <w:rPr>
          <w:rFonts w:ascii="Arial" w:eastAsia="Calibri" w:hAnsi="Arial" w:cs="Arial"/>
          <w:sz w:val="24"/>
          <w:szCs w:val="24"/>
        </w:rPr>
      </w:pPr>
    </w:p>
    <w:p w14:paraId="42F63428" w14:textId="77777777" w:rsidR="00B8561C" w:rsidRPr="00B8561C" w:rsidRDefault="00B8561C" w:rsidP="00B8561C">
      <w:pPr>
        <w:spacing w:after="0" w:line="240" w:lineRule="auto"/>
        <w:rPr>
          <w:rFonts w:ascii="Arial" w:eastAsia="Calibri" w:hAnsi="Arial" w:cs="Arial"/>
          <w:sz w:val="24"/>
          <w:szCs w:val="24"/>
        </w:rPr>
      </w:pPr>
    </w:p>
    <w:p w14:paraId="4216F6EB" w14:textId="53555DAD" w:rsidR="00244906" w:rsidRDefault="00244906" w:rsidP="00EA06D6">
      <w:pPr>
        <w:numPr>
          <w:ilvl w:val="0"/>
          <w:numId w:val="2"/>
        </w:numPr>
        <w:spacing w:after="0" w:line="240" w:lineRule="auto"/>
        <w:rPr>
          <w:rFonts w:ascii="Arial" w:hAnsi="Arial" w:cs="Arial"/>
          <w:sz w:val="24"/>
          <w:szCs w:val="24"/>
        </w:rPr>
      </w:pPr>
      <w:r>
        <w:rPr>
          <w:rFonts w:ascii="Arial" w:hAnsi="Arial" w:cs="Arial"/>
          <w:sz w:val="24"/>
          <w:szCs w:val="24"/>
        </w:rPr>
        <w:t>Please provide a summary of the item’s commercial availability.</w:t>
      </w:r>
    </w:p>
    <w:p w14:paraId="377A2190" w14:textId="580AE08B" w:rsidR="00F64226" w:rsidRDefault="00F64226" w:rsidP="002B5C75">
      <w:pPr>
        <w:spacing w:after="0" w:line="240" w:lineRule="auto"/>
        <w:ind w:left="360"/>
        <w:rPr>
          <w:rFonts w:ascii="Arial" w:hAnsi="Arial" w:cs="Arial"/>
          <w:sz w:val="24"/>
          <w:szCs w:val="24"/>
        </w:rPr>
      </w:pPr>
    </w:p>
    <w:p w14:paraId="44A5DA9C" w14:textId="77777777" w:rsidR="00244906" w:rsidRDefault="00244906" w:rsidP="00244906">
      <w:pPr>
        <w:spacing w:after="0" w:line="240" w:lineRule="auto"/>
        <w:ind w:left="720"/>
        <w:rPr>
          <w:rFonts w:ascii="Arial" w:hAnsi="Arial" w:cs="Arial"/>
          <w:sz w:val="24"/>
          <w:szCs w:val="24"/>
        </w:rPr>
      </w:pPr>
    </w:p>
    <w:p w14:paraId="7B32C373" w14:textId="060B7B81" w:rsidR="00EA06D6" w:rsidRDefault="00EA06D6" w:rsidP="00244906">
      <w:pPr>
        <w:numPr>
          <w:ilvl w:val="0"/>
          <w:numId w:val="2"/>
        </w:numPr>
        <w:spacing w:after="0" w:line="240" w:lineRule="auto"/>
        <w:rPr>
          <w:rFonts w:ascii="Arial" w:hAnsi="Arial" w:cs="Arial"/>
          <w:sz w:val="24"/>
          <w:szCs w:val="24"/>
        </w:rPr>
      </w:pPr>
      <w:r w:rsidRPr="00244906">
        <w:rPr>
          <w:rFonts w:ascii="Arial" w:hAnsi="Arial" w:cs="Arial"/>
          <w:sz w:val="24"/>
          <w:szCs w:val="24"/>
        </w:rPr>
        <w:t xml:space="preserve">Is there any other pertinent information </w:t>
      </w:r>
      <w:r w:rsidR="00A83779" w:rsidRPr="00244906">
        <w:rPr>
          <w:rFonts w:ascii="Arial" w:hAnsi="Arial" w:cs="Arial"/>
          <w:sz w:val="24"/>
          <w:szCs w:val="24"/>
        </w:rPr>
        <w:t xml:space="preserve">that </w:t>
      </w:r>
      <w:r w:rsidRPr="00244906">
        <w:rPr>
          <w:rFonts w:ascii="Arial" w:hAnsi="Arial" w:cs="Arial"/>
          <w:sz w:val="24"/>
          <w:szCs w:val="24"/>
        </w:rPr>
        <w:t xml:space="preserve">your firm would </w:t>
      </w:r>
      <w:r w:rsidR="00A83779" w:rsidRPr="00244906">
        <w:rPr>
          <w:rFonts w:ascii="Arial" w:hAnsi="Arial" w:cs="Arial"/>
          <w:sz w:val="24"/>
          <w:szCs w:val="24"/>
        </w:rPr>
        <w:t>like</w:t>
      </w:r>
      <w:r w:rsidRPr="00244906">
        <w:rPr>
          <w:rFonts w:ascii="Arial" w:hAnsi="Arial" w:cs="Arial"/>
          <w:sz w:val="24"/>
          <w:szCs w:val="24"/>
        </w:rPr>
        <w:t xml:space="preserve"> to disclose? If so, please list below </w:t>
      </w:r>
      <w:r w:rsidR="00EC6D95" w:rsidRPr="00244906">
        <w:rPr>
          <w:rFonts w:ascii="Arial" w:hAnsi="Arial" w:cs="Arial"/>
          <w:sz w:val="24"/>
          <w:szCs w:val="24"/>
        </w:rPr>
        <w:t>and/</w:t>
      </w:r>
      <w:r w:rsidRPr="00244906">
        <w:rPr>
          <w:rFonts w:ascii="Arial" w:hAnsi="Arial" w:cs="Arial"/>
          <w:sz w:val="24"/>
          <w:szCs w:val="24"/>
        </w:rPr>
        <w:t>or include as a Microsoft Word (.doc or .docx) or Adobe Acrobat (.pdf) attachment with your submission.</w:t>
      </w:r>
    </w:p>
    <w:p w14:paraId="764F8B80" w14:textId="77777777" w:rsidR="002873BA" w:rsidRDefault="002873BA" w:rsidP="00292FC8">
      <w:pPr>
        <w:spacing w:after="0" w:line="240" w:lineRule="auto"/>
        <w:rPr>
          <w:rFonts w:ascii="Arial" w:hAnsi="Arial" w:cs="Arial"/>
          <w:sz w:val="24"/>
          <w:szCs w:val="24"/>
        </w:rPr>
      </w:pPr>
    </w:p>
    <w:p w14:paraId="6B7AB1FF" w14:textId="77777777" w:rsidR="002873BA" w:rsidRPr="00782B6F" w:rsidRDefault="002873BA" w:rsidP="00292FC8">
      <w:pPr>
        <w:spacing w:after="0" w:line="240" w:lineRule="auto"/>
        <w:rPr>
          <w:rFonts w:ascii="Arial" w:hAnsi="Arial" w:cs="Arial"/>
          <w:sz w:val="24"/>
          <w:szCs w:val="24"/>
        </w:rPr>
      </w:pPr>
    </w:p>
    <w:p w14:paraId="4398667A" w14:textId="3B54E76D" w:rsidR="002873BA" w:rsidRPr="00782B6F" w:rsidRDefault="002873BA" w:rsidP="002873BA">
      <w:pPr>
        <w:pStyle w:val="ListParagraph"/>
        <w:numPr>
          <w:ilvl w:val="0"/>
          <w:numId w:val="2"/>
        </w:numPr>
        <w:spacing w:after="0" w:line="240" w:lineRule="auto"/>
        <w:rPr>
          <w:rFonts w:ascii="Arial" w:hAnsi="Arial" w:cs="Arial"/>
          <w:sz w:val="24"/>
          <w:szCs w:val="24"/>
        </w:rPr>
      </w:pPr>
      <w:r w:rsidRPr="00782B6F">
        <w:rPr>
          <w:rFonts w:ascii="Arial" w:hAnsi="Arial" w:cs="Arial"/>
          <w:sz w:val="24"/>
          <w:szCs w:val="24"/>
        </w:rPr>
        <w:t>Will financing be required?</w:t>
      </w:r>
    </w:p>
    <w:p w14:paraId="356B73A2" w14:textId="77777777" w:rsidR="002873BA" w:rsidRPr="00782B6F" w:rsidRDefault="002873BA" w:rsidP="002B5C75">
      <w:pPr>
        <w:pStyle w:val="ListParagraph"/>
        <w:spacing w:after="0" w:line="240" w:lineRule="auto"/>
        <w:rPr>
          <w:rFonts w:ascii="Arial" w:hAnsi="Arial" w:cs="Arial"/>
          <w:sz w:val="24"/>
          <w:szCs w:val="24"/>
        </w:rPr>
      </w:pPr>
    </w:p>
    <w:p w14:paraId="48A0224C" w14:textId="77777777" w:rsidR="002873BA" w:rsidRPr="00782B6F" w:rsidRDefault="002873BA" w:rsidP="002B5C75">
      <w:pPr>
        <w:pStyle w:val="ListParagraph"/>
        <w:spacing w:after="0" w:line="240" w:lineRule="auto"/>
        <w:rPr>
          <w:rFonts w:ascii="Arial" w:hAnsi="Arial" w:cs="Arial"/>
          <w:sz w:val="24"/>
          <w:szCs w:val="24"/>
        </w:rPr>
      </w:pPr>
    </w:p>
    <w:p w14:paraId="29DD1C4B" w14:textId="577CAF15" w:rsidR="002873BA" w:rsidRPr="00782B6F" w:rsidRDefault="002873BA" w:rsidP="002873BA">
      <w:pPr>
        <w:pStyle w:val="ListParagraph"/>
        <w:numPr>
          <w:ilvl w:val="0"/>
          <w:numId w:val="2"/>
        </w:numPr>
        <w:spacing w:after="0" w:line="240" w:lineRule="auto"/>
        <w:rPr>
          <w:rFonts w:ascii="Arial" w:hAnsi="Arial" w:cs="Arial"/>
          <w:sz w:val="24"/>
          <w:szCs w:val="24"/>
        </w:rPr>
      </w:pPr>
      <w:r w:rsidRPr="00782B6F">
        <w:rPr>
          <w:rFonts w:ascii="Arial" w:hAnsi="Arial" w:cs="Arial"/>
          <w:sz w:val="24"/>
          <w:szCs w:val="24"/>
        </w:rPr>
        <w:t xml:space="preserve">Are option availability or ordering availability periods a hinderance to participation? </w:t>
      </w:r>
    </w:p>
    <w:p w14:paraId="57C49846" w14:textId="77777777" w:rsidR="002873BA" w:rsidRPr="00782B6F" w:rsidRDefault="002873BA" w:rsidP="002B5C75">
      <w:pPr>
        <w:pStyle w:val="ListParagraph"/>
        <w:rPr>
          <w:rFonts w:ascii="Arial" w:hAnsi="Arial" w:cs="Arial"/>
          <w:sz w:val="24"/>
          <w:szCs w:val="24"/>
        </w:rPr>
      </w:pPr>
    </w:p>
    <w:p w14:paraId="22D4C635" w14:textId="77777777" w:rsidR="002873BA" w:rsidRPr="00782B6F" w:rsidRDefault="002873BA" w:rsidP="002B5C75">
      <w:pPr>
        <w:pStyle w:val="ListParagraph"/>
        <w:spacing w:after="0" w:line="240" w:lineRule="auto"/>
        <w:rPr>
          <w:rFonts w:ascii="Arial" w:hAnsi="Arial" w:cs="Arial"/>
          <w:sz w:val="24"/>
          <w:szCs w:val="24"/>
        </w:rPr>
      </w:pPr>
    </w:p>
    <w:p w14:paraId="22933EE4" w14:textId="06BA59A6" w:rsidR="002873BA" w:rsidRPr="00782B6F" w:rsidRDefault="002873BA" w:rsidP="002873BA">
      <w:pPr>
        <w:pStyle w:val="ListParagraph"/>
        <w:numPr>
          <w:ilvl w:val="0"/>
          <w:numId w:val="2"/>
        </w:numPr>
        <w:spacing w:after="0" w:line="240" w:lineRule="auto"/>
        <w:rPr>
          <w:rFonts w:ascii="Arial" w:hAnsi="Arial" w:cs="Arial"/>
          <w:sz w:val="24"/>
          <w:szCs w:val="24"/>
        </w:rPr>
      </w:pPr>
      <w:r w:rsidRPr="00782B6F">
        <w:rPr>
          <w:rFonts w:ascii="Arial" w:hAnsi="Arial" w:cs="Arial"/>
          <w:sz w:val="24"/>
          <w:szCs w:val="24"/>
        </w:rPr>
        <w:t>Is there a minimum order quantity or quantity discount threshold?</w:t>
      </w:r>
    </w:p>
    <w:p w14:paraId="05E07BE9" w14:textId="77777777" w:rsidR="002873BA" w:rsidRPr="00782B6F" w:rsidRDefault="002873BA" w:rsidP="00292FC8">
      <w:pPr>
        <w:pStyle w:val="ListParagraph"/>
        <w:spacing w:after="0" w:line="240" w:lineRule="auto"/>
        <w:rPr>
          <w:rFonts w:ascii="Arial" w:hAnsi="Arial" w:cs="Arial"/>
          <w:sz w:val="24"/>
          <w:szCs w:val="24"/>
        </w:rPr>
      </w:pPr>
    </w:p>
    <w:p w14:paraId="389BFE2A" w14:textId="77777777" w:rsidR="002873BA" w:rsidRPr="00782B6F" w:rsidRDefault="002873BA" w:rsidP="002B5C75">
      <w:pPr>
        <w:pStyle w:val="ListParagraph"/>
        <w:spacing w:after="0" w:line="240" w:lineRule="auto"/>
        <w:rPr>
          <w:rFonts w:ascii="Arial" w:hAnsi="Arial" w:cs="Arial"/>
          <w:sz w:val="24"/>
          <w:szCs w:val="24"/>
        </w:rPr>
      </w:pPr>
    </w:p>
    <w:p w14:paraId="128AC2F3" w14:textId="66BF32EF" w:rsidR="002873BA" w:rsidRPr="00782B6F" w:rsidRDefault="00292FC8" w:rsidP="002B5C75">
      <w:pPr>
        <w:pStyle w:val="ListParagraph"/>
        <w:numPr>
          <w:ilvl w:val="0"/>
          <w:numId w:val="2"/>
        </w:numPr>
        <w:spacing w:after="0" w:line="240" w:lineRule="auto"/>
        <w:rPr>
          <w:rFonts w:ascii="Arial" w:hAnsi="Arial" w:cs="Arial"/>
          <w:sz w:val="24"/>
          <w:szCs w:val="24"/>
        </w:rPr>
      </w:pPr>
      <w:r w:rsidRPr="00782B6F">
        <w:rPr>
          <w:rFonts w:ascii="Arial" w:hAnsi="Arial" w:cs="Arial"/>
          <w:sz w:val="24"/>
          <w:szCs w:val="24"/>
        </w:rPr>
        <w:t>I</w:t>
      </w:r>
      <w:r w:rsidR="00B85330" w:rsidRPr="00782B6F">
        <w:rPr>
          <w:rFonts w:ascii="Arial" w:hAnsi="Arial" w:cs="Arial"/>
          <w:sz w:val="24"/>
          <w:szCs w:val="24"/>
        </w:rPr>
        <w:t>ndicate any</w:t>
      </w:r>
      <w:r w:rsidR="009F2D22" w:rsidRPr="00782B6F">
        <w:rPr>
          <w:rFonts w:ascii="Arial" w:hAnsi="Arial" w:cs="Arial"/>
          <w:sz w:val="24"/>
          <w:szCs w:val="24"/>
        </w:rPr>
        <w:t xml:space="preserve"> </w:t>
      </w:r>
      <w:r w:rsidR="002873BA" w:rsidRPr="00782B6F">
        <w:rPr>
          <w:rFonts w:ascii="Arial" w:hAnsi="Arial" w:cs="Arial"/>
          <w:sz w:val="24"/>
          <w:szCs w:val="24"/>
        </w:rPr>
        <w:t>technical issues we</w:t>
      </w:r>
      <w:r w:rsidRPr="00782B6F">
        <w:rPr>
          <w:rFonts w:ascii="Arial" w:hAnsi="Arial" w:cs="Arial"/>
          <w:sz w:val="24"/>
          <w:szCs w:val="24"/>
        </w:rPr>
        <w:t xml:space="preserve"> </w:t>
      </w:r>
      <w:r w:rsidR="002873BA" w:rsidRPr="00782B6F">
        <w:rPr>
          <w:rFonts w:ascii="Arial" w:hAnsi="Arial" w:cs="Arial"/>
          <w:sz w:val="24"/>
          <w:szCs w:val="24"/>
        </w:rPr>
        <w:t xml:space="preserve">want the customer to resolve in a Market Survey (barriers to entry, source qualification, </w:t>
      </w:r>
      <w:r w:rsidR="00242E03" w:rsidRPr="00782B6F">
        <w:rPr>
          <w:rFonts w:ascii="Arial" w:hAnsi="Arial" w:cs="Arial"/>
          <w:sz w:val="24"/>
          <w:szCs w:val="24"/>
        </w:rPr>
        <w:t>etc.</w:t>
      </w:r>
      <w:r w:rsidR="002873BA" w:rsidRPr="00782B6F">
        <w:rPr>
          <w:rFonts w:ascii="Arial" w:hAnsi="Arial" w:cs="Arial"/>
          <w:sz w:val="24"/>
          <w:szCs w:val="24"/>
        </w:rPr>
        <w:t xml:space="preserve">).  Especially when the plan is to utilize the survey to support </w:t>
      </w:r>
      <w:r w:rsidR="00A30D1C" w:rsidRPr="00782B6F">
        <w:rPr>
          <w:rFonts w:ascii="Arial" w:hAnsi="Arial" w:cs="Arial"/>
          <w:sz w:val="24"/>
          <w:szCs w:val="24"/>
        </w:rPr>
        <w:t xml:space="preserve">a </w:t>
      </w:r>
      <w:r w:rsidR="002873BA" w:rsidRPr="00782B6F">
        <w:rPr>
          <w:rFonts w:ascii="Arial" w:hAnsi="Arial" w:cs="Arial"/>
          <w:sz w:val="24"/>
          <w:szCs w:val="24"/>
        </w:rPr>
        <w:t>J&amp;A</w:t>
      </w:r>
      <w:r w:rsidRPr="00782B6F">
        <w:rPr>
          <w:rFonts w:ascii="Arial" w:hAnsi="Arial" w:cs="Arial"/>
          <w:sz w:val="24"/>
          <w:szCs w:val="24"/>
        </w:rPr>
        <w:t>.</w:t>
      </w:r>
    </w:p>
    <w:p w14:paraId="6345BCB2" w14:textId="77777777" w:rsidR="00B8561C" w:rsidRPr="00B8561C" w:rsidRDefault="00B8561C" w:rsidP="00B8561C">
      <w:pPr>
        <w:spacing w:after="0" w:line="240" w:lineRule="auto"/>
        <w:rPr>
          <w:rFonts w:ascii="Arial" w:eastAsia="Calibri" w:hAnsi="Arial" w:cs="Arial"/>
          <w:sz w:val="24"/>
          <w:szCs w:val="24"/>
        </w:rPr>
      </w:pPr>
    </w:p>
    <w:p w14:paraId="5B0FF52B" w14:textId="77777777" w:rsidR="00B8561C" w:rsidRPr="00B8561C" w:rsidRDefault="00B8561C" w:rsidP="001331B8">
      <w:pPr>
        <w:spacing w:after="0" w:line="240" w:lineRule="auto"/>
        <w:rPr>
          <w:rFonts w:ascii="Arial" w:eastAsia="Calibri" w:hAnsi="Arial" w:cs="Arial"/>
          <w:sz w:val="24"/>
          <w:szCs w:val="24"/>
        </w:rPr>
      </w:pPr>
    </w:p>
    <w:sectPr w:rsidR="00B8561C" w:rsidRPr="00B8561C" w:rsidSect="00F54F5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3D61" w14:textId="77777777" w:rsidR="0049523C" w:rsidRDefault="0049523C">
      <w:pPr>
        <w:spacing w:after="0" w:line="240" w:lineRule="auto"/>
      </w:pPr>
      <w:r>
        <w:separator/>
      </w:r>
    </w:p>
  </w:endnote>
  <w:endnote w:type="continuationSeparator" w:id="0">
    <w:p w14:paraId="7EF71482" w14:textId="77777777" w:rsidR="0049523C" w:rsidRDefault="00495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C552" w14:textId="77777777" w:rsidR="00D1151A" w:rsidRPr="00186FF9" w:rsidRDefault="00B8561C">
    <w:pPr>
      <w:pStyle w:val="Footer"/>
      <w:jc w:val="center"/>
      <w:rPr>
        <w:rFonts w:ascii="Arial" w:hAnsi="Arial" w:cs="Arial"/>
      </w:rPr>
    </w:pPr>
    <w:r w:rsidRPr="00186FF9">
      <w:rPr>
        <w:rFonts w:ascii="Arial" w:hAnsi="Arial" w:cs="Arial"/>
      </w:rPr>
      <w:fldChar w:fldCharType="begin"/>
    </w:r>
    <w:r w:rsidRPr="00186FF9">
      <w:rPr>
        <w:rFonts w:ascii="Arial" w:hAnsi="Arial" w:cs="Arial"/>
      </w:rPr>
      <w:instrText xml:space="preserve"> PAGE   \* MERGEFORMAT </w:instrText>
    </w:r>
    <w:r w:rsidRPr="00186FF9">
      <w:rPr>
        <w:rFonts w:ascii="Arial" w:hAnsi="Arial" w:cs="Arial"/>
      </w:rPr>
      <w:fldChar w:fldCharType="separate"/>
    </w:r>
    <w:r w:rsidR="00F517E4">
      <w:rPr>
        <w:rFonts w:ascii="Arial" w:hAnsi="Arial" w:cs="Arial"/>
        <w:noProof/>
      </w:rPr>
      <w:t>3</w:t>
    </w:r>
    <w:r w:rsidRPr="00186FF9">
      <w:rPr>
        <w:rFonts w:ascii="Arial" w:hAnsi="Arial" w:cs="Arial"/>
        <w:noProof/>
      </w:rPr>
      <w:fldChar w:fldCharType="end"/>
    </w:r>
  </w:p>
  <w:p w14:paraId="1845B561" w14:textId="77777777" w:rsidR="00D1151A" w:rsidRPr="00D47A12" w:rsidRDefault="00D1151A" w:rsidP="00D47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AF2F6" w14:textId="77777777" w:rsidR="0049523C" w:rsidRDefault="0049523C">
      <w:pPr>
        <w:spacing w:after="0" w:line="240" w:lineRule="auto"/>
      </w:pPr>
      <w:r>
        <w:separator/>
      </w:r>
    </w:p>
  </w:footnote>
  <w:footnote w:type="continuationSeparator" w:id="0">
    <w:p w14:paraId="0B845AC6" w14:textId="77777777" w:rsidR="0049523C" w:rsidRDefault="004952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A0739"/>
    <w:multiLevelType w:val="hybridMultilevel"/>
    <w:tmpl w:val="990E4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115C63"/>
    <w:multiLevelType w:val="hybridMultilevel"/>
    <w:tmpl w:val="7B3420A4"/>
    <w:lvl w:ilvl="0" w:tplc="98EE4C3A">
      <w:start w:val="1"/>
      <w:numFmt w:val="upperLetter"/>
      <w:lvlText w:val="%1)"/>
      <w:lvlJc w:val="left"/>
      <w:pPr>
        <w:ind w:left="360" w:hanging="360"/>
      </w:pPr>
      <w:rPr>
        <w:rFonts w:hint="default"/>
        <w:b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C6267EC"/>
    <w:multiLevelType w:val="hybridMultilevel"/>
    <w:tmpl w:val="D4CE6E94"/>
    <w:lvl w:ilvl="0" w:tplc="A1C21CA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5F7908"/>
    <w:multiLevelType w:val="hybridMultilevel"/>
    <w:tmpl w:val="FB823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7F521F"/>
    <w:multiLevelType w:val="hybridMultilevel"/>
    <w:tmpl w:val="AC583DC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3E770C5"/>
    <w:multiLevelType w:val="hybridMultilevel"/>
    <w:tmpl w:val="52CCA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1762435">
    <w:abstractNumId w:val="1"/>
  </w:num>
  <w:num w:numId="2" w16cid:durableId="365255428">
    <w:abstractNumId w:val="2"/>
  </w:num>
  <w:num w:numId="3" w16cid:durableId="318382963">
    <w:abstractNumId w:val="3"/>
  </w:num>
  <w:num w:numId="4" w16cid:durableId="1209337644">
    <w:abstractNumId w:val="4"/>
  </w:num>
  <w:num w:numId="5" w16cid:durableId="1324235386">
    <w:abstractNumId w:val="5"/>
  </w:num>
  <w:num w:numId="6" w16cid:durableId="921181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61C"/>
    <w:rsid w:val="00016928"/>
    <w:rsid w:val="00021A5F"/>
    <w:rsid w:val="0002332D"/>
    <w:rsid w:val="000A716F"/>
    <w:rsid w:val="000C578B"/>
    <w:rsid w:val="000E0D53"/>
    <w:rsid w:val="0012291F"/>
    <w:rsid w:val="00123264"/>
    <w:rsid w:val="001260A5"/>
    <w:rsid w:val="001331B8"/>
    <w:rsid w:val="00135484"/>
    <w:rsid w:val="00157FC8"/>
    <w:rsid w:val="001617FC"/>
    <w:rsid w:val="00190952"/>
    <w:rsid w:val="001A058D"/>
    <w:rsid w:val="001A10B2"/>
    <w:rsid w:val="001A1949"/>
    <w:rsid w:val="001A2A73"/>
    <w:rsid w:val="001A6F3A"/>
    <w:rsid w:val="001B596D"/>
    <w:rsid w:val="001B68C1"/>
    <w:rsid w:val="001C3511"/>
    <w:rsid w:val="001E0238"/>
    <w:rsid w:val="001E312D"/>
    <w:rsid w:val="00207BF5"/>
    <w:rsid w:val="00214E45"/>
    <w:rsid w:val="002357C0"/>
    <w:rsid w:val="00242E03"/>
    <w:rsid w:val="00244906"/>
    <w:rsid w:val="00255E07"/>
    <w:rsid w:val="00261F72"/>
    <w:rsid w:val="002656BE"/>
    <w:rsid w:val="00267B39"/>
    <w:rsid w:val="00277A9C"/>
    <w:rsid w:val="002873BA"/>
    <w:rsid w:val="00292FC8"/>
    <w:rsid w:val="002A11B2"/>
    <w:rsid w:val="002B5C75"/>
    <w:rsid w:val="002C5B16"/>
    <w:rsid w:val="002F2F4F"/>
    <w:rsid w:val="003128D5"/>
    <w:rsid w:val="00337939"/>
    <w:rsid w:val="003404A7"/>
    <w:rsid w:val="0036686C"/>
    <w:rsid w:val="00367DB5"/>
    <w:rsid w:val="00382874"/>
    <w:rsid w:val="003A1D0F"/>
    <w:rsid w:val="003A5A6D"/>
    <w:rsid w:val="003B4291"/>
    <w:rsid w:val="003C177F"/>
    <w:rsid w:val="003C2097"/>
    <w:rsid w:val="003C274C"/>
    <w:rsid w:val="003F076B"/>
    <w:rsid w:val="00404646"/>
    <w:rsid w:val="00412997"/>
    <w:rsid w:val="00416075"/>
    <w:rsid w:val="0041729B"/>
    <w:rsid w:val="00431C6A"/>
    <w:rsid w:val="00441E4F"/>
    <w:rsid w:val="004725FF"/>
    <w:rsid w:val="00472CD5"/>
    <w:rsid w:val="0049523C"/>
    <w:rsid w:val="004A29AA"/>
    <w:rsid w:val="004B4046"/>
    <w:rsid w:val="004D0E9C"/>
    <w:rsid w:val="00500C51"/>
    <w:rsid w:val="00514FF4"/>
    <w:rsid w:val="0054017F"/>
    <w:rsid w:val="00570492"/>
    <w:rsid w:val="00584393"/>
    <w:rsid w:val="005A74D0"/>
    <w:rsid w:val="005B243A"/>
    <w:rsid w:val="005B2EE0"/>
    <w:rsid w:val="005B565B"/>
    <w:rsid w:val="005D2B0B"/>
    <w:rsid w:val="005D7FDE"/>
    <w:rsid w:val="00600222"/>
    <w:rsid w:val="00602B44"/>
    <w:rsid w:val="00605A14"/>
    <w:rsid w:val="0061272E"/>
    <w:rsid w:val="006207DD"/>
    <w:rsid w:val="00622FAA"/>
    <w:rsid w:val="0065269C"/>
    <w:rsid w:val="00671999"/>
    <w:rsid w:val="006B0032"/>
    <w:rsid w:val="006B0551"/>
    <w:rsid w:val="006C49CA"/>
    <w:rsid w:val="006D27A7"/>
    <w:rsid w:val="0075022F"/>
    <w:rsid w:val="00782B6F"/>
    <w:rsid w:val="00795052"/>
    <w:rsid w:val="007974DE"/>
    <w:rsid w:val="007A5FC4"/>
    <w:rsid w:val="007D27EC"/>
    <w:rsid w:val="007E5E63"/>
    <w:rsid w:val="00804493"/>
    <w:rsid w:val="00813726"/>
    <w:rsid w:val="008214BF"/>
    <w:rsid w:val="00823D51"/>
    <w:rsid w:val="008734FF"/>
    <w:rsid w:val="00894544"/>
    <w:rsid w:val="00895C43"/>
    <w:rsid w:val="008A2066"/>
    <w:rsid w:val="008D22B8"/>
    <w:rsid w:val="008E42AC"/>
    <w:rsid w:val="009030E3"/>
    <w:rsid w:val="0091303C"/>
    <w:rsid w:val="00930C5F"/>
    <w:rsid w:val="00951BDB"/>
    <w:rsid w:val="009657E4"/>
    <w:rsid w:val="00976C2B"/>
    <w:rsid w:val="009852AE"/>
    <w:rsid w:val="00992AC6"/>
    <w:rsid w:val="009A3BD1"/>
    <w:rsid w:val="009C4550"/>
    <w:rsid w:val="009F2D22"/>
    <w:rsid w:val="00A00AB6"/>
    <w:rsid w:val="00A1115C"/>
    <w:rsid w:val="00A176D3"/>
    <w:rsid w:val="00A22983"/>
    <w:rsid w:val="00A2335E"/>
    <w:rsid w:val="00A30D1C"/>
    <w:rsid w:val="00A369E8"/>
    <w:rsid w:val="00A51364"/>
    <w:rsid w:val="00A83779"/>
    <w:rsid w:val="00A97FC4"/>
    <w:rsid w:val="00AC178A"/>
    <w:rsid w:val="00AC502F"/>
    <w:rsid w:val="00AE28EB"/>
    <w:rsid w:val="00B12F9F"/>
    <w:rsid w:val="00B16708"/>
    <w:rsid w:val="00B85330"/>
    <w:rsid w:val="00B8561C"/>
    <w:rsid w:val="00B93889"/>
    <w:rsid w:val="00BB305E"/>
    <w:rsid w:val="00BC5BB4"/>
    <w:rsid w:val="00C00CD8"/>
    <w:rsid w:val="00C2569A"/>
    <w:rsid w:val="00C7551E"/>
    <w:rsid w:val="00CA275C"/>
    <w:rsid w:val="00CB367F"/>
    <w:rsid w:val="00CB3E5E"/>
    <w:rsid w:val="00CB69FF"/>
    <w:rsid w:val="00CC1FB9"/>
    <w:rsid w:val="00CE4A8B"/>
    <w:rsid w:val="00CE61F1"/>
    <w:rsid w:val="00CE6842"/>
    <w:rsid w:val="00D01423"/>
    <w:rsid w:val="00D06574"/>
    <w:rsid w:val="00D1151A"/>
    <w:rsid w:val="00D24D76"/>
    <w:rsid w:val="00D37757"/>
    <w:rsid w:val="00D41B44"/>
    <w:rsid w:val="00D63914"/>
    <w:rsid w:val="00D77C42"/>
    <w:rsid w:val="00D84418"/>
    <w:rsid w:val="00D93B14"/>
    <w:rsid w:val="00D9766A"/>
    <w:rsid w:val="00DB3A68"/>
    <w:rsid w:val="00DC2593"/>
    <w:rsid w:val="00DC37DB"/>
    <w:rsid w:val="00DE6744"/>
    <w:rsid w:val="00E05C78"/>
    <w:rsid w:val="00E30ED4"/>
    <w:rsid w:val="00E3277F"/>
    <w:rsid w:val="00E423DE"/>
    <w:rsid w:val="00E46728"/>
    <w:rsid w:val="00E5672E"/>
    <w:rsid w:val="00E77E10"/>
    <w:rsid w:val="00E811B4"/>
    <w:rsid w:val="00E82F71"/>
    <w:rsid w:val="00E8638E"/>
    <w:rsid w:val="00EA06D6"/>
    <w:rsid w:val="00EA0F7C"/>
    <w:rsid w:val="00EA5619"/>
    <w:rsid w:val="00EC1ED0"/>
    <w:rsid w:val="00EC6D95"/>
    <w:rsid w:val="00EE1B41"/>
    <w:rsid w:val="00EE4443"/>
    <w:rsid w:val="00F147C1"/>
    <w:rsid w:val="00F16651"/>
    <w:rsid w:val="00F21AF6"/>
    <w:rsid w:val="00F30571"/>
    <w:rsid w:val="00F42735"/>
    <w:rsid w:val="00F517E4"/>
    <w:rsid w:val="00F55034"/>
    <w:rsid w:val="00F64226"/>
    <w:rsid w:val="00F70FF6"/>
    <w:rsid w:val="00F725C2"/>
    <w:rsid w:val="00F77165"/>
    <w:rsid w:val="00F77364"/>
    <w:rsid w:val="00FC29B2"/>
    <w:rsid w:val="00FF4D64"/>
    <w:rsid w:val="00FF4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33B29"/>
  <w15:chartTrackingRefBased/>
  <w15:docId w15:val="{5CE61ADC-1E55-4563-8593-4A9CD9BD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9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5C2"/>
    <w:pPr>
      <w:widowControl w:val="0"/>
      <w:spacing w:after="0" w:line="240" w:lineRule="auto"/>
    </w:pPr>
    <w:rPr>
      <w:rFonts w:ascii="Arial" w:eastAsia="Times New Roman" w:hAnsi="Arial" w:cs="Segoe UI"/>
      <w:snapToGrid w:val="0"/>
      <w:sz w:val="18"/>
      <w:szCs w:val="18"/>
    </w:rPr>
  </w:style>
  <w:style w:type="character" w:customStyle="1" w:styleId="BalloonTextChar">
    <w:name w:val="Balloon Text Char"/>
    <w:basedOn w:val="DefaultParagraphFont"/>
    <w:link w:val="BalloonText"/>
    <w:uiPriority w:val="99"/>
    <w:semiHidden/>
    <w:rsid w:val="00F725C2"/>
    <w:rPr>
      <w:rFonts w:ascii="Arial" w:eastAsia="Times New Roman" w:hAnsi="Arial" w:cs="Segoe UI"/>
      <w:snapToGrid w:val="0"/>
      <w:sz w:val="18"/>
      <w:szCs w:val="18"/>
    </w:rPr>
  </w:style>
  <w:style w:type="paragraph" w:styleId="Header">
    <w:name w:val="header"/>
    <w:basedOn w:val="Normal"/>
    <w:link w:val="HeaderChar"/>
    <w:uiPriority w:val="99"/>
    <w:unhideWhenUsed/>
    <w:rsid w:val="00B85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61C"/>
  </w:style>
  <w:style w:type="paragraph" w:styleId="Footer">
    <w:name w:val="footer"/>
    <w:basedOn w:val="Normal"/>
    <w:link w:val="FooterChar"/>
    <w:uiPriority w:val="99"/>
    <w:unhideWhenUsed/>
    <w:rsid w:val="00B85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61C"/>
  </w:style>
  <w:style w:type="character" w:styleId="Hyperlink">
    <w:name w:val="Hyperlink"/>
    <w:basedOn w:val="DefaultParagraphFont"/>
    <w:uiPriority w:val="99"/>
    <w:unhideWhenUsed/>
    <w:rsid w:val="00514FF4"/>
    <w:rPr>
      <w:color w:val="0563C1" w:themeColor="hyperlink"/>
      <w:u w:val="single"/>
    </w:rPr>
  </w:style>
  <w:style w:type="character" w:styleId="UnresolvedMention">
    <w:name w:val="Unresolved Mention"/>
    <w:basedOn w:val="DefaultParagraphFont"/>
    <w:uiPriority w:val="99"/>
    <w:semiHidden/>
    <w:unhideWhenUsed/>
    <w:rsid w:val="00514FF4"/>
    <w:rPr>
      <w:color w:val="605E5C"/>
      <w:shd w:val="clear" w:color="auto" w:fill="E1DFDD"/>
    </w:rPr>
  </w:style>
  <w:style w:type="paragraph" w:styleId="ListParagraph">
    <w:name w:val="List Paragraph"/>
    <w:basedOn w:val="Normal"/>
    <w:uiPriority w:val="34"/>
    <w:qFormat/>
    <w:rsid w:val="003C2097"/>
    <w:pPr>
      <w:ind w:left="720"/>
      <w:contextualSpacing/>
    </w:pPr>
  </w:style>
  <w:style w:type="character" w:styleId="CommentReference">
    <w:name w:val="annotation reference"/>
    <w:basedOn w:val="DefaultParagraphFont"/>
    <w:uiPriority w:val="99"/>
    <w:semiHidden/>
    <w:unhideWhenUsed/>
    <w:rsid w:val="00E30ED4"/>
    <w:rPr>
      <w:sz w:val="16"/>
      <w:szCs w:val="16"/>
    </w:rPr>
  </w:style>
  <w:style w:type="paragraph" w:styleId="CommentText">
    <w:name w:val="annotation text"/>
    <w:basedOn w:val="Normal"/>
    <w:link w:val="CommentTextChar"/>
    <w:uiPriority w:val="99"/>
    <w:unhideWhenUsed/>
    <w:rsid w:val="00E30ED4"/>
    <w:pPr>
      <w:spacing w:line="240" w:lineRule="auto"/>
    </w:pPr>
    <w:rPr>
      <w:sz w:val="20"/>
      <w:szCs w:val="20"/>
    </w:rPr>
  </w:style>
  <w:style w:type="character" w:customStyle="1" w:styleId="CommentTextChar">
    <w:name w:val="Comment Text Char"/>
    <w:basedOn w:val="DefaultParagraphFont"/>
    <w:link w:val="CommentText"/>
    <w:uiPriority w:val="99"/>
    <w:rsid w:val="00E30ED4"/>
    <w:rPr>
      <w:sz w:val="20"/>
      <w:szCs w:val="20"/>
    </w:rPr>
  </w:style>
  <w:style w:type="paragraph" w:styleId="CommentSubject">
    <w:name w:val="annotation subject"/>
    <w:basedOn w:val="CommentText"/>
    <w:next w:val="CommentText"/>
    <w:link w:val="CommentSubjectChar"/>
    <w:uiPriority w:val="99"/>
    <w:semiHidden/>
    <w:unhideWhenUsed/>
    <w:rsid w:val="00E30ED4"/>
    <w:rPr>
      <w:b/>
      <w:bCs/>
    </w:rPr>
  </w:style>
  <w:style w:type="character" w:customStyle="1" w:styleId="CommentSubjectChar">
    <w:name w:val="Comment Subject Char"/>
    <w:basedOn w:val="CommentTextChar"/>
    <w:link w:val="CommentSubject"/>
    <w:uiPriority w:val="99"/>
    <w:semiHidden/>
    <w:rsid w:val="00E30ED4"/>
    <w:rPr>
      <w:b/>
      <w:bCs/>
      <w:sz w:val="20"/>
      <w:szCs w:val="20"/>
    </w:rPr>
  </w:style>
  <w:style w:type="paragraph" w:styleId="Revision">
    <w:name w:val="Revision"/>
    <w:hidden/>
    <w:uiPriority w:val="99"/>
    <w:semiHidden/>
    <w:rsid w:val="00F166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24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george.l.campbell45.civ@army.mi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F1F3CB2A80464B92374F8A8CD1E639" ma:contentTypeVersion="56" ma:contentTypeDescription="Create a new document." ma:contentTypeScope="" ma:versionID="9e44656d7b7392acb99eee567f1badc4">
  <xsd:schema xmlns:xsd="http://www.w3.org/2001/XMLSchema" xmlns:xs="http://www.w3.org/2001/XMLSchema" xmlns:p="http://schemas.microsoft.com/office/2006/metadata/properties" xmlns:ns1="2d0aeade-e18e-4c9a-bb77-6c8884ca0153" xmlns:ns2="http://schemas.microsoft.com/sharepoint/v3" targetNamespace="http://schemas.microsoft.com/office/2006/metadata/properties" ma:root="true" ma:fieldsID="579c931408f77f39c3c70322d3ed7618" ns1:_="" ns2:_="">
    <xsd:import namespace="2d0aeade-e18e-4c9a-bb77-6c8884ca0153"/>
    <xsd:import namespace="http://schemas.microsoft.com/sharepoint/v3"/>
    <xsd:element name="properties">
      <xsd:complexType>
        <xsd:sequence>
          <xsd:element name="documentManagement">
            <xsd:complexType>
              <xsd:all>
                <xsd:element ref="ns1:Form_x0020_Type" minOccurs="0"/>
                <xsd:element ref="ns1:Form_x0020_Number" minOccurs="0"/>
                <xsd:element ref="ns1:Checklist_x003f_" minOccurs="0"/>
                <xsd:element ref="ns1:Form_x0020_Date" minOccurs="0"/>
                <xsd:element ref="ns1:Form_x0020_Owner0" minOccurs="0"/>
                <xsd:element ref="ns1:TPP_x002f_SOP" minOccurs="0"/>
                <xsd:element ref="ns1:PCF_x0020_Folder_x0020_Level" minOccurs="0"/>
                <xsd:element ref="ns1:PCF_x0020_Folder_x0020_Level_x0020_2" minOccurs="0"/>
                <xsd:element ref="ns1:PCF_x0020_Folder_x0020_Level_x0020_3" minOccurs="0"/>
                <xsd:element ref="ns1:Public_x0020_Notes2" minOccurs="0"/>
                <xsd:element ref="ns1:Editor_x0020_Notes" minOccurs="0"/>
                <xsd:element ref="ns1:MediaServiceMetadata" minOccurs="0"/>
                <xsd:element ref="ns1:MediaServiceFastMetadata" minOccurs="0"/>
                <xsd:element ref="ns1:MediaServiceObjectDetectorVersions" minOccurs="0"/>
                <xsd:element ref="ns1:MediaServiceSearchProperties" minOccurs="0"/>
                <xsd:element ref="ns1:MediaServiceDateTaken" minOccurs="0"/>
                <xsd:element ref="ns1:MediaServiceGenerationTime" minOccurs="0"/>
                <xsd:element ref="ns1:MediaServiceEventHashCode" minOccurs="0"/>
                <xsd:element ref="ns1:MediaLengthInSeconds" minOccurs="0"/>
                <xsd:element ref="ns2:_ip_UnifiedCompliancePolicyProperties" minOccurs="0"/>
                <xsd:element ref="ns2:_ip_UnifiedCompliancePolicyUIAction" minOccurs="0"/>
                <xsd:element ref="ns1:TopicPricing1" minOccurs="0"/>
                <xsd:element ref="ns1:TopicPricing2" minOccurs="0"/>
                <xsd:element ref="ns1:TopicPricing3" minOccurs="0"/>
                <xsd:element ref="ns1:TopicPricing4" minOccurs="0"/>
                <xsd:element ref="ns1: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aeade-e18e-4c9a-bb77-6c8884ca0153" elementFormDefault="qualified">
    <xsd:import namespace="http://schemas.microsoft.com/office/2006/documentManagement/types"/>
    <xsd:import namespace="http://schemas.microsoft.com/office/infopath/2007/PartnerControls"/>
    <xsd:element name="Form_x0020_Type" ma:index="0" nillable="true" ma:displayName="Form Type" ma:format="Dropdown" ma:internalName="Form_x0020_Type">
      <xsd:simpleType>
        <xsd:restriction base="dms:Choice">
          <xsd:enumeration value="ACC-DTA CL"/>
          <xsd:enumeration value="ACC-DTA FL"/>
          <xsd:enumeration value="ACC-DTA Form"/>
          <xsd:enumeration value="ACC-DTA FT"/>
          <xsd:enumeration value="DD Form"/>
          <xsd:enumeration value="OTHER"/>
          <xsd:enumeration value="SF"/>
          <xsd:enumeration value="STA Form"/>
          <xsd:enumeration value="UNASSIGNED"/>
        </xsd:restriction>
      </xsd:simpleType>
    </xsd:element>
    <xsd:element name="Form_x0020_Number" ma:index="1" nillable="true" ma:displayName="Form Number" ma:description="Identifier number, if applicable" ma:internalName="Form_x0020_Number">
      <xsd:simpleType>
        <xsd:restriction base="dms:Text">
          <xsd:maxLength value="255"/>
        </xsd:restriction>
      </xsd:simpleType>
    </xsd:element>
    <xsd:element name="Checklist_x003f_" ma:index="2" nillable="true" ma:displayName="Checklist?" ma:default="0" ma:description="Check this box when the form is a checklist." ma:internalName="Checklist_x003f_">
      <xsd:simpleType>
        <xsd:restriction base="dms:Boolean"/>
      </xsd:simpleType>
    </xsd:element>
    <xsd:element name="Form_x0020_Date" ma:index="5" nillable="true" ma:displayName="Form Date" ma:description="Date of Form or Date of last update" ma:format="DateOnly" ma:internalName="Form_x0020_Date">
      <xsd:simpleType>
        <xsd:restriction base="dms:DateTime"/>
      </xsd:simpleType>
    </xsd:element>
    <xsd:element name="Form_x0020_Owner0" ma:index="6" nillable="true" ma:displayName="Form Owner" ma:list="UserInfo" ma:SharePointGroup="0" ma:internalName="Form_x0020_Owner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PP_x002f_SOP" ma:index="7" nillable="true" ma:displayName="TPP/SOP" ma:list="{ca3acc6f-5fdb-4192-aac1-d7a40d44d630}" ma:internalName="TPP_x002f_SOP" ma:showField="Title">
      <xsd:complexType>
        <xsd:complexContent>
          <xsd:extension base="dms:MultiChoiceLookup">
            <xsd:sequence>
              <xsd:element name="Value" type="dms:Lookup" maxOccurs="unbounded" minOccurs="0" nillable="true"/>
            </xsd:sequence>
          </xsd:extension>
        </xsd:complexContent>
      </xsd:complexType>
    </xsd:element>
    <xsd:element name="PCF_x0020_Folder_x0020_Level" ma:index="8" nillable="true" ma:displayName="PCF Folder Level 1" ma:description="Select the PCF file location - where the form should be filed in PCF.  &#10;https://pcf.army.mil/pcf/pcfolderstructure.jsp?folderType=2603" ma:format="RadioButtons" ma:internalName="PCF_x0020_Folder_x0020_Level">
      <xsd:simpleType>
        <xsd:restriction base="dms:Choice">
          <xsd:enumeration value="1.  Pre-Award (A-C)"/>
          <xsd:enumeration value="2.  Post-Award (D-E)"/>
          <xsd:enumeration value="3.  Contract Administration (F-H)"/>
          <xsd:enumeration value="Not Filed in PCF"/>
          <xsd:enumeration value="Unknown"/>
        </xsd:restriction>
      </xsd:simpleType>
    </xsd:element>
    <xsd:element name="PCF_x0020_Folder_x0020_Level_x0020_2" ma:index="9" nillable="true" ma:displayName="PCF Folder Level 2" ma:format="RadioButtons" ma:internalName="PCF_x0020_Folder_x0020_Level_x0020_2">
      <xsd:simpleType>
        <xsd:restriction base="dms:Choice">
          <xsd:enumeration value="A.  Solicitation Documents"/>
          <xsd:enumeration value="B.  Bid/Proposal Review"/>
          <xsd:enumeration value="C.  Contract Review and Award"/>
          <xsd:enumeration value="D.  Contract"/>
          <xsd:enumeration value="E.  Post-Award Documents"/>
          <xsd:enumeration value="F.  Services Contract Administration"/>
          <xsd:enumeration value="FF.  Construction Contract Administration"/>
          <xsd:enumeration value="G.  General Contract Administration"/>
          <xsd:enumeration value="H.  Drawings/Specifications/Submittals"/>
        </xsd:restriction>
      </xsd:simpleType>
    </xsd:element>
    <xsd:element name="PCF_x0020_Folder_x0020_Level_x0020_3" ma:index="10" nillable="true" ma:displayName="PCF Folder Level 3" ma:description="Select only 1" ma:format="RadioButtons" ma:internalName="PCF_x0020_Folder_x0020_Level_x0020_3">
      <xsd:simpleType>
        <xsd:restriction base="dms:Choice">
          <xsd:enumeration value="A.  Requirements Package"/>
          <xsd:enumeration value="A.  Pre-Award Documents"/>
          <xsd:enumeration value="A.  Reviews/Approvals - Solicitation"/>
          <xsd:enumeration value="A.  Contract Officer's Representative (COR)"/>
          <xsd:enumeration value="A.  Contracts with Performance in Theater"/>
          <xsd:enumeration value="A.  Determinations"/>
          <xsd:enumeration value="A.  Determinations &amp; Findings (D&amp;Fs)"/>
          <xsd:enumeration value="A.  Govenment Furnished Poroperty-Pre-award"/>
          <xsd:enumeration value="A.  Pre-Solicitation"/>
          <xsd:enumeration value="A.  Forms"/>
          <xsd:enumeration value="A.  Warranty"/>
          <xsd:enumeration value="A.  Organizational Conflicts of Interest / Clause Approval"/>
          <xsd:enumeration value="A.  Waivers"/>
          <xsd:enumeration value="A.  Pre-Solicitation Notices"/>
          <xsd:enumeration value="B.  Administrative Documentation"/>
          <xsd:enumeration value="B.  Source Selection"/>
          <xsd:enumeration value="B.  Evaluations"/>
          <xsd:enumeration value="C.  Reviews/Approvals - Contract"/>
          <xsd:enumeration value="C.  Requirement/Buyers Checklist"/>
          <xsd:enumeration value="D.  Contractual Documentation"/>
          <xsd:enumeration value="E. PostAward Documentation"/>
          <xsd:enumeration value="F.  Services Contract Administration Documentation"/>
          <xsd:enumeration value="FF.  Construction Contract Administration Documentation"/>
          <xsd:enumeration value="G.  General Contract Administration Documentation"/>
          <xsd:enumeration value="G.  Government Furnished Property - Post-Award"/>
          <xsd:enumeration value="G.  Contract Closeout Documentation"/>
          <xsd:enumeration value="G.  MOCAS Documentation"/>
          <xsd:enumeration value="H.  Drawings/Specifications/Submittals Documentation"/>
        </xsd:restriction>
      </xsd:simpleType>
    </xsd:element>
    <xsd:element name="Public_x0020_Notes2" ma:index="11" nillable="true" ma:displayName="Public Notes2" ma:description="Describe the most recent changes to the form here - for public view.&#10;You may also add POC information, mailing address, form usage directions, etc." ma:internalName="Public_x0020_Notes2">
      <xsd:simpleType>
        <xsd:restriction base="dms:Note">
          <xsd:maxLength value="255"/>
        </xsd:restriction>
      </xsd:simpleType>
    </xsd:element>
    <xsd:element name="Editor_x0020_Notes" ma:index="12" nillable="true" ma:displayName="Editor Notes" ma:description="Private Notes - Whatever private notes you might want to share with other authors or Policy team - FOR INTERNAL USE ONLY" ma:internalName="Editor_x0020_Notes">
      <xsd:simpleType>
        <xsd:restriction base="dms:Note">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description="" ma:hidden="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opicPricing1" ma:index="32" nillable="true" ma:displayName="TopicPricing1" ma:description="Form is for FAR and/or OTA acquisitions" ma:internalName="TopicPricing1">
      <xsd:complexType>
        <xsd:complexContent>
          <xsd:extension base="dms:MultiChoice">
            <xsd:sequence>
              <xsd:element name="Value" maxOccurs="unbounded" minOccurs="0" nillable="true">
                <xsd:simpleType>
                  <xsd:restriction base="dms:Choice">
                    <xsd:enumeration value="FAR"/>
                    <xsd:enumeration value="OTA"/>
                  </xsd:restriction>
                </xsd:simpleType>
              </xsd:element>
            </xsd:sequence>
          </xsd:extension>
        </xsd:complexContent>
      </xsd:complexType>
    </xsd:element>
    <xsd:element name="TopicPricing2" ma:index="33" nillable="true" ma:displayName="TopicPricing2" ma:description="Form is for Competitive and/or Sole Sourced acquisitions" ma:internalName="TopicPricing2">
      <xsd:complexType>
        <xsd:complexContent>
          <xsd:extension base="dms:MultiChoice">
            <xsd:sequence>
              <xsd:element name="Value" maxOccurs="unbounded" minOccurs="0" nillable="true">
                <xsd:simpleType>
                  <xsd:restriction base="dms:Choice">
                    <xsd:enumeration value="Competitive"/>
                    <xsd:enumeration value="Sole Sourced"/>
                  </xsd:restriction>
                </xsd:simpleType>
              </xsd:element>
            </xsd:sequence>
          </xsd:extension>
        </xsd:complexContent>
      </xsd:complexType>
    </xsd:element>
    <xsd:element name="TopicPricing3" ma:index="34" nillable="true" ma:displayName="TopicPricing3" ma:description="Form is for Systems and/or Services acquisitions" ma:internalName="TopicPricing3">
      <xsd:complexType>
        <xsd:complexContent>
          <xsd:extension base="dms:MultiChoice">
            <xsd:sequence>
              <xsd:element name="Value" maxOccurs="unbounded" minOccurs="0" nillable="true">
                <xsd:simpleType>
                  <xsd:restriction base="dms:Choice">
                    <xsd:enumeration value="Systems"/>
                    <xsd:enumeration value="Services"/>
                  </xsd:restriction>
                </xsd:simpleType>
              </xsd:element>
            </xsd:sequence>
          </xsd:extension>
        </xsd:complexContent>
      </xsd:complexType>
    </xsd:element>
    <xsd:element name="TopicPricing4" ma:index="35" nillable="true" ma:displayName="TopicPricing4" ma:description="Form is for FFP and/or CP acquisitions" ma:internalName="TopicPricing4">
      <xsd:complexType>
        <xsd:complexContent>
          <xsd:extension base="dms:MultiChoice">
            <xsd:sequence>
              <xsd:element name="Value" maxOccurs="unbounded" minOccurs="0" nillable="true">
                <xsd:simpleType>
                  <xsd:restriction base="dms:Choice">
                    <xsd:enumeration value="FFP"/>
                    <xsd:enumeration value="CP"/>
                  </xsd:restriction>
                </xsd:simpleType>
              </xsd:element>
            </xsd:sequence>
          </xsd:extension>
        </xsd:complexContent>
      </xsd:complexType>
    </xsd:element>
    <xsd:element name="Archived" ma:index="36" nillable="true" ma:displayName="Archived" ma:format="Dropdown" ma:internalName="Archived">
      <xsd:simpleType>
        <xsd:restriction base="dms:Choice">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Form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itor_x0020_Notes xmlns="2d0aeade-e18e-4c9a-bb77-6c8884ca0153" xsi:nil="true"/>
    <Checklist_x003f_ xmlns="2d0aeade-e18e-4c9a-bb77-6c8884ca0153">false</Checklist_x003f_>
    <Form_x0020_Date xmlns="2d0aeade-e18e-4c9a-bb77-6c8884ca0153" xsi:nil="true"/>
    <TPP_x002f_SOP xmlns="2d0aeade-e18e-4c9a-bb77-6c8884ca0153">
      <Value>516</Value>
    </TPP_x002f_SOP>
    <Form_x0020_Number xmlns="2d0aeade-e18e-4c9a-bb77-6c8884ca0153">XXXX</Form_x0020_Number>
    <Form_x0020_Type xmlns="2d0aeade-e18e-4c9a-bb77-6c8884ca0153">ACC-DTA FT</Form_x0020_Type>
    <PCF_x0020_Folder_x0020_Level_x0020_2 xmlns="2d0aeade-e18e-4c9a-bb77-6c8884ca0153" xsi:nil="true"/>
    <PCF_x0020_Folder_x0020_Level_x0020_3 xmlns="2d0aeade-e18e-4c9a-bb77-6c8884ca0153" xsi:nil="true"/>
    <Form_x0020_Owner0 xmlns="2d0aeade-e18e-4c9a-bb77-6c8884ca0153">
      <UserInfo>
        <DisplayName>Capaldi, Rachel A CIV USARMY ACC (USA)</DisplayName>
        <AccountId>278</AccountId>
        <AccountType/>
      </UserInfo>
    </Form_x0020_Owner0>
    <PCF_x0020_Folder_x0020_Level xmlns="2d0aeade-e18e-4c9a-bb77-6c8884ca0153" xsi:nil="true"/>
    <Public_x0020_Notes2 xmlns="2d0aeade-e18e-4c9a-bb77-6c8884ca0153" xsi:nil="true"/>
    <_ip_UnifiedCompliancePolicyUIAction xmlns="http://schemas.microsoft.com/sharepoint/v3" xsi:nil="true"/>
    <_ip_UnifiedCompliancePolicyProperties xmlns="http://schemas.microsoft.com/sharepoint/v3" xsi:nil="true"/>
    <TopicPricing4 xmlns="2d0aeade-e18e-4c9a-bb77-6c8884ca0153" xsi:nil="true"/>
    <TopicPricing3 xmlns="2d0aeade-e18e-4c9a-bb77-6c8884ca0153" xsi:nil="true"/>
    <TopicPricing2 xmlns="2d0aeade-e18e-4c9a-bb77-6c8884ca0153" xsi:nil="true"/>
    <TopicPricing1 xmlns="2d0aeade-e18e-4c9a-bb77-6c8884ca0153" xsi:nil="true"/>
    <Archived xmlns="2d0aeade-e18e-4c9a-bb77-6c8884ca0153" xsi:nil="true"/>
  </documentManagement>
</p:properties>
</file>

<file path=customXml/itemProps1.xml><?xml version="1.0" encoding="utf-8"?>
<ds:datastoreItem xmlns:ds="http://schemas.openxmlformats.org/officeDocument/2006/customXml" ds:itemID="{E62F3ACC-F585-4C3C-919A-C314BC046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aeade-e18e-4c9a-bb77-6c8884ca0153"/>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E0B0F5-5173-41CD-B781-BF3B82431B06}">
  <ds:schemaRefs>
    <ds:schemaRef ds:uri="http://schemas.microsoft.com/sharepoint/v3/contenttype/forms"/>
  </ds:schemaRefs>
</ds:datastoreItem>
</file>

<file path=customXml/itemProps3.xml><?xml version="1.0" encoding="utf-8"?>
<ds:datastoreItem xmlns:ds="http://schemas.openxmlformats.org/officeDocument/2006/customXml" ds:itemID="{CD949E52-9684-4861-AD8A-8621E8023B91}">
  <ds:schemaRefs>
    <ds:schemaRef ds:uri="http://schemas.microsoft.com/office/2006/metadata/properties"/>
    <ds:schemaRef ds:uri="http://schemas.microsoft.com/office/infopath/2007/PartnerControls"/>
    <ds:schemaRef ds:uri="2d0aeade-e18e-4c9a-bb77-6c8884ca0153"/>
    <ds:schemaRef ds:uri="http://schemas.microsoft.com/sharepoint/v3"/>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28</TotalTime>
  <Pages>1</Pages>
  <Words>1401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Sources Sought Notice Sample Template</vt:lpstr>
    </vt:vector>
  </TitlesOfParts>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Sought Notice Sample Template</dc:title>
  <dc:subject/>
  <dc:creator>Campbell, George Louis JR CIV USARMY ACC (USA)</dc:creator>
  <cp:keywords/>
  <dc:description/>
  <cp:lastModifiedBy>Campbell, George Louis JR CIV USARMY ACC (USA)</cp:lastModifiedBy>
  <cp:revision>4</cp:revision>
  <dcterms:created xsi:type="dcterms:W3CDTF">2026-09-24T15:40:00Z</dcterms:created>
  <dcterms:modified xsi:type="dcterms:W3CDTF">2026-09-25T17:45:00Z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0x010100E3F1F3CB2A80464B92374F8A8CD1E639</vt:lpwstr>
  </property>
  <property fmtid="{D5CDD505-2E9C-101B-9397-08002B2CF9AE}" pid="3" name="_dlc_DocIdItemGuid">
    <vt:lpwstr>50e88050-a6c2-489e-ab9b-180b93b0204c</vt:lpwstr>
  </property>
  <property fmtid="{D5CDD505-2E9C-101B-9397-08002B2CF9AE}" pid="4" name="Order">
    <vt:r8>241300</vt:r8>
  </property>
  <property fmtid="{D5CDD505-2E9C-101B-9397-08002B2CF9AE}" pid="5" name="Delete">
    <vt:bool>true</vt:bool>
  </property>
  <property fmtid="{D5CDD505-2E9C-101B-9397-08002B2CF9AE}" pid="6" name="Archive">
    <vt:bool>false</vt:bool>
  </property>
</Properties>
</file>