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718FF" w14:textId="60722A3E" w:rsidR="0062010B" w:rsidRPr="00BB04EF" w:rsidRDefault="00073AD4" w:rsidP="0062010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  <w:r w:rsidRPr="00BB04EF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PRE-</w:t>
      </w:r>
      <w:r w:rsidR="0062010B" w:rsidRPr="00BB04EF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SOLICITATION NOTICE:</w:t>
      </w:r>
    </w:p>
    <w:p w14:paraId="17317D8B" w14:textId="77777777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1F5D0567" w14:textId="79537CB4" w:rsidR="003775E4" w:rsidRPr="00BB04EF" w:rsidRDefault="003775E4" w:rsidP="003775E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B04EF">
        <w:rPr>
          <w:rFonts w:ascii="Times New Roman" w:eastAsia="Times New Roman" w:hAnsi="Times New Roman"/>
          <w:color w:val="000000"/>
          <w:sz w:val="20"/>
          <w:szCs w:val="20"/>
        </w:rPr>
        <w:t xml:space="preserve">The National Park </w:t>
      </w:r>
      <w:r w:rsidRPr="00BB04EF">
        <w:rPr>
          <w:rFonts w:ascii="Times New Roman" w:eastAsia="Times New Roman" w:hAnsi="Times New Roman"/>
          <w:sz w:val="20"/>
          <w:szCs w:val="20"/>
        </w:rPr>
        <w:t>Service</w:t>
      </w:r>
      <w:r w:rsidR="00330FFD" w:rsidRPr="00BB04EF">
        <w:rPr>
          <w:rFonts w:ascii="Times New Roman" w:eastAsia="Times New Roman" w:hAnsi="Times New Roman"/>
          <w:sz w:val="20"/>
          <w:szCs w:val="20"/>
        </w:rPr>
        <w:t xml:space="preserve"> </w:t>
      </w:r>
      <w:r w:rsidR="00330FFD" w:rsidRPr="00BB04EF">
        <w:rPr>
          <w:rFonts w:ascii="Times New Roman" w:hAnsi="Times New Roman"/>
          <w:color w:val="666666"/>
          <w:sz w:val="20"/>
          <w:szCs w:val="20"/>
          <w:shd w:val="clear" w:color="auto" w:fill="FFFFFF"/>
        </w:rPr>
        <w:t>Contracting Operations (</w:t>
      </w:r>
      <w:proofErr w:type="spellStart"/>
      <w:r w:rsidR="00330FFD" w:rsidRPr="00BB04EF">
        <w:rPr>
          <w:rFonts w:ascii="Times New Roman" w:hAnsi="Times New Roman"/>
          <w:color w:val="666666"/>
          <w:sz w:val="20"/>
          <w:szCs w:val="20"/>
          <w:shd w:val="clear" w:color="auto" w:fill="FFFFFF"/>
        </w:rPr>
        <w:t>ConOps</w:t>
      </w:r>
      <w:proofErr w:type="spellEnd"/>
      <w:r w:rsidR="00330FFD" w:rsidRPr="00BB04EF">
        <w:rPr>
          <w:rFonts w:ascii="Times New Roman" w:hAnsi="Times New Roman"/>
          <w:color w:val="666666"/>
          <w:sz w:val="20"/>
          <w:szCs w:val="20"/>
          <w:shd w:val="clear" w:color="auto" w:fill="FFFFFF"/>
        </w:rPr>
        <w:t>) Central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, </w:t>
      </w:r>
      <w:r w:rsidR="0088472E" w:rsidRPr="00BB04EF">
        <w:rPr>
          <w:rFonts w:ascii="Times New Roman" w:eastAsia="Times New Roman" w:hAnsi="Times New Roman"/>
          <w:sz w:val="20"/>
          <w:szCs w:val="20"/>
        </w:rPr>
        <w:t>Nekota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 Major Acquisition Buying Office, </w:t>
      </w:r>
      <w:r w:rsidR="00910E32" w:rsidRPr="00BB04EF">
        <w:rPr>
          <w:rFonts w:ascii="Times New Roman" w:eastAsia="Times New Roman" w:hAnsi="Times New Roman"/>
          <w:sz w:val="20"/>
          <w:szCs w:val="20"/>
        </w:rPr>
        <w:t>is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 issu</w:t>
      </w:r>
      <w:r w:rsidR="00910E32" w:rsidRPr="00BB04EF">
        <w:rPr>
          <w:rFonts w:ascii="Times New Roman" w:eastAsia="Times New Roman" w:hAnsi="Times New Roman"/>
          <w:sz w:val="20"/>
          <w:szCs w:val="20"/>
        </w:rPr>
        <w:t>ing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 a</w:t>
      </w:r>
      <w:r w:rsidR="00910E32" w:rsidRPr="00BB04EF">
        <w:rPr>
          <w:rFonts w:ascii="Times New Roman" w:eastAsia="Times New Roman" w:hAnsi="Times New Roman"/>
          <w:sz w:val="20"/>
          <w:szCs w:val="20"/>
        </w:rPr>
        <w:t>n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 Invitation for Bid </w:t>
      </w:r>
      <w:r w:rsidR="00C948EB" w:rsidRPr="00BB04EF">
        <w:rPr>
          <w:rFonts w:ascii="Times New Roman" w:eastAsia="Times New Roman" w:hAnsi="Times New Roman"/>
          <w:sz w:val="20"/>
          <w:szCs w:val="20"/>
        </w:rPr>
        <w:t>for construction services to</w:t>
      </w:r>
      <w:r w:rsidR="002438D2">
        <w:rPr>
          <w:rFonts w:ascii="Times New Roman" w:eastAsia="Times New Roman" w:hAnsi="Times New Roman"/>
          <w:sz w:val="20"/>
          <w:szCs w:val="20"/>
        </w:rPr>
        <w:t xml:space="preserve"> replace fire and security alarm systems at Saint Croix National Scenic </w:t>
      </w:r>
      <w:proofErr w:type="gramStart"/>
      <w:r w:rsidR="002438D2">
        <w:rPr>
          <w:rFonts w:ascii="Times New Roman" w:eastAsia="Times New Roman" w:hAnsi="Times New Roman"/>
          <w:sz w:val="20"/>
          <w:szCs w:val="20"/>
        </w:rPr>
        <w:t>Riverway</w:t>
      </w:r>
      <w:r w:rsidR="00C948EB" w:rsidRPr="00BB04EF">
        <w:rPr>
          <w:rFonts w:ascii="Times New Roman" w:eastAsia="Times New Roman" w:hAnsi="Times New Roman"/>
          <w:sz w:val="20"/>
          <w:szCs w:val="20"/>
        </w:rPr>
        <w:t xml:space="preserve"> </w:t>
      </w:r>
      <w:r w:rsidR="0062010B" w:rsidRPr="00BB04EF">
        <w:rPr>
          <w:rFonts w:ascii="Times New Roman" w:eastAsia="Times New Roman" w:hAnsi="Times New Roman"/>
          <w:sz w:val="20"/>
          <w:szCs w:val="20"/>
        </w:rPr>
        <w:t>.</w:t>
      </w:r>
      <w:proofErr w:type="gramEnd"/>
      <w:r w:rsidRPr="00BB04EF">
        <w:rPr>
          <w:rFonts w:ascii="Times New Roman" w:eastAsia="Times New Roman" w:hAnsi="Times New Roman"/>
          <w:sz w:val="20"/>
          <w:szCs w:val="20"/>
        </w:rPr>
        <w:t xml:space="preserve"> The acquisition will be conducted using Invitation for Bids (IFB)/Sealed Bid process.   </w:t>
      </w:r>
    </w:p>
    <w:p w14:paraId="434D2DB1" w14:textId="53E0403E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5D0D6F9A" w14:textId="60D01F71" w:rsidR="009C76C8" w:rsidRPr="00BB04EF" w:rsidRDefault="009C76C8" w:rsidP="0062010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B04EF">
        <w:rPr>
          <w:rFonts w:ascii="Times New Roman" w:eastAsia="Times New Roman" w:hAnsi="Times New Roman"/>
          <w:b/>
          <w:bCs/>
          <w:sz w:val="20"/>
          <w:szCs w:val="20"/>
        </w:rPr>
        <w:t>SOLICITATION NUMBE</w:t>
      </w:r>
      <w:r w:rsidRPr="00BB04EF">
        <w:rPr>
          <w:rFonts w:ascii="Times New Roman" w:eastAsia="Times New Roman" w:hAnsi="Times New Roman"/>
          <w:sz w:val="20"/>
          <w:szCs w:val="20"/>
        </w:rPr>
        <w:t>R: 140P632</w:t>
      </w:r>
      <w:r w:rsidR="00BF09FB" w:rsidRPr="00BB04EF">
        <w:rPr>
          <w:rFonts w:ascii="Times New Roman" w:eastAsia="Times New Roman" w:hAnsi="Times New Roman"/>
          <w:sz w:val="20"/>
          <w:szCs w:val="20"/>
        </w:rPr>
        <w:t>6</w:t>
      </w:r>
      <w:r w:rsidR="00A21703" w:rsidRPr="00BB04EF">
        <w:rPr>
          <w:rFonts w:ascii="Times New Roman" w:eastAsia="Times New Roman" w:hAnsi="Times New Roman"/>
          <w:sz w:val="20"/>
          <w:szCs w:val="20"/>
        </w:rPr>
        <w:t>B00</w:t>
      </w:r>
      <w:r w:rsidR="002438D2">
        <w:rPr>
          <w:rFonts w:ascii="Times New Roman" w:eastAsia="Times New Roman" w:hAnsi="Times New Roman"/>
          <w:sz w:val="20"/>
          <w:szCs w:val="20"/>
        </w:rPr>
        <w:t>10</w:t>
      </w:r>
    </w:p>
    <w:p w14:paraId="5AADAD5A" w14:textId="77777777" w:rsidR="009C76C8" w:rsidRPr="00BB04EF" w:rsidRDefault="009C76C8" w:rsidP="0062010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F3913E9" w14:textId="4E3BD5CF" w:rsidR="002438D2" w:rsidRPr="002438D2" w:rsidRDefault="0088472E" w:rsidP="002438D2">
      <w:pPr>
        <w:spacing w:after="5" w:line="271" w:lineRule="auto"/>
        <w:ind w:right="59"/>
        <w:rPr>
          <w:rFonts w:ascii="Times New Roman" w:hAnsi="Times New Roman"/>
          <w:sz w:val="20"/>
          <w:szCs w:val="20"/>
        </w:rPr>
      </w:pPr>
      <w:r w:rsidRPr="00BB04EF">
        <w:rPr>
          <w:rFonts w:ascii="Times New Roman" w:eastAsia="Times New Roman" w:hAnsi="Times New Roman"/>
          <w:b/>
          <w:bCs/>
          <w:sz w:val="20"/>
          <w:szCs w:val="20"/>
        </w:rPr>
        <w:t xml:space="preserve">Project </w:t>
      </w:r>
      <w:proofErr w:type="gramStart"/>
      <w:r w:rsidRPr="00BB04EF">
        <w:rPr>
          <w:rFonts w:ascii="Times New Roman" w:eastAsia="Times New Roman" w:hAnsi="Times New Roman"/>
          <w:b/>
          <w:bCs/>
          <w:sz w:val="20"/>
          <w:szCs w:val="20"/>
        </w:rPr>
        <w:t>Description:</w:t>
      </w:r>
      <w:r w:rsidR="00330FFD" w:rsidRPr="00BB04EF">
        <w:rPr>
          <w:rFonts w:ascii="Times New Roman" w:hAnsi="Times New Roman"/>
          <w:sz w:val="20"/>
          <w:szCs w:val="20"/>
        </w:rPr>
        <w:t>.</w:t>
      </w:r>
      <w:proofErr w:type="gramEnd"/>
      <w:r w:rsidR="00C948EB" w:rsidRPr="00BB04EF">
        <w:rPr>
          <w:rFonts w:ascii="Times New Roman" w:hAnsi="Times New Roman"/>
          <w:sz w:val="20"/>
          <w:szCs w:val="20"/>
        </w:rPr>
        <w:t xml:space="preserve"> </w:t>
      </w:r>
      <w:r w:rsidR="002438D2" w:rsidRPr="002438D2">
        <w:rPr>
          <w:rFonts w:ascii="Times New Roman" w:eastAsiaTheme="minorHAnsi" w:hAnsi="Times New Roman"/>
          <w:sz w:val="20"/>
          <w:szCs w:val="20"/>
        </w:rPr>
        <w:t>Project will replace the aging fire alarm and intrusion alarm systems with new fire alarm and</w:t>
      </w:r>
    </w:p>
    <w:p w14:paraId="4BBDCD93" w14:textId="77777777" w:rsidR="002438D2" w:rsidRPr="002438D2" w:rsidRDefault="002438D2" w:rsidP="002438D2">
      <w:pPr>
        <w:spacing w:after="5" w:line="271" w:lineRule="auto"/>
        <w:ind w:right="59"/>
        <w:rPr>
          <w:rFonts w:ascii="Times New Roman" w:eastAsiaTheme="minorHAnsi" w:hAnsi="Times New Roman"/>
          <w:sz w:val="20"/>
          <w:szCs w:val="20"/>
        </w:rPr>
      </w:pPr>
      <w:r w:rsidRPr="002438D2">
        <w:rPr>
          <w:rFonts w:ascii="Times New Roman" w:eastAsiaTheme="minorHAnsi" w:hAnsi="Times New Roman"/>
          <w:sz w:val="20"/>
          <w:szCs w:val="20"/>
        </w:rPr>
        <w:t>intrusion alarm systems at the Saint Croix National Scenic Riverway. The existing systems are experiencing</w:t>
      </w:r>
    </w:p>
    <w:p w14:paraId="4B846B06" w14:textId="77777777" w:rsidR="002438D2" w:rsidRPr="002438D2" w:rsidRDefault="002438D2" w:rsidP="002438D2">
      <w:pPr>
        <w:spacing w:after="5" w:line="271" w:lineRule="auto"/>
        <w:ind w:right="59"/>
        <w:rPr>
          <w:rFonts w:ascii="Times New Roman" w:eastAsiaTheme="minorHAnsi" w:hAnsi="Times New Roman"/>
          <w:sz w:val="20"/>
          <w:szCs w:val="20"/>
        </w:rPr>
      </w:pPr>
      <w:r w:rsidRPr="002438D2">
        <w:rPr>
          <w:rFonts w:ascii="Times New Roman" w:eastAsiaTheme="minorHAnsi" w:hAnsi="Times New Roman"/>
          <w:sz w:val="20"/>
          <w:szCs w:val="20"/>
        </w:rPr>
        <w:t>significant false alarms and local servicing organizations are having difficulties servicing the existing systems. The</w:t>
      </w:r>
    </w:p>
    <w:p w14:paraId="320AB13A" w14:textId="77777777" w:rsidR="002438D2" w:rsidRPr="002438D2" w:rsidRDefault="002438D2" w:rsidP="002438D2">
      <w:pPr>
        <w:spacing w:after="5" w:line="271" w:lineRule="auto"/>
        <w:ind w:right="59"/>
        <w:rPr>
          <w:rFonts w:ascii="Times New Roman" w:eastAsiaTheme="minorHAnsi" w:hAnsi="Times New Roman"/>
          <w:sz w:val="20"/>
          <w:szCs w:val="20"/>
        </w:rPr>
      </w:pPr>
      <w:r w:rsidRPr="002438D2">
        <w:rPr>
          <w:rFonts w:ascii="Times New Roman" w:eastAsiaTheme="minorHAnsi" w:hAnsi="Times New Roman"/>
          <w:sz w:val="20"/>
          <w:szCs w:val="20"/>
        </w:rPr>
        <w:t>National Park Service (NPS) desires to replace the existing systems with non-proprietary systems ensuring local</w:t>
      </w:r>
    </w:p>
    <w:p w14:paraId="0B2D5FF9" w14:textId="3220712A" w:rsidR="002438D2" w:rsidRDefault="002438D2" w:rsidP="002438D2">
      <w:pPr>
        <w:spacing w:after="5" w:line="271" w:lineRule="auto"/>
        <w:ind w:right="59"/>
        <w:rPr>
          <w:rFonts w:ascii="Times New Roman" w:eastAsiaTheme="minorHAnsi" w:hAnsi="Times New Roman"/>
          <w:sz w:val="20"/>
          <w:szCs w:val="20"/>
        </w:rPr>
      </w:pPr>
      <w:r w:rsidRPr="002438D2">
        <w:rPr>
          <w:rFonts w:ascii="Times New Roman" w:eastAsiaTheme="minorHAnsi" w:hAnsi="Times New Roman"/>
          <w:sz w:val="20"/>
          <w:szCs w:val="20"/>
        </w:rPr>
        <w:t xml:space="preserve">service organizations </w:t>
      </w:r>
      <w:proofErr w:type="gramStart"/>
      <w:r w:rsidRPr="002438D2">
        <w:rPr>
          <w:rFonts w:ascii="Times New Roman" w:eastAsiaTheme="minorHAnsi" w:hAnsi="Times New Roman"/>
          <w:sz w:val="20"/>
          <w:szCs w:val="20"/>
        </w:rPr>
        <w:t>are capable of maintaining</w:t>
      </w:r>
      <w:proofErr w:type="gramEnd"/>
      <w:r w:rsidRPr="002438D2">
        <w:rPr>
          <w:rFonts w:ascii="Times New Roman" w:eastAsiaTheme="minorHAnsi" w:hAnsi="Times New Roman"/>
          <w:sz w:val="20"/>
          <w:szCs w:val="20"/>
        </w:rPr>
        <w:t xml:space="preserve"> the new systems</w:t>
      </w:r>
      <w:r>
        <w:rPr>
          <w:rFonts w:ascii="Times New Roman" w:eastAsiaTheme="minorHAnsi" w:hAnsi="Times New Roman"/>
          <w:sz w:val="20"/>
          <w:szCs w:val="20"/>
        </w:rPr>
        <w:t>.</w:t>
      </w:r>
    </w:p>
    <w:p w14:paraId="62F36296" w14:textId="77777777" w:rsidR="002438D2" w:rsidRPr="002438D2" w:rsidRDefault="002438D2" w:rsidP="002438D2">
      <w:pPr>
        <w:spacing w:after="5" w:line="271" w:lineRule="auto"/>
        <w:ind w:right="59"/>
        <w:rPr>
          <w:rFonts w:ascii="Times New Roman" w:eastAsiaTheme="minorHAnsi" w:hAnsi="Times New Roman"/>
          <w:sz w:val="20"/>
          <w:szCs w:val="20"/>
        </w:rPr>
      </w:pPr>
    </w:p>
    <w:p w14:paraId="35ED0631" w14:textId="5BC61053" w:rsidR="0062010B" w:rsidRPr="00BB04EF" w:rsidRDefault="00330FFD" w:rsidP="0062010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</w:rPr>
      </w:pPr>
      <w:r w:rsidRPr="00BB04EF">
        <w:rPr>
          <w:rFonts w:ascii="Times New Roman" w:hAnsi="Times New Roman"/>
          <w:b/>
          <w:bCs/>
          <w:sz w:val="20"/>
          <w:szCs w:val="20"/>
        </w:rPr>
        <w:t>All specifications documents/drawings will be provided if/when the government proceeds with a formal solicitation.</w:t>
      </w:r>
    </w:p>
    <w:p w14:paraId="4D0A2EC0" w14:textId="77777777" w:rsidR="00C948EB" w:rsidRPr="00BB04EF" w:rsidRDefault="00C948EB" w:rsidP="0062010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2F293851" w14:textId="7B96593E" w:rsidR="009C76C8" w:rsidRDefault="009C76C8" w:rsidP="002438D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B04EF">
        <w:rPr>
          <w:rFonts w:ascii="Times New Roman" w:eastAsia="Times New Roman" w:hAnsi="Times New Roman"/>
          <w:b/>
          <w:bCs/>
          <w:sz w:val="20"/>
          <w:szCs w:val="20"/>
        </w:rPr>
        <w:t>Period of Performance</w:t>
      </w:r>
      <w:r w:rsidRPr="00BB04EF">
        <w:rPr>
          <w:rFonts w:ascii="Times New Roman" w:eastAsia="Times New Roman" w:hAnsi="Times New Roman"/>
          <w:sz w:val="20"/>
          <w:szCs w:val="20"/>
        </w:rPr>
        <w:t>:</w:t>
      </w:r>
      <w:r w:rsidR="00330FFD" w:rsidRPr="00BB04E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BB04EF" w:rsidRPr="00BB04EF">
        <w:rPr>
          <w:rFonts w:ascii="Times New Roman" w:hAnsi="Times New Roman"/>
          <w:sz w:val="20"/>
          <w:szCs w:val="20"/>
        </w:rPr>
        <w:t xml:space="preserve">Work shall be completed within </w:t>
      </w:r>
      <w:r w:rsidR="002438D2">
        <w:rPr>
          <w:rFonts w:ascii="Times New Roman" w:hAnsi="Times New Roman"/>
          <w:sz w:val="20"/>
          <w:szCs w:val="20"/>
        </w:rPr>
        <w:t>305</w:t>
      </w:r>
      <w:r w:rsidR="00BB04EF" w:rsidRPr="00BB04EF">
        <w:rPr>
          <w:rFonts w:ascii="Times New Roman" w:hAnsi="Times New Roman"/>
          <w:sz w:val="20"/>
          <w:szCs w:val="20"/>
        </w:rPr>
        <w:t xml:space="preserve"> calendar days of the start date provided on the Notice to Proceed. </w:t>
      </w:r>
    </w:p>
    <w:p w14:paraId="03371117" w14:textId="77777777" w:rsidR="002438D2" w:rsidRDefault="002438D2" w:rsidP="002438D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1AAEC8F" w14:textId="0392E29A" w:rsidR="002438D2" w:rsidRPr="002438D2" w:rsidRDefault="002438D2" w:rsidP="002438D2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513279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Work Location: </w:t>
      </w:r>
      <w:r w:rsidRPr="00513279">
        <w:rPr>
          <w:rFonts w:ascii="Times New Roman" w:hAnsi="Times New Roman"/>
          <w:color w:val="000000" w:themeColor="text1"/>
          <w:sz w:val="20"/>
          <w:szCs w:val="20"/>
        </w:rPr>
        <w:t>Saint Croix National Scenic Riverway – 401 N. Hamilton St. Saint Croix Falls, WI 54024; Project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13279">
        <w:rPr>
          <w:rFonts w:ascii="Times New Roman" w:hAnsi="Times New Roman"/>
          <w:color w:val="000000" w:themeColor="text1"/>
          <w:sz w:val="20"/>
          <w:szCs w:val="20"/>
        </w:rPr>
        <w:t xml:space="preserve">Location(s) Lower District, </w:t>
      </w:r>
      <w:proofErr w:type="spellStart"/>
      <w:r w:rsidRPr="00513279">
        <w:rPr>
          <w:rFonts w:ascii="Times New Roman" w:hAnsi="Times New Roman"/>
          <w:color w:val="000000" w:themeColor="text1"/>
          <w:sz w:val="20"/>
          <w:szCs w:val="20"/>
        </w:rPr>
        <w:t>Namekagon</w:t>
      </w:r>
      <w:proofErr w:type="spellEnd"/>
      <w:r w:rsidRPr="00513279">
        <w:rPr>
          <w:rFonts w:ascii="Times New Roman" w:hAnsi="Times New Roman"/>
          <w:color w:val="000000" w:themeColor="text1"/>
          <w:sz w:val="20"/>
          <w:szCs w:val="20"/>
        </w:rPr>
        <w:t xml:space="preserve"> District, and Marshland District.</w:t>
      </w:r>
    </w:p>
    <w:p w14:paraId="6AB4D1A6" w14:textId="4A76395A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BB04EF">
        <w:rPr>
          <w:rFonts w:ascii="Times New Roman" w:eastAsia="Times New Roman" w:hAnsi="Times New Roman"/>
          <w:b/>
          <w:bCs/>
          <w:sz w:val="20"/>
          <w:szCs w:val="20"/>
        </w:rPr>
        <w:t>TYPE OF CONTRACT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: This will be a firm-fixed price contract expected to be awarded to a prime contractor </w:t>
      </w:r>
      <w:r w:rsidR="002438D2">
        <w:rPr>
          <w:rFonts w:ascii="Times New Roman" w:eastAsia="Times New Roman" w:hAnsi="Times New Roman"/>
          <w:sz w:val="20"/>
          <w:szCs w:val="20"/>
        </w:rPr>
        <w:t>early winter 2026/207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. Construction Wage Rate Requirements for </w:t>
      </w:r>
      <w:r w:rsidR="002438D2">
        <w:rPr>
          <w:rFonts w:ascii="Times New Roman" w:eastAsia="Times New Roman" w:hAnsi="Times New Roman"/>
          <w:sz w:val="20"/>
          <w:szCs w:val="20"/>
        </w:rPr>
        <w:t>Polk County</w:t>
      </w:r>
      <w:r w:rsidR="00A21703" w:rsidRPr="00BB04EF">
        <w:rPr>
          <w:rFonts w:ascii="Times New Roman" w:eastAsia="Times New Roman" w:hAnsi="Times New Roman"/>
          <w:sz w:val="20"/>
          <w:szCs w:val="20"/>
        </w:rPr>
        <w:t xml:space="preserve"> </w:t>
      </w:r>
      <w:r w:rsidRPr="00BB04EF">
        <w:rPr>
          <w:rFonts w:ascii="Times New Roman" w:eastAsia="Times New Roman" w:hAnsi="Times New Roman"/>
          <w:sz w:val="20"/>
          <w:szCs w:val="20"/>
        </w:rPr>
        <w:t>will apply</w:t>
      </w:r>
      <w:r w:rsidRPr="00BB04EF">
        <w:rPr>
          <w:rFonts w:ascii="Times New Roman" w:eastAsia="Times New Roman" w:hAnsi="Times New Roman"/>
          <w:color w:val="000000"/>
          <w:sz w:val="20"/>
          <w:szCs w:val="20"/>
        </w:rPr>
        <w:t xml:space="preserve">. </w:t>
      </w:r>
    </w:p>
    <w:p w14:paraId="35DBCB69" w14:textId="77777777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1E753A36" w14:textId="7FABC44A" w:rsidR="00BB04EF" w:rsidRPr="002438D2" w:rsidRDefault="00A21703" w:rsidP="002438D2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BB04EF">
        <w:rPr>
          <w:rFonts w:ascii="Times New Roman" w:eastAsia="Times New Roman" w:hAnsi="Times New Roman"/>
          <w:b/>
          <w:bCs/>
          <w:sz w:val="20"/>
          <w:szCs w:val="20"/>
        </w:rPr>
        <w:t>NAICS CODE CLASSIFICATION</w:t>
      </w:r>
      <w:r w:rsidR="00330FFD" w:rsidRPr="00BB04EF">
        <w:rPr>
          <w:rFonts w:ascii="Times New Roman" w:eastAsia="Times New Roman" w:hAnsi="Times New Roman"/>
          <w:b/>
          <w:bCs/>
          <w:sz w:val="20"/>
          <w:szCs w:val="20"/>
        </w:rPr>
        <w:t>:</w:t>
      </w:r>
      <w:r w:rsidRPr="00BB04EF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="00BB04EF" w:rsidRPr="00BB04EF">
        <w:rPr>
          <w:rFonts w:ascii="Times New Roman" w:hAnsi="Times New Roman"/>
          <w:sz w:val="20"/>
          <w:szCs w:val="20"/>
        </w:rPr>
        <w:t>is</w:t>
      </w:r>
      <w:r w:rsidR="00BB04EF" w:rsidRPr="00BB04E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438D2" w:rsidRPr="00460D62">
        <w:rPr>
          <w:rFonts w:ascii="Times New Roman" w:hAnsi="Times New Roman"/>
          <w:b/>
          <w:bCs/>
          <w:color w:val="000000" w:themeColor="text1"/>
          <w:sz w:val="20"/>
          <w:szCs w:val="20"/>
        </w:rPr>
        <w:t>238210 Electrical Contractors and Other Wiring Installation Contractors</w:t>
      </w:r>
      <w:r w:rsidR="002438D2">
        <w:rPr>
          <w:rFonts w:ascii="Times New Roman" w:hAnsi="Times New Roman"/>
          <w:b/>
          <w:bCs/>
          <w:color w:val="000000" w:themeColor="text1"/>
          <w:sz w:val="20"/>
          <w:szCs w:val="20"/>
        </w:rPr>
        <w:t>.</w:t>
      </w:r>
      <w:r w:rsidR="002438D2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="002438D2" w:rsidRPr="00513279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The </w:t>
      </w:r>
      <w:hyperlink r:id="rId5" w:history="1">
        <w:r w:rsidR="002438D2" w:rsidRPr="00513279">
          <w:rPr>
            <w:rStyle w:val="Hyperlink"/>
            <w:rFonts w:ascii="Times New Roman" w:hAnsi="Times New Roman"/>
            <w:b/>
            <w:bCs/>
            <w:sz w:val="20"/>
            <w:szCs w:val="20"/>
          </w:rPr>
          <w:t>small business size standard</w:t>
        </w:r>
      </w:hyperlink>
      <w:r w:rsidR="002438D2" w:rsidRPr="00513279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is $19 million.  </w:t>
      </w:r>
    </w:p>
    <w:p w14:paraId="4679B26A" w14:textId="7A0C54AE" w:rsidR="00BB04EF" w:rsidRPr="00BB04EF" w:rsidRDefault="00BB04EF" w:rsidP="0062010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B04EF">
        <w:rPr>
          <w:rFonts w:ascii="Times New Roman" w:hAnsi="Times New Roman"/>
          <w:b/>
          <w:bCs/>
          <w:sz w:val="20"/>
          <w:szCs w:val="20"/>
        </w:rPr>
        <w:t>Magnitude:</w:t>
      </w:r>
      <w:r w:rsidRPr="00BB04EF">
        <w:rPr>
          <w:rFonts w:ascii="Times New Roman" w:hAnsi="Times New Roman"/>
          <w:sz w:val="20"/>
          <w:szCs w:val="20"/>
        </w:rPr>
        <w:t xml:space="preserve">   </w:t>
      </w:r>
      <w:r w:rsidR="002438D2" w:rsidRPr="00513279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Between $1,000,000 and $5,000,000</w:t>
      </w:r>
      <w:r w:rsidRPr="00BB04EF">
        <w:rPr>
          <w:rFonts w:ascii="Times New Roman" w:hAnsi="Times New Roman"/>
          <w:sz w:val="20"/>
          <w:szCs w:val="20"/>
        </w:rPr>
        <w:t>.</w:t>
      </w:r>
    </w:p>
    <w:p w14:paraId="5A35DCEF" w14:textId="77777777" w:rsidR="00330FFD" w:rsidRPr="00BB04EF" w:rsidRDefault="00330FFD" w:rsidP="0062010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39D30976" w14:textId="5B9907D6" w:rsidR="0062010B" w:rsidRPr="00BB04EF" w:rsidRDefault="00A21703" w:rsidP="0062010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B04EF">
        <w:rPr>
          <w:rFonts w:ascii="Times New Roman" w:eastAsia="Times New Roman" w:hAnsi="Times New Roman"/>
          <w:b/>
          <w:bCs/>
          <w:sz w:val="20"/>
          <w:szCs w:val="20"/>
        </w:rPr>
        <w:t>SMALL BUSINESS ECON</w:t>
      </w:r>
      <w:r w:rsidR="00845A2D" w:rsidRPr="00BB04EF">
        <w:rPr>
          <w:rFonts w:ascii="Times New Roman" w:eastAsia="Times New Roman" w:hAnsi="Times New Roman"/>
          <w:b/>
          <w:bCs/>
          <w:sz w:val="20"/>
          <w:szCs w:val="20"/>
        </w:rPr>
        <w:t>O</w:t>
      </w:r>
      <w:r w:rsidRPr="00BB04EF">
        <w:rPr>
          <w:rFonts w:ascii="Times New Roman" w:eastAsia="Times New Roman" w:hAnsi="Times New Roman"/>
          <w:b/>
          <w:bCs/>
          <w:sz w:val="20"/>
          <w:szCs w:val="20"/>
        </w:rPr>
        <w:t xml:space="preserve">MIC SET ASIDE: 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This project is set aside for </w:t>
      </w:r>
      <w:r w:rsidR="0062010B" w:rsidRPr="00BB04EF">
        <w:rPr>
          <w:rFonts w:ascii="Times New Roman" w:eastAsia="Times New Roman" w:hAnsi="Times New Roman"/>
          <w:sz w:val="20"/>
          <w:szCs w:val="20"/>
        </w:rPr>
        <w:t>1</w:t>
      </w:r>
      <w:r w:rsidR="00C948EB" w:rsidRPr="00BB04EF">
        <w:rPr>
          <w:rFonts w:ascii="Times New Roman" w:eastAsia="Times New Roman" w:hAnsi="Times New Roman"/>
          <w:sz w:val="20"/>
          <w:szCs w:val="20"/>
        </w:rPr>
        <w:t>00</w:t>
      </w:r>
      <w:r w:rsidR="0062010B" w:rsidRPr="00BB04EF">
        <w:rPr>
          <w:rFonts w:ascii="Times New Roman" w:eastAsia="Times New Roman" w:hAnsi="Times New Roman"/>
          <w:sz w:val="20"/>
          <w:szCs w:val="20"/>
        </w:rPr>
        <w:t>%</w:t>
      </w:r>
      <w:r w:rsidR="00330FFD" w:rsidRPr="00BB04EF">
        <w:rPr>
          <w:rFonts w:ascii="Times New Roman" w:eastAsia="Times New Roman" w:hAnsi="Times New Roman"/>
          <w:sz w:val="20"/>
          <w:szCs w:val="20"/>
        </w:rPr>
        <w:t xml:space="preserve"> </w:t>
      </w:r>
      <w:r w:rsidR="002438D2">
        <w:rPr>
          <w:rFonts w:ascii="Times New Roman" w:eastAsia="Times New Roman" w:hAnsi="Times New Roman"/>
          <w:sz w:val="20"/>
          <w:szCs w:val="20"/>
        </w:rPr>
        <w:t>Total Small Business</w:t>
      </w:r>
      <w:r w:rsidR="00BB04EF" w:rsidRPr="00BB04EF">
        <w:rPr>
          <w:rFonts w:ascii="Times New Roman" w:eastAsia="Times New Roman" w:hAnsi="Times New Roman"/>
          <w:sz w:val="20"/>
          <w:szCs w:val="20"/>
        </w:rPr>
        <w:t>.</w:t>
      </w:r>
    </w:p>
    <w:p w14:paraId="701ED57F" w14:textId="77777777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69F15CF9" w14:textId="1BE319D0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B04EF">
        <w:rPr>
          <w:rFonts w:ascii="Times New Roman" w:eastAsia="Times New Roman" w:hAnsi="Times New Roman"/>
          <w:b/>
          <w:bCs/>
          <w:sz w:val="20"/>
          <w:szCs w:val="20"/>
        </w:rPr>
        <w:t>SITE VISIT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: </w:t>
      </w:r>
      <w:r w:rsidR="00BF09FB" w:rsidRPr="00BB04EF">
        <w:rPr>
          <w:rFonts w:ascii="Times New Roman" w:eastAsia="Times New Roman" w:hAnsi="Times New Roman"/>
          <w:sz w:val="20"/>
          <w:szCs w:val="20"/>
        </w:rPr>
        <w:t>Information will be available on the solicitation when it is posted on SAM.GOV.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6B88B5C3" w14:textId="77777777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F20E00F" w14:textId="77777777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BB04EF">
        <w:rPr>
          <w:rFonts w:ascii="Times New Roman" w:eastAsia="Times New Roman" w:hAnsi="Times New Roman"/>
          <w:color w:val="000000"/>
          <w:sz w:val="20"/>
          <w:szCs w:val="20"/>
        </w:rPr>
        <w:t xml:space="preserve">The contracting office will not provide </w:t>
      </w:r>
      <w:proofErr w:type="gramStart"/>
      <w:r w:rsidRPr="00BB04EF">
        <w:rPr>
          <w:rFonts w:ascii="Times New Roman" w:eastAsia="Times New Roman" w:hAnsi="Times New Roman"/>
          <w:color w:val="000000"/>
          <w:sz w:val="20"/>
          <w:szCs w:val="20"/>
        </w:rPr>
        <w:t>hardcopies</w:t>
      </w:r>
      <w:proofErr w:type="gramEnd"/>
      <w:r w:rsidRPr="00BB04EF">
        <w:rPr>
          <w:rFonts w:ascii="Times New Roman" w:eastAsia="Times New Roman" w:hAnsi="Times New Roman"/>
          <w:color w:val="000000"/>
          <w:sz w:val="20"/>
          <w:szCs w:val="20"/>
        </w:rPr>
        <w:t xml:space="preserve"> or email copies of the solicitation. </w:t>
      </w:r>
    </w:p>
    <w:p w14:paraId="2B40A160" w14:textId="77777777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697BB883" w14:textId="6D3B24AE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BB04EF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REGISTRATIONS</w:t>
      </w:r>
      <w:r w:rsidRPr="00BB04EF">
        <w:rPr>
          <w:rFonts w:ascii="Times New Roman" w:eastAsia="Times New Roman" w:hAnsi="Times New Roman"/>
          <w:color w:val="000000"/>
          <w:sz w:val="20"/>
          <w:szCs w:val="20"/>
        </w:rPr>
        <w:t xml:space="preserve">: </w:t>
      </w:r>
      <w:proofErr w:type="gramStart"/>
      <w:r w:rsidRPr="00BB04EF">
        <w:rPr>
          <w:rFonts w:ascii="Times New Roman" w:eastAsia="Times New Roman" w:hAnsi="Times New Roman"/>
          <w:color w:val="000000"/>
          <w:sz w:val="20"/>
          <w:szCs w:val="20"/>
        </w:rPr>
        <w:t>In order to</w:t>
      </w:r>
      <w:proofErr w:type="gramEnd"/>
      <w:r w:rsidRPr="00BB04EF">
        <w:rPr>
          <w:rFonts w:ascii="Times New Roman" w:eastAsia="Times New Roman" w:hAnsi="Times New Roman"/>
          <w:color w:val="000000"/>
          <w:sz w:val="20"/>
          <w:szCs w:val="20"/>
        </w:rPr>
        <w:t xml:space="preserve"> be awarded a contract, an offeror must have a</w:t>
      </w:r>
      <w:r w:rsidR="008B73DB" w:rsidRPr="00BB04EF">
        <w:rPr>
          <w:rFonts w:ascii="Times New Roman" w:eastAsia="Times New Roman" w:hAnsi="Times New Roman"/>
          <w:color w:val="000000"/>
          <w:sz w:val="20"/>
          <w:szCs w:val="20"/>
        </w:rPr>
        <w:t>n</w:t>
      </w:r>
      <w:r w:rsidRPr="00BB04EF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="008B73DB" w:rsidRPr="00BB04EF">
        <w:rPr>
          <w:rFonts w:ascii="Times New Roman" w:eastAsia="Times New Roman" w:hAnsi="Times New Roman"/>
          <w:color w:val="000000"/>
          <w:sz w:val="20"/>
          <w:szCs w:val="20"/>
        </w:rPr>
        <w:t>UEI</w:t>
      </w:r>
      <w:r w:rsidRPr="00BB04EF">
        <w:rPr>
          <w:rFonts w:ascii="Times New Roman" w:eastAsia="Times New Roman" w:hAnsi="Times New Roman"/>
          <w:color w:val="000000"/>
          <w:sz w:val="20"/>
          <w:szCs w:val="20"/>
        </w:rPr>
        <w:t xml:space="preserve"> number. Also, the offeror must be registered and active in the System for Award Management (SAM), website at </w:t>
      </w:r>
      <w:hyperlink r:id="rId6" w:history="1">
        <w:r w:rsidRPr="00BB04EF">
          <w:rPr>
            <w:rStyle w:val="Hyperlink"/>
            <w:rFonts w:ascii="Times New Roman" w:eastAsia="Times New Roman" w:hAnsi="Times New Roman"/>
            <w:sz w:val="20"/>
            <w:szCs w:val="20"/>
          </w:rPr>
          <w:t>http://www.sam.gov</w:t>
        </w:r>
      </w:hyperlink>
      <w:r w:rsidRPr="00BB04EF">
        <w:rPr>
          <w:rFonts w:ascii="Times New Roman" w:eastAsia="Times New Roman" w:hAnsi="Times New Roman"/>
          <w:color w:val="000000"/>
          <w:sz w:val="20"/>
          <w:szCs w:val="20"/>
        </w:rPr>
        <w:t>, and have completed their Online Representations and Certifications</w:t>
      </w:r>
      <w:r w:rsidR="00A9601B" w:rsidRPr="00BB04EF">
        <w:rPr>
          <w:rFonts w:ascii="Times New Roman" w:eastAsia="Times New Roman" w:hAnsi="Times New Roman"/>
          <w:color w:val="000000"/>
          <w:sz w:val="20"/>
          <w:szCs w:val="20"/>
        </w:rPr>
        <w:t xml:space="preserve"> at the time of the solicitation close date once the solicitation is posted</w:t>
      </w:r>
      <w:r w:rsidRPr="00BB04EF">
        <w:rPr>
          <w:rFonts w:ascii="Times New Roman" w:eastAsia="Times New Roman" w:hAnsi="Times New Roman"/>
          <w:color w:val="000000"/>
          <w:sz w:val="20"/>
          <w:szCs w:val="20"/>
        </w:rPr>
        <w:t>.</w:t>
      </w:r>
    </w:p>
    <w:p w14:paraId="10FB1D4D" w14:textId="0C9FD0A4" w:rsidR="003C5A7E" w:rsidRPr="00BB04EF" w:rsidRDefault="003C5A7E" w:rsidP="0062010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6A13E9DC" w14:textId="6F913EBB" w:rsidR="003C5A7E" w:rsidRPr="00BB04EF" w:rsidRDefault="003C5A7E" w:rsidP="0062010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BB04EF">
        <w:rPr>
          <w:rFonts w:ascii="Times New Roman" w:eastAsia="Times New Roman" w:hAnsi="Times New Roman"/>
          <w:sz w:val="20"/>
          <w:szCs w:val="20"/>
        </w:rPr>
        <w:t xml:space="preserve">The government intends to issue a formal Solicitation with construction </w:t>
      </w:r>
      <w:r w:rsidR="00330FFD" w:rsidRPr="00BB04EF">
        <w:rPr>
          <w:rFonts w:ascii="Times New Roman" w:eastAsia="Times New Roman" w:hAnsi="Times New Roman"/>
          <w:sz w:val="20"/>
          <w:szCs w:val="20"/>
        </w:rPr>
        <w:t>specifications on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 or about </w:t>
      </w:r>
      <w:r w:rsidR="002438D2">
        <w:rPr>
          <w:rFonts w:ascii="Times New Roman" w:eastAsia="Times New Roman" w:hAnsi="Times New Roman"/>
          <w:sz w:val="20"/>
          <w:szCs w:val="20"/>
        </w:rPr>
        <w:t>October 15</w:t>
      </w:r>
      <w:r w:rsidR="00BF09FB" w:rsidRPr="00BB04EF">
        <w:rPr>
          <w:rFonts w:ascii="Times New Roman" w:eastAsia="Times New Roman" w:hAnsi="Times New Roman"/>
          <w:sz w:val="20"/>
          <w:szCs w:val="20"/>
        </w:rPr>
        <w:t>, 2026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.  If this date is delayed, the solicitation will follow as soon as possible. This is the preliminary notice of a solicitation that will follow.  The responses will be due approximately </w:t>
      </w:r>
      <w:r w:rsidR="002438D2">
        <w:rPr>
          <w:rFonts w:ascii="Times New Roman" w:eastAsia="Times New Roman" w:hAnsi="Times New Roman"/>
          <w:sz w:val="20"/>
          <w:szCs w:val="20"/>
        </w:rPr>
        <w:t>40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 days after the </w:t>
      </w:r>
      <w:r w:rsidR="004A443F" w:rsidRPr="00BB04EF">
        <w:rPr>
          <w:rFonts w:ascii="Times New Roman" w:eastAsia="Times New Roman" w:hAnsi="Times New Roman"/>
          <w:sz w:val="20"/>
          <w:szCs w:val="20"/>
        </w:rPr>
        <w:t>IFB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 issue date and it is anticipated </w:t>
      </w:r>
      <w:proofErr w:type="gramStart"/>
      <w:r w:rsidRPr="00BB04EF">
        <w:rPr>
          <w:rFonts w:ascii="Times New Roman" w:eastAsia="Times New Roman" w:hAnsi="Times New Roman"/>
          <w:sz w:val="20"/>
          <w:szCs w:val="20"/>
        </w:rPr>
        <w:t>close</w:t>
      </w:r>
      <w:proofErr w:type="gramEnd"/>
      <w:r w:rsidRPr="00BB04EF">
        <w:rPr>
          <w:rFonts w:ascii="Times New Roman" w:eastAsia="Times New Roman" w:hAnsi="Times New Roman"/>
          <w:sz w:val="20"/>
          <w:szCs w:val="20"/>
        </w:rPr>
        <w:t xml:space="preserve"> </w:t>
      </w:r>
      <w:r w:rsidR="00330FFD" w:rsidRPr="00BB04EF">
        <w:rPr>
          <w:rFonts w:ascii="Times New Roman" w:eastAsia="Times New Roman" w:hAnsi="Times New Roman"/>
          <w:sz w:val="20"/>
          <w:szCs w:val="20"/>
        </w:rPr>
        <w:t xml:space="preserve">on </w:t>
      </w:r>
      <w:r w:rsidR="002438D2">
        <w:rPr>
          <w:rFonts w:ascii="Times New Roman" w:eastAsia="Times New Roman" w:hAnsi="Times New Roman"/>
          <w:sz w:val="20"/>
          <w:szCs w:val="20"/>
        </w:rPr>
        <w:t>December 4</w:t>
      </w:r>
      <w:r w:rsidR="00BB04EF" w:rsidRPr="00BB04EF">
        <w:rPr>
          <w:rFonts w:ascii="Times New Roman" w:eastAsia="Times New Roman" w:hAnsi="Times New Roman"/>
          <w:sz w:val="20"/>
          <w:szCs w:val="20"/>
        </w:rPr>
        <w:t>, 2026</w:t>
      </w:r>
      <w:r w:rsidRPr="00BB04EF">
        <w:rPr>
          <w:rFonts w:ascii="Times New Roman" w:eastAsia="Times New Roman" w:hAnsi="Times New Roman"/>
          <w:sz w:val="20"/>
          <w:szCs w:val="20"/>
        </w:rPr>
        <w:t>. The specific date and time will be announced in the solicitation that will follow this notice.</w:t>
      </w:r>
    </w:p>
    <w:p w14:paraId="4A627539" w14:textId="77777777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3E37DA4F" w14:textId="49962EB4" w:rsidR="0062010B" w:rsidRPr="00BB04EF" w:rsidRDefault="0062010B" w:rsidP="0062010B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BB04EF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 xml:space="preserve">POINT OF </w:t>
      </w:r>
      <w:r w:rsidRPr="00BB04EF">
        <w:rPr>
          <w:rFonts w:ascii="Times New Roman" w:eastAsia="Times New Roman" w:hAnsi="Times New Roman"/>
          <w:b/>
          <w:bCs/>
          <w:sz w:val="20"/>
          <w:szCs w:val="20"/>
        </w:rPr>
        <w:t>CONTACT: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 </w:t>
      </w:r>
      <w:r w:rsidR="00073AD4" w:rsidRPr="00BB04EF">
        <w:rPr>
          <w:rFonts w:ascii="Times New Roman" w:eastAsia="Times New Roman" w:hAnsi="Times New Roman"/>
          <w:sz w:val="20"/>
          <w:szCs w:val="20"/>
        </w:rPr>
        <w:t>Joseph Kirk</w:t>
      </w:r>
      <w:r w:rsidRPr="00BB04EF">
        <w:rPr>
          <w:rFonts w:ascii="Times New Roman" w:eastAsia="Times New Roman" w:hAnsi="Times New Roman"/>
          <w:sz w:val="20"/>
          <w:szCs w:val="20"/>
        </w:rPr>
        <w:t>, Contract</w:t>
      </w:r>
      <w:r w:rsidR="008B73DB" w:rsidRPr="00BB04EF">
        <w:rPr>
          <w:rFonts w:ascii="Times New Roman" w:eastAsia="Times New Roman" w:hAnsi="Times New Roman"/>
          <w:sz w:val="20"/>
          <w:szCs w:val="20"/>
        </w:rPr>
        <w:t>ing Officer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, </w:t>
      </w:r>
      <w:r w:rsidR="00073AD4" w:rsidRPr="00BB04EF">
        <w:rPr>
          <w:rFonts w:ascii="Times New Roman" w:eastAsia="Times New Roman" w:hAnsi="Times New Roman"/>
          <w:sz w:val="20"/>
          <w:szCs w:val="20"/>
        </w:rPr>
        <w:t>joseph_kirk</w:t>
      </w:r>
      <w:r w:rsidRPr="00BB04EF">
        <w:rPr>
          <w:rFonts w:ascii="Times New Roman" w:eastAsia="Times New Roman" w:hAnsi="Times New Roman"/>
          <w:sz w:val="20"/>
          <w:szCs w:val="20"/>
        </w:rPr>
        <w:t>@</w:t>
      </w:r>
      <w:r w:rsidR="00BB04EF" w:rsidRPr="00BB04EF">
        <w:rPr>
          <w:rFonts w:ascii="Times New Roman" w:eastAsia="Times New Roman" w:hAnsi="Times New Roman"/>
          <w:sz w:val="20"/>
          <w:szCs w:val="20"/>
        </w:rPr>
        <w:t>ios.doi.gov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, </w:t>
      </w:r>
      <w:r w:rsidR="00073AD4" w:rsidRPr="00BB04EF">
        <w:rPr>
          <w:rFonts w:ascii="Times New Roman" w:eastAsia="Times New Roman" w:hAnsi="Times New Roman"/>
          <w:sz w:val="20"/>
          <w:szCs w:val="20"/>
        </w:rPr>
        <w:t>605.574.0510</w:t>
      </w:r>
      <w:r w:rsidRPr="00BB04EF">
        <w:rPr>
          <w:rFonts w:ascii="Times New Roman" w:eastAsia="Times New Roman" w:hAnsi="Times New Roman"/>
          <w:sz w:val="20"/>
          <w:szCs w:val="20"/>
        </w:rPr>
        <w:t xml:space="preserve">. </w:t>
      </w:r>
    </w:p>
    <w:p w14:paraId="30181C22" w14:textId="1797C74F" w:rsidR="0062010B" w:rsidRPr="00BB04EF" w:rsidRDefault="0062010B" w:rsidP="0062010B">
      <w:pPr>
        <w:rPr>
          <w:rFonts w:ascii="Times New Roman" w:hAnsi="Times New Roman"/>
          <w:sz w:val="20"/>
          <w:szCs w:val="20"/>
        </w:rPr>
      </w:pPr>
    </w:p>
    <w:sectPr w:rsidR="0062010B" w:rsidRPr="00BB0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E77B0"/>
    <w:multiLevelType w:val="hybridMultilevel"/>
    <w:tmpl w:val="CB5E5254"/>
    <w:lvl w:ilvl="0" w:tplc="E242984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944C90">
      <w:start w:val="1"/>
      <w:numFmt w:val="lowerLetter"/>
      <w:lvlText w:val="%2"/>
      <w:lvlJc w:val="left"/>
      <w:pPr>
        <w:ind w:left="11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EACF24">
      <w:start w:val="5"/>
      <w:numFmt w:val="lowerRoman"/>
      <w:lvlText w:val="%3."/>
      <w:lvlJc w:val="left"/>
      <w:pPr>
        <w:ind w:left="2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722BA0">
      <w:start w:val="1"/>
      <w:numFmt w:val="decimal"/>
      <w:lvlText w:val="%4"/>
      <w:lvlJc w:val="left"/>
      <w:pPr>
        <w:ind w:left="2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AAA48C">
      <w:start w:val="1"/>
      <w:numFmt w:val="lowerLetter"/>
      <w:lvlText w:val="%5"/>
      <w:lvlJc w:val="left"/>
      <w:pPr>
        <w:ind w:left="34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D8A0D6">
      <w:start w:val="1"/>
      <w:numFmt w:val="lowerRoman"/>
      <w:lvlText w:val="%6"/>
      <w:lvlJc w:val="left"/>
      <w:pPr>
        <w:ind w:left="4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D4C63E">
      <w:start w:val="1"/>
      <w:numFmt w:val="decimal"/>
      <w:lvlText w:val="%7"/>
      <w:lvlJc w:val="left"/>
      <w:pPr>
        <w:ind w:left="4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DC441C">
      <w:start w:val="1"/>
      <w:numFmt w:val="lowerLetter"/>
      <w:lvlText w:val="%8"/>
      <w:lvlJc w:val="left"/>
      <w:pPr>
        <w:ind w:left="5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C2B4DE">
      <w:start w:val="1"/>
      <w:numFmt w:val="lowerRoman"/>
      <w:lvlText w:val="%9"/>
      <w:lvlJc w:val="left"/>
      <w:pPr>
        <w:ind w:left="6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9E6462"/>
    <w:multiLevelType w:val="hybridMultilevel"/>
    <w:tmpl w:val="903CCE0A"/>
    <w:lvl w:ilvl="0" w:tplc="FF286CE6">
      <w:start w:val="1"/>
      <w:numFmt w:val="upp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E4551C">
      <w:start w:val="1"/>
      <w:numFmt w:val="lowerLetter"/>
      <w:lvlText w:val="%2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9ECA8E">
      <w:start w:val="1"/>
      <w:numFmt w:val="lowerRoman"/>
      <w:lvlText w:val="%3."/>
      <w:lvlJc w:val="left"/>
      <w:pPr>
        <w:ind w:left="2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A2D490">
      <w:start w:val="1"/>
      <w:numFmt w:val="decimal"/>
      <w:lvlText w:val="%4"/>
      <w:lvlJc w:val="left"/>
      <w:pPr>
        <w:ind w:left="2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5E9962">
      <w:start w:val="1"/>
      <w:numFmt w:val="lowerLetter"/>
      <w:lvlText w:val="%5"/>
      <w:lvlJc w:val="left"/>
      <w:pPr>
        <w:ind w:left="34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C24F8B0">
      <w:start w:val="1"/>
      <w:numFmt w:val="lowerRoman"/>
      <w:lvlText w:val="%6"/>
      <w:lvlJc w:val="left"/>
      <w:pPr>
        <w:ind w:left="4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50A86C">
      <w:start w:val="1"/>
      <w:numFmt w:val="decimal"/>
      <w:lvlText w:val="%7"/>
      <w:lvlJc w:val="left"/>
      <w:pPr>
        <w:ind w:left="49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205406">
      <w:start w:val="1"/>
      <w:numFmt w:val="lowerLetter"/>
      <w:lvlText w:val="%8"/>
      <w:lvlJc w:val="left"/>
      <w:pPr>
        <w:ind w:left="5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4C7C44">
      <w:start w:val="1"/>
      <w:numFmt w:val="lowerRoman"/>
      <w:lvlText w:val="%9"/>
      <w:lvlJc w:val="left"/>
      <w:pPr>
        <w:ind w:left="6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2830967">
    <w:abstractNumId w:val="1"/>
  </w:num>
  <w:num w:numId="2" w16cid:durableId="607472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D0"/>
    <w:rsid w:val="00073AD4"/>
    <w:rsid w:val="00132539"/>
    <w:rsid w:val="00145091"/>
    <w:rsid w:val="002438D2"/>
    <w:rsid w:val="002A1BBF"/>
    <w:rsid w:val="002B5CD0"/>
    <w:rsid w:val="002D0855"/>
    <w:rsid w:val="00314AE5"/>
    <w:rsid w:val="00330FFD"/>
    <w:rsid w:val="00375336"/>
    <w:rsid w:val="003775E4"/>
    <w:rsid w:val="003C5A7E"/>
    <w:rsid w:val="00447E17"/>
    <w:rsid w:val="00462D28"/>
    <w:rsid w:val="004A443F"/>
    <w:rsid w:val="0062010B"/>
    <w:rsid w:val="00650779"/>
    <w:rsid w:val="006961A0"/>
    <w:rsid w:val="006B07CA"/>
    <w:rsid w:val="00766C48"/>
    <w:rsid w:val="007C3089"/>
    <w:rsid w:val="00845A2D"/>
    <w:rsid w:val="0088472E"/>
    <w:rsid w:val="00891DBB"/>
    <w:rsid w:val="008B73DB"/>
    <w:rsid w:val="00910E32"/>
    <w:rsid w:val="009C76C8"/>
    <w:rsid w:val="009D3332"/>
    <w:rsid w:val="00A21703"/>
    <w:rsid w:val="00A9601B"/>
    <w:rsid w:val="00B63C13"/>
    <w:rsid w:val="00BB04EF"/>
    <w:rsid w:val="00BF09FB"/>
    <w:rsid w:val="00C948EB"/>
    <w:rsid w:val="00DB4974"/>
    <w:rsid w:val="00EE4807"/>
    <w:rsid w:val="00F8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ED0ED"/>
  <w15:chartTrackingRefBased/>
  <w15:docId w15:val="{92342302-F547-49FC-976B-E715DCEC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10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2010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201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2010B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2010B"/>
    <w:rPr>
      <w:rFonts w:ascii="Times New Roman" w:eastAsia="Times New Roman" w:hAnsi="Times New Roman" w:cs="Times New Roman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891DB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09FB"/>
    <w:pPr>
      <w:ind w:left="720"/>
      <w:contextualSpacing/>
    </w:pPr>
  </w:style>
  <w:style w:type="paragraph" w:customStyle="1" w:styleId="Default">
    <w:name w:val="Default"/>
    <w:rsid w:val="00243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0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m.gov" TargetMode="External"/><Relationship Id="rId5" Type="http://schemas.openxmlformats.org/officeDocument/2006/relationships/hyperlink" Target="https://www.sba.gov/content/small-business-size-standar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2592</Characters>
  <Application>Microsoft Office Word</Application>
  <DocSecurity>0</DocSecurity>
  <Lines>44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Craig D</dc:creator>
  <cp:keywords/>
  <dc:description/>
  <cp:lastModifiedBy>Kirk, Joseph L</cp:lastModifiedBy>
  <cp:revision>2</cp:revision>
  <dcterms:created xsi:type="dcterms:W3CDTF">2026-09-04T16:43:00Z</dcterms:created>
  <dcterms:modified xsi:type="dcterms:W3CDTF">2026-09-04T16:43:00Z</dcterms:modified>
</cp:coreProperties>
</file>