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5.6.0.0 -->
  <w:body>
    <w:p w:rsidR="00783A50" w:rsidRPr="004C7C18" w:rsidP="00783A50">
      <w:pPr>
        <w:rPr>
          <w:rFonts w:cstheme="minorHAnsi"/>
          <w:szCs w:val="20"/>
        </w:rPr>
      </w:pPr>
    </w:p>
    <w:tbl>
      <w:tblPr>
        <w:tblStyle w:val="TableGrid1"/>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98"/>
        <w:gridCol w:w="8820"/>
      </w:tblGrid>
      <w:tr w:rsidTr="00917C3B">
        <w:tblPrEx>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098" w:type="dxa"/>
          </w:tcPr>
          <w:p w:rsidR="000762B6" w:rsidRPr="000762B6">
            <w:pPr>
              <w:spacing w:before="0"/>
              <w:rPr>
                <w:rFonts w:cstheme="minorHAnsi"/>
                <w:b/>
                <w:szCs w:val="20"/>
              </w:rPr>
            </w:pPr>
            <w:r w:rsidRPr="000762B6">
              <w:rPr>
                <w:rFonts w:cstheme="minorHAnsi"/>
                <w:b/>
                <w:szCs w:val="20"/>
              </w:rPr>
              <w:t>SUBJECT*</w:t>
            </w:r>
          </w:p>
        </w:tc>
        <w:tc>
          <w:tcPr>
            <w:tcW w:w="8820" w:type="dxa"/>
          </w:tcPr>
          <w:p w:rsidR="000762B6" w:rsidRPr="000104D7">
            <w:pPr>
              <w:spacing w:before="0"/>
              <w:rPr>
                <w:rStyle w:val="AAMSKBFill-InHighlight"/>
                <w:color w:val="auto"/>
              </w:rPr>
            </w:pPr>
            <w:r>
              <w:rPr>
                <w:rStyle w:val="AAMSKBFill-InHighlight"/>
                <w:color w:val="auto"/>
              </w:rPr>
              <w:t>PCAC EHRM Infrastructure Upgrades Construction -</w:t>
            </w:r>
            <w:r w:rsidRPr="000104D7">
              <w:rPr>
                <w:rStyle w:val="AAMSKBFill-InHighlight"/>
                <w:color w:val="auto"/>
              </w:rPr>
              <w:t xml:space="preserve"> </w:t>
            </w:r>
            <w:r>
              <w:rPr>
                <w:rStyle w:val="AAMSKBFill-InHighlight"/>
                <w:color w:val="auto"/>
              </w:rPr>
              <w:t>Togus VAMC  (VA-27-00009716)</w:t>
            </w:r>
            <w:r w:rsidRPr="000104D7">
              <w:rPr>
                <w:rStyle w:val="AAMSKBFill-InHighlight"/>
                <w:color w:val="auto"/>
              </w:rPr>
              <w:t xml:space="preserve"> </w:t>
            </w:r>
            <w:r w:rsidRPr="000104D7">
              <w:rPr>
                <w:rStyle w:val="AAMSKBFill-InHighlight"/>
                <w:color w:val="auto"/>
              </w:rPr>
              <w:t xml:space="preserve"> </w:t>
            </w:r>
          </w:p>
        </w:tc>
      </w:tr>
    </w:tbl>
    <w:p w:rsidR="00783A50" w:rsidRPr="004C7C18" w:rsidP="00783A50">
      <w:pPr>
        <w:spacing w:before="0" w:after="160" w:line="254" w:lineRule="auto"/>
        <w:rPr>
          <w:rFonts w:eastAsia="Calibri" w:cstheme="minorHAnsi"/>
          <w:szCs w:val="20"/>
        </w:rPr>
      </w:pPr>
    </w:p>
    <w:p w:rsidR="00783A50" w:rsidRPr="004C7C18" w:rsidP="006E6FE5">
      <w:pPr>
        <w:pBdr>
          <w:top w:val="single" w:sz="4" w:space="1" w:color="auto"/>
          <w:bottom w:val="single" w:sz="4" w:space="1" w:color="auto"/>
        </w:pBdr>
        <w:spacing w:before="0" w:after="160" w:line="254" w:lineRule="auto"/>
        <w:jc w:val="center"/>
        <w:rPr>
          <w:rFonts w:eastAsia="Calibri" w:cstheme="minorHAnsi"/>
          <w:b/>
          <w:szCs w:val="20"/>
        </w:rPr>
      </w:pPr>
      <w:r>
        <w:rPr>
          <w:rFonts w:cstheme="minorHAnsi"/>
          <w:b/>
          <w:color w:val="4F81BD" w:themeColor="accent1"/>
          <w:sz w:val="28"/>
          <w:szCs w:val="28"/>
        </w:rPr>
        <w:t>GENERAL INFORMATION</w:t>
      </w:r>
    </w:p>
    <w:tbl>
      <w:tblPr>
        <w:tblStyle w:val="TableGrid1"/>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98"/>
        <w:gridCol w:w="5220"/>
      </w:tblGrid>
      <w:tr w:rsidTr="006E6FE5">
        <w:tblPrEx>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698" w:type="dxa"/>
            <w:hideMark/>
          </w:tcPr>
          <w:p w:rsidR="00783A50" w:rsidRPr="000762B6">
            <w:pPr>
              <w:spacing w:before="0"/>
              <w:rPr>
                <w:rFonts w:asciiTheme="minorHAnsi" w:hAnsiTheme="minorHAnsi" w:cstheme="minorHAnsi"/>
                <w:b/>
                <w:szCs w:val="20"/>
              </w:rPr>
            </w:pPr>
            <w:r w:rsidRPr="000762B6">
              <w:rPr>
                <w:rFonts w:asciiTheme="minorHAnsi" w:hAnsiTheme="minorHAnsi" w:cstheme="minorHAnsi"/>
                <w:b/>
                <w:szCs w:val="20"/>
              </w:rPr>
              <w:t>CONTRACTING OFFICE’S ZIP CODE*</w:t>
            </w:r>
          </w:p>
        </w:tc>
        <w:tc>
          <w:tcPr>
            <w:tcW w:w="5220" w:type="dxa"/>
            <w:hideMark/>
          </w:tcPr>
          <w:p w:rsidR="004C7C18" w:rsidRPr="000762B6">
            <w:pPr>
              <w:spacing w:before="0"/>
              <w:rPr>
                <w:rFonts w:asciiTheme="minorHAnsi" w:hAnsiTheme="minorHAnsi" w:cstheme="minorHAnsi"/>
              </w:rPr>
            </w:pPr>
            <w:r>
              <w:rPr>
                <w:rFonts w:asciiTheme="minorHAnsi" w:hAnsiTheme="minorHAnsi" w:cstheme="minorHAnsi"/>
              </w:rPr>
              <w:t>44131</w:t>
            </w:r>
          </w:p>
        </w:tc>
      </w:tr>
      <w:tr w:rsidTr="006E6FE5">
        <w:tblPrEx>
          <w:tblW w:w="9918" w:type="dxa"/>
          <w:tblInd w:w="0" w:type="dxa"/>
          <w:tblLook w:val="04A0"/>
        </w:tblPrEx>
        <w:tc>
          <w:tcPr>
            <w:tcW w:w="4698" w:type="dxa"/>
            <w:hideMark/>
          </w:tcPr>
          <w:p w:rsidR="00783A50" w:rsidRPr="000762B6">
            <w:pPr>
              <w:spacing w:before="0"/>
              <w:rPr>
                <w:rFonts w:asciiTheme="minorHAnsi" w:hAnsiTheme="minorHAnsi" w:cstheme="minorHAnsi"/>
                <w:b/>
                <w:szCs w:val="20"/>
              </w:rPr>
            </w:pPr>
            <w:r w:rsidRPr="000762B6">
              <w:rPr>
                <w:rFonts w:asciiTheme="minorHAnsi" w:hAnsiTheme="minorHAnsi" w:cstheme="minorHAnsi"/>
                <w:b/>
                <w:szCs w:val="20"/>
              </w:rPr>
              <w:t>SOLICITATION NUMBER*</w:t>
            </w:r>
          </w:p>
        </w:tc>
        <w:tc>
          <w:tcPr>
            <w:tcW w:w="5220" w:type="dxa"/>
            <w:hideMark/>
          </w:tcPr>
          <w:p w:rsidR="004C7C18" w:rsidRPr="000762B6">
            <w:pPr>
              <w:spacing w:before="0"/>
              <w:rPr>
                <w:rFonts w:asciiTheme="minorHAnsi" w:hAnsiTheme="minorHAnsi" w:cstheme="minorHAnsi"/>
              </w:rPr>
            </w:pPr>
            <w:r>
              <w:rPr>
                <w:rFonts w:asciiTheme="minorHAnsi" w:hAnsiTheme="minorHAnsi" w:cstheme="minorHAnsi"/>
              </w:rPr>
              <w:t>36C77627Q0022</w:t>
            </w:r>
          </w:p>
        </w:tc>
      </w:tr>
      <w:tr w:rsidTr="006E6FE5">
        <w:tblPrEx>
          <w:tblW w:w="9918" w:type="dxa"/>
          <w:tblInd w:w="0" w:type="dxa"/>
          <w:tblLook w:val="04A0"/>
        </w:tblPrEx>
        <w:tc>
          <w:tcPr>
            <w:tcW w:w="4698" w:type="dxa"/>
            <w:hideMark/>
          </w:tcPr>
          <w:p w:rsidR="00783A50" w:rsidRPr="000762B6">
            <w:pPr>
              <w:spacing w:before="0"/>
              <w:rPr>
                <w:rFonts w:asciiTheme="minorHAnsi" w:hAnsiTheme="minorHAnsi" w:cstheme="minorHAnsi"/>
                <w:b/>
                <w:szCs w:val="20"/>
              </w:rPr>
            </w:pPr>
            <w:r w:rsidRPr="000762B6">
              <w:rPr>
                <w:rFonts w:asciiTheme="minorHAnsi" w:hAnsiTheme="minorHAnsi" w:cstheme="minorHAnsi"/>
                <w:b/>
                <w:szCs w:val="20"/>
              </w:rPr>
              <w:t>RESPONSE DATE/TIME/ZONE</w:t>
            </w:r>
          </w:p>
        </w:tc>
        <w:tc>
          <w:tcPr>
            <w:tcW w:w="5220" w:type="dxa"/>
            <w:hideMark/>
          </w:tcPr>
          <w:p w:rsidR="00783A50" w:rsidRPr="004C7C18">
            <w:pPr>
              <w:spacing w:before="0"/>
              <w:rPr>
                <w:rFonts w:asciiTheme="minorHAnsi" w:hAnsiTheme="minorHAnsi" w:cstheme="minorHAnsi"/>
                <w:szCs w:val="20"/>
              </w:rPr>
            </w:pPr>
            <w:r>
              <w:rPr>
                <w:rFonts w:asciiTheme="minorHAnsi" w:hAnsiTheme="minorHAnsi" w:cstheme="minorHAnsi"/>
                <w:szCs w:val="20"/>
              </w:rPr>
              <w:t>10-30-2026</w:t>
            </w:r>
            <w:r w:rsidRPr="004C7C18">
              <w:rPr>
                <w:rStyle w:val="AAMSKBFill-InHighlight"/>
                <w:rFonts w:asciiTheme="minorHAnsi" w:hAnsiTheme="minorHAnsi" w:cstheme="minorHAnsi"/>
              </w:rPr>
              <w:t xml:space="preserve"> </w:t>
            </w:r>
            <w:r>
              <w:rPr>
                <w:rFonts w:asciiTheme="minorHAnsi" w:hAnsiTheme="minorHAnsi" w:cstheme="minorHAnsi"/>
                <w:szCs w:val="20"/>
              </w:rPr>
              <w:t>16:00</w:t>
            </w:r>
            <w:r w:rsidRPr="004C7C18">
              <w:rPr>
                <w:rStyle w:val="AAMSKBFill-InHighlight"/>
                <w:rFonts w:asciiTheme="minorHAnsi" w:hAnsiTheme="minorHAnsi" w:cstheme="minorHAnsi"/>
              </w:rPr>
              <w:t xml:space="preserve"> </w:t>
            </w:r>
            <w:r>
              <w:rPr>
                <w:rFonts w:asciiTheme="minorHAnsi" w:hAnsiTheme="minorHAnsi" w:cstheme="minorHAnsi"/>
                <w:szCs w:val="20"/>
              </w:rPr>
              <w:t>EASTERN TIME, NEW YORK, USA</w:t>
            </w:r>
          </w:p>
        </w:tc>
      </w:tr>
      <w:tr w:rsidTr="006E6FE5">
        <w:tblPrEx>
          <w:tblW w:w="9918" w:type="dxa"/>
          <w:tblInd w:w="0" w:type="dxa"/>
          <w:tblLook w:val="04A0"/>
        </w:tblPrEx>
        <w:tc>
          <w:tcPr>
            <w:tcW w:w="4698" w:type="dxa"/>
          </w:tcPr>
          <w:p w:rsidR="00783A50" w:rsidRPr="000762B6">
            <w:pPr>
              <w:spacing w:before="0"/>
              <w:rPr>
                <w:rFonts w:asciiTheme="minorHAnsi" w:hAnsiTheme="minorHAnsi" w:cstheme="minorHAnsi"/>
                <w:b/>
                <w:szCs w:val="20"/>
              </w:rPr>
            </w:pPr>
            <w:r w:rsidRPr="000762B6">
              <w:rPr>
                <w:rFonts w:asciiTheme="minorHAnsi" w:hAnsiTheme="minorHAnsi" w:cstheme="minorHAnsi"/>
                <w:b/>
                <w:szCs w:val="20"/>
              </w:rPr>
              <w:t>ARCHIVE</w:t>
            </w:r>
          </w:p>
        </w:tc>
        <w:tc>
          <w:tcPr>
            <w:tcW w:w="5220" w:type="dxa"/>
            <w:hideMark/>
          </w:tcPr>
          <w:p w:rsidR="00783A50" w:rsidRPr="004C7C18">
            <w:pPr>
              <w:spacing w:before="0"/>
              <w:rPr>
                <w:rFonts w:asciiTheme="minorHAnsi" w:hAnsiTheme="minorHAnsi" w:cstheme="minorHAnsi"/>
                <w:szCs w:val="20"/>
              </w:rPr>
            </w:pPr>
            <w:r>
              <w:rPr>
                <w:rFonts w:asciiTheme="minorHAnsi" w:hAnsiTheme="minorHAnsi" w:cstheme="minorHAnsi"/>
                <w:szCs w:val="20"/>
              </w:rPr>
              <w:t>60</w:t>
            </w:r>
            <w:r w:rsidRPr="004C7C18">
              <w:rPr>
                <w:rFonts w:asciiTheme="minorHAnsi" w:hAnsiTheme="minorHAnsi" w:cstheme="minorHAnsi"/>
                <w:color w:val="C00000"/>
                <w:szCs w:val="20"/>
                <w:bdr w:val="none" w:sz="0" w:space="0" w:color="auto" w:frame="1"/>
              </w:rPr>
              <w:t xml:space="preserve"> </w:t>
            </w:r>
            <w:r w:rsidRPr="004C7C18">
              <w:rPr>
                <w:rFonts w:asciiTheme="minorHAnsi" w:hAnsiTheme="minorHAnsi" w:cstheme="minorHAnsi"/>
                <w:szCs w:val="20"/>
                <w:bdr w:val="none" w:sz="0" w:space="0" w:color="auto" w:frame="1"/>
              </w:rPr>
              <w:t>DAYS AFTER THE RESPONSE DATE</w:t>
            </w:r>
          </w:p>
        </w:tc>
      </w:tr>
      <w:tr w:rsidTr="006E6FE5">
        <w:tblPrEx>
          <w:tblW w:w="9918" w:type="dxa"/>
          <w:tblInd w:w="0" w:type="dxa"/>
          <w:tblLook w:val="04A0"/>
        </w:tblPrEx>
        <w:tc>
          <w:tcPr>
            <w:tcW w:w="4698" w:type="dxa"/>
          </w:tcPr>
          <w:p w:rsidR="00783A50" w:rsidRPr="000762B6">
            <w:pPr>
              <w:spacing w:before="0"/>
              <w:rPr>
                <w:rFonts w:asciiTheme="minorHAnsi" w:hAnsiTheme="minorHAnsi" w:cstheme="minorHAnsi"/>
                <w:b/>
                <w:szCs w:val="20"/>
              </w:rPr>
            </w:pPr>
            <w:r w:rsidRPr="000762B6">
              <w:rPr>
                <w:rFonts w:asciiTheme="minorHAnsi" w:hAnsiTheme="minorHAnsi" w:cstheme="minorHAnsi"/>
                <w:b/>
                <w:szCs w:val="20"/>
              </w:rPr>
              <w:t>RECOVERY ACT FUNDS</w:t>
            </w:r>
          </w:p>
        </w:tc>
        <w:tc>
          <w:tcPr>
            <w:tcW w:w="5220" w:type="dxa"/>
            <w:hideMark/>
          </w:tcPr>
          <w:p w:rsidR="00783A50" w:rsidRPr="004C7C18">
            <w:pPr>
              <w:spacing w:before="0"/>
              <w:rPr>
                <w:rFonts w:asciiTheme="minorHAnsi" w:hAnsiTheme="minorHAnsi" w:cstheme="minorHAnsi"/>
                <w:szCs w:val="20"/>
              </w:rPr>
            </w:pPr>
            <w:r>
              <w:rPr>
                <w:rFonts w:asciiTheme="minorHAnsi" w:hAnsiTheme="minorHAnsi" w:cstheme="minorHAnsi"/>
                <w:szCs w:val="20"/>
              </w:rPr>
              <w:t>N</w:t>
            </w:r>
          </w:p>
        </w:tc>
      </w:tr>
      <w:tr w:rsidTr="006E6FE5">
        <w:tblPrEx>
          <w:tblW w:w="9918" w:type="dxa"/>
          <w:tblInd w:w="0" w:type="dxa"/>
          <w:tblLook w:val="04A0"/>
        </w:tblPrEx>
        <w:tc>
          <w:tcPr>
            <w:tcW w:w="4698" w:type="dxa"/>
          </w:tcPr>
          <w:p w:rsidR="00783A50" w:rsidRPr="000762B6">
            <w:pPr>
              <w:spacing w:before="0"/>
              <w:rPr>
                <w:rFonts w:asciiTheme="minorHAnsi" w:hAnsiTheme="minorHAnsi" w:cstheme="minorHAnsi"/>
                <w:b/>
                <w:szCs w:val="20"/>
              </w:rPr>
            </w:pPr>
            <w:r w:rsidRPr="000762B6">
              <w:rPr>
                <w:rFonts w:asciiTheme="minorHAnsi" w:hAnsiTheme="minorHAnsi" w:cstheme="minorHAnsi"/>
                <w:b/>
                <w:szCs w:val="20"/>
              </w:rPr>
              <w:t>SET-ASIDE</w:t>
            </w:r>
          </w:p>
        </w:tc>
        <w:tc>
          <w:tcPr>
            <w:tcW w:w="5220" w:type="dxa"/>
            <w:hideMark/>
          </w:tcPr>
          <w:p w:rsidR="00783A50" w:rsidRPr="00C838FE">
            <w:pPr>
              <w:spacing w:before="0"/>
              <w:rPr>
                <w:rFonts w:asciiTheme="minorHAnsi" w:hAnsiTheme="minorHAnsi" w:cstheme="minorHAnsi"/>
                <w:szCs w:val="20"/>
              </w:rPr>
            </w:pPr>
          </w:p>
        </w:tc>
      </w:tr>
      <w:tr w:rsidTr="006E6FE5">
        <w:tblPrEx>
          <w:tblW w:w="9918" w:type="dxa"/>
          <w:tblInd w:w="0" w:type="dxa"/>
          <w:tblLook w:val="04A0"/>
        </w:tblPrEx>
        <w:tc>
          <w:tcPr>
            <w:tcW w:w="4698" w:type="dxa"/>
          </w:tcPr>
          <w:p w:rsidR="006E6FE5" w:rsidRPr="000762B6">
            <w:pPr>
              <w:spacing w:before="0"/>
              <w:rPr>
                <w:rFonts w:cstheme="minorHAnsi"/>
                <w:b/>
                <w:szCs w:val="20"/>
              </w:rPr>
            </w:pPr>
            <w:r w:rsidRPr="000762B6">
              <w:rPr>
                <w:rFonts w:asciiTheme="minorHAnsi" w:hAnsiTheme="minorHAnsi" w:cstheme="minorHAnsi"/>
                <w:b/>
                <w:szCs w:val="20"/>
              </w:rPr>
              <w:t>PRODUCT SERVICE CODE*</w:t>
            </w:r>
          </w:p>
        </w:tc>
        <w:tc>
          <w:tcPr>
            <w:tcW w:w="5220" w:type="dxa"/>
          </w:tcPr>
          <w:p w:rsidR="006E6FE5" w:rsidRPr="00C71F9E">
            <w:pPr>
              <w:spacing w:before="0"/>
              <w:rPr>
                <w:rStyle w:val="AAMSKBFill-InHighlight"/>
                <w:color w:val="auto"/>
              </w:rPr>
            </w:pPr>
            <w:r>
              <w:rPr>
                <w:rStyle w:val="AAMSKBFill-InHighlight"/>
                <w:color w:val="auto"/>
              </w:rPr>
              <w:t>Y1DZ</w:t>
            </w:r>
          </w:p>
        </w:tc>
      </w:tr>
      <w:tr w:rsidTr="006E6FE5">
        <w:tblPrEx>
          <w:tblW w:w="9918" w:type="dxa"/>
          <w:tblInd w:w="0" w:type="dxa"/>
          <w:tblLook w:val="04A0"/>
        </w:tblPrEx>
        <w:tc>
          <w:tcPr>
            <w:tcW w:w="4698" w:type="dxa"/>
          </w:tcPr>
          <w:p w:rsidR="00783A50" w:rsidRPr="000762B6">
            <w:pPr>
              <w:spacing w:before="0"/>
              <w:rPr>
                <w:rFonts w:asciiTheme="minorHAnsi" w:hAnsiTheme="minorHAnsi" w:cstheme="minorHAnsi"/>
                <w:b/>
                <w:szCs w:val="20"/>
              </w:rPr>
            </w:pPr>
            <w:r w:rsidRPr="000762B6">
              <w:rPr>
                <w:rFonts w:asciiTheme="minorHAnsi" w:hAnsiTheme="minorHAnsi" w:cstheme="minorHAnsi"/>
                <w:b/>
                <w:szCs w:val="20"/>
              </w:rPr>
              <w:t>NAICS CODE*</w:t>
            </w:r>
          </w:p>
        </w:tc>
        <w:tc>
          <w:tcPr>
            <w:tcW w:w="5220" w:type="dxa"/>
            <w:hideMark/>
          </w:tcPr>
          <w:p w:rsidR="00783A50" w:rsidRPr="004C7C18">
            <w:pPr>
              <w:spacing w:before="0"/>
              <w:rPr>
                <w:rFonts w:asciiTheme="minorHAnsi" w:hAnsiTheme="minorHAnsi" w:cstheme="minorHAnsi"/>
                <w:szCs w:val="20"/>
              </w:rPr>
            </w:pPr>
            <w:r>
              <w:rPr>
                <w:rFonts w:asciiTheme="minorHAnsi" w:hAnsiTheme="minorHAnsi" w:cstheme="minorHAnsi"/>
                <w:szCs w:val="20"/>
              </w:rPr>
              <w:t>236220</w:t>
            </w:r>
          </w:p>
        </w:tc>
      </w:tr>
      <w:tr w:rsidTr="006E6FE5">
        <w:tblPrEx>
          <w:tblW w:w="9918" w:type="dxa"/>
          <w:tblInd w:w="0" w:type="dxa"/>
          <w:tblLook w:val="04A0"/>
        </w:tblPrEx>
        <w:tc>
          <w:tcPr>
            <w:tcW w:w="4698" w:type="dxa"/>
            <w:hideMark/>
          </w:tcPr>
          <w:p w:rsidR="00783A50" w:rsidRPr="000762B6">
            <w:pPr>
              <w:spacing w:before="0"/>
              <w:rPr>
                <w:rFonts w:asciiTheme="minorHAnsi" w:hAnsiTheme="minorHAnsi" w:cstheme="minorHAnsi"/>
                <w:b/>
                <w:szCs w:val="20"/>
              </w:rPr>
            </w:pPr>
            <w:r w:rsidRPr="000762B6">
              <w:rPr>
                <w:rFonts w:asciiTheme="minorHAnsi" w:hAnsiTheme="minorHAnsi" w:cstheme="minorHAnsi"/>
                <w:b/>
                <w:szCs w:val="20"/>
              </w:rPr>
              <w:t>CONTRACTING OFFICE ADDRESS</w:t>
            </w:r>
          </w:p>
        </w:tc>
        <w:tc>
          <w:tcPr>
            <w:tcW w:w="5220" w:type="dxa"/>
          </w:tcPr>
          <w:p w:rsidR="00783A50" w:rsidRPr="004C7C18">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Department of Veterans Affairs</w:t>
            </w:r>
            <w:r w:rsidRPr="004C7C18">
              <w:rPr>
                <w:rStyle w:val="AAMSKBFill-InHighlight"/>
                <w:rFonts w:asciiTheme="minorHAnsi" w:hAnsiTheme="minorHAnsi" w:cstheme="minorHAnsi"/>
              </w:rPr>
              <w:t xml:space="preserve"> </w:t>
            </w:r>
          </w:p>
          <w:p w:rsidR="00783A50" w:rsidRPr="004C7C18">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Program Contracting Activity Central</w:t>
            </w:r>
            <w:r w:rsidRPr="004C7C18">
              <w:rPr>
                <w:rStyle w:val="AAMSKBFill-InHighlight"/>
                <w:rFonts w:asciiTheme="minorHAnsi" w:hAnsiTheme="minorHAnsi" w:cstheme="minorHAnsi"/>
              </w:rPr>
              <w:t xml:space="preserve"> </w:t>
            </w:r>
          </w:p>
          <w:p w:rsidR="00783A50" w:rsidRPr="004C7C18">
            <w:pPr>
              <w:spacing w:before="0"/>
              <w:rPr>
                <w:rFonts w:asciiTheme="minorHAnsi" w:eastAsiaTheme="minorHAnsi" w:hAnsiTheme="minorHAnsi" w:cstheme="minorHAnsi"/>
                <w:szCs w:val="20"/>
                <w:bdr w:val="none" w:sz="0" w:space="0" w:color="auto" w:frame="1"/>
              </w:rPr>
            </w:pPr>
            <w:r w:rsidRPr="004C7C18">
              <w:rPr>
                <w:rStyle w:val="AAMSKBFill-InHighlight"/>
                <w:rFonts w:asciiTheme="minorHAnsi" w:hAnsiTheme="minorHAnsi" w:cstheme="minorHAnsi"/>
              </w:rPr>
              <w:t xml:space="preserve"> </w:t>
            </w:r>
          </w:p>
          <w:p w:rsidR="00783A50" w:rsidRPr="004C7C18">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6100 Oak Tree Blvd, Suite 490</w:t>
            </w:r>
          </w:p>
          <w:p w:rsidR="00783A50" w:rsidRPr="004C7C18">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Independence OH  44131</w:t>
            </w:r>
            <w:r w:rsidRPr="004C7C18">
              <w:rPr>
                <w:rStyle w:val="AAMSKBFill-InHighlight"/>
                <w:rFonts w:asciiTheme="minorHAnsi" w:hAnsiTheme="minorHAnsi" w:cstheme="minorHAnsi"/>
              </w:rPr>
              <w:t xml:space="preserve"> </w:t>
            </w:r>
          </w:p>
          <w:p w:rsidR="00783A50" w:rsidRPr="004C7C18">
            <w:pPr>
              <w:spacing w:before="0"/>
              <w:rPr>
                <w:rFonts w:asciiTheme="minorHAnsi" w:hAnsiTheme="minorHAnsi" w:cstheme="minorHAnsi"/>
                <w:szCs w:val="20"/>
              </w:rPr>
            </w:pPr>
          </w:p>
        </w:tc>
      </w:tr>
      <w:tr w:rsidTr="006E6FE5">
        <w:tblPrEx>
          <w:tblW w:w="9918" w:type="dxa"/>
          <w:tblInd w:w="0" w:type="dxa"/>
          <w:tblLook w:val="04A0"/>
        </w:tblPrEx>
        <w:tc>
          <w:tcPr>
            <w:tcW w:w="4698" w:type="dxa"/>
          </w:tcPr>
          <w:p w:rsidR="00783A50" w:rsidRPr="000762B6">
            <w:pPr>
              <w:spacing w:before="0"/>
              <w:rPr>
                <w:rFonts w:asciiTheme="minorHAnsi" w:hAnsiTheme="minorHAnsi" w:cstheme="minorHAnsi"/>
                <w:b/>
                <w:szCs w:val="20"/>
              </w:rPr>
            </w:pPr>
            <w:r w:rsidRPr="000762B6">
              <w:rPr>
                <w:rFonts w:asciiTheme="minorHAnsi" w:hAnsiTheme="minorHAnsi" w:cstheme="minorHAnsi"/>
                <w:b/>
                <w:szCs w:val="20"/>
              </w:rPr>
              <w:t>POINT OF CONTACT*</w:t>
            </w:r>
          </w:p>
          <w:p w:rsidR="00783A50" w:rsidRPr="000762B6">
            <w:pPr>
              <w:spacing w:before="0"/>
              <w:rPr>
                <w:rFonts w:asciiTheme="minorHAnsi" w:hAnsiTheme="minorHAnsi" w:cstheme="minorHAnsi"/>
                <w:b/>
                <w:szCs w:val="20"/>
              </w:rPr>
            </w:pPr>
          </w:p>
          <w:p w:rsidR="00783A50" w:rsidRPr="000762B6" w:rsidP="000762B6">
            <w:pPr>
              <w:spacing w:before="0"/>
              <w:rPr>
                <w:rFonts w:asciiTheme="minorHAnsi" w:hAnsiTheme="minorHAnsi" w:cstheme="minorHAnsi"/>
                <w:b/>
                <w:szCs w:val="20"/>
              </w:rPr>
            </w:pPr>
          </w:p>
        </w:tc>
        <w:tc>
          <w:tcPr>
            <w:tcW w:w="5220" w:type="dxa"/>
            <w:hideMark/>
          </w:tcPr>
          <w:p w:rsidR="00783A50" w:rsidRPr="004C7C18">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Josh Gitchel</w:t>
            </w:r>
            <w:r w:rsidRPr="004C7C18">
              <w:rPr>
                <w:rStyle w:val="AAMSKBFill-InHighlight"/>
                <w:rFonts w:asciiTheme="minorHAnsi" w:hAnsiTheme="minorHAnsi" w:cstheme="minorHAnsi"/>
              </w:rPr>
              <w:t xml:space="preserve"> </w:t>
            </w:r>
          </w:p>
          <w:p w:rsidR="00783A50" w:rsidRPr="004C7C18">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joshua.gitchel@va.gov</w:t>
            </w:r>
          </w:p>
          <w:p w:rsidR="00783A50" w:rsidRPr="004C7C18">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joshua.gitchel@va.gov</w:t>
            </w:r>
          </w:p>
          <w:p w:rsidR="00783A50" w:rsidRPr="004C7C18">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216-447-8300</w:t>
            </w:r>
          </w:p>
          <w:p w:rsidR="00783A50" w:rsidRPr="004C7C18">
            <w:pPr>
              <w:spacing w:before="0"/>
              <w:rPr>
                <w:rFonts w:asciiTheme="minorHAnsi" w:eastAsiaTheme="minorHAnsi" w:hAnsiTheme="minorHAnsi" w:cstheme="minorHAnsi"/>
                <w:szCs w:val="20"/>
                <w:bdr w:val="none" w:sz="0" w:space="0" w:color="auto" w:frame="1"/>
              </w:rPr>
            </w:pPr>
          </w:p>
          <w:p w:rsidR="00783A50" w:rsidRPr="004C7C18">
            <w:pPr>
              <w:spacing w:before="0"/>
              <w:rPr>
                <w:rFonts w:asciiTheme="minorHAnsi" w:hAnsiTheme="minorHAnsi" w:cstheme="minorHAnsi"/>
                <w:szCs w:val="20"/>
              </w:rPr>
            </w:pPr>
          </w:p>
        </w:tc>
      </w:tr>
    </w:tbl>
    <w:p w:rsidR="00783A50" w:rsidRPr="004C7C18" w:rsidP="00783A50">
      <w:pPr>
        <w:rPr>
          <w:rFonts w:cstheme="minorHAnsi"/>
          <w:szCs w:val="20"/>
        </w:rPr>
      </w:pPr>
    </w:p>
    <w:p w:rsidR="004C7C18" w:rsidRPr="004C7C18" w:rsidP="000762B6">
      <w:pPr>
        <w:pBdr>
          <w:top w:val="single" w:sz="4" w:space="1" w:color="auto"/>
          <w:bottom w:val="single" w:sz="4" w:space="1" w:color="auto"/>
        </w:pBdr>
        <w:spacing w:before="0" w:after="160" w:line="252" w:lineRule="auto"/>
        <w:jc w:val="center"/>
        <w:rPr>
          <w:rFonts w:eastAsia="Calibri" w:cstheme="minorHAnsi"/>
          <w:b/>
          <w:sz w:val="22"/>
        </w:rPr>
      </w:pPr>
      <w:r>
        <w:rPr>
          <w:rFonts w:cstheme="minorHAnsi"/>
          <w:b/>
          <w:color w:val="4F81BD" w:themeColor="accent1"/>
          <w:sz w:val="28"/>
          <w:szCs w:val="28"/>
        </w:rPr>
        <w:t>PLACE OF PERFORMANCE</w:t>
      </w:r>
    </w:p>
    <w:tbl>
      <w:tblPr>
        <w:tblStyle w:val="TableGrid1"/>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5"/>
        <w:gridCol w:w="5243"/>
      </w:tblGrid>
      <w:tr w:rsidTr="000E2EDD">
        <w:tblPrEx>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675" w:type="dxa"/>
          </w:tcPr>
          <w:p w:rsidR="00CB2EE9" w:rsidRPr="000762B6">
            <w:pPr>
              <w:spacing w:before="0"/>
              <w:rPr>
                <w:rFonts w:cstheme="minorHAnsi"/>
                <w:b/>
                <w:szCs w:val="20"/>
              </w:rPr>
            </w:pPr>
            <w:r w:rsidRPr="000762B6">
              <w:rPr>
                <w:rFonts w:cstheme="minorHAnsi"/>
                <w:b/>
                <w:szCs w:val="20"/>
              </w:rPr>
              <w:t>ADDRESS</w:t>
            </w:r>
          </w:p>
        </w:tc>
        <w:tc>
          <w:tcPr>
            <w:tcW w:w="5243" w:type="dxa"/>
          </w:tcPr>
          <w:p w:rsidR="00CB2EE9" w:rsidRPr="00CB2EE9">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Industry Day: 810 Eastern Avenue</w:t>
            </w:r>
          </w:p>
        </w:tc>
      </w:tr>
      <w:tr w:rsidTr="000E2EDD">
        <w:tblPrEx>
          <w:tblW w:w="9918" w:type="dxa"/>
          <w:tblInd w:w="0" w:type="dxa"/>
          <w:tblLook w:val="04A0"/>
        </w:tblPrEx>
        <w:tc>
          <w:tcPr>
            <w:tcW w:w="4675" w:type="dxa"/>
          </w:tcPr>
          <w:p w:rsidR="00CB2EE9" w:rsidRPr="000762B6">
            <w:pPr>
              <w:spacing w:before="0"/>
              <w:rPr>
                <w:rFonts w:cstheme="minorHAnsi"/>
                <w:b/>
                <w:szCs w:val="20"/>
              </w:rPr>
            </w:pPr>
          </w:p>
        </w:tc>
        <w:tc>
          <w:tcPr>
            <w:tcW w:w="5243" w:type="dxa"/>
          </w:tcPr>
          <w:p w:rsidR="00CB2EE9" w:rsidRPr="00CB2EE9">
            <w:pPr>
              <w:spacing w:before="0"/>
              <w:rPr>
                <w:rStyle w:val="AAMSKBFill-InHighlight"/>
                <w:rFonts w:asciiTheme="minorHAnsi" w:hAnsiTheme="minorHAnsi" w:cstheme="minorHAnsi"/>
                <w:color w:val="auto"/>
              </w:rPr>
            </w:pPr>
          </w:p>
        </w:tc>
      </w:tr>
      <w:tr w:rsidTr="000E2EDD">
        <w:tblPrEx>
          <w:tblW w:w="9918" w:type="dxa"/>
          <w:tblInd w:w="0" w:type="dxa"/>
          <w:tblLook w:val="04A0"/>
        </w:tblPrEx>
        <w:tc>
          <w:tcPr>
            <w:tcW w:w="4675" w:type="dxa"/>
          </w:tcPr>
          <w:p w:rsidR="00CB2EE9" w:rsidRPr="000762B6">
            <w:pPr>
              <w:spacing w:before="0"/>
              <w:rPr>
                <w:rFonts w:cstheme="minorHAnsi"/>
                <w:b/>
                <w:szCs w:val="20"/>
              </w:rPr>
            </w:pPr>
          </w:p>
        </w:tc>
        <w:tc>
          <w:tcPr>
            <w:tcW w:w="5243" w:type="dxa"/>
          </w:tcPr>
          <w:p w:rsidR="00CB2EE9" w:rsidRPr="00CB2EE9">
            <w:pPr>
              <w:spacing w:before="0"/>
              <w:rPr>
                <w:rStyle w:val="AAMSKBFill-InHighlight"/>
                <w:rFonts w:asciiTheme="minorHAnsi" w:hAnsiTheme="minorHAnsi" w:cstheme="minorHAnsi"/>
                <w:color w:val="auto"/>
              </w:rPr>
            </w:pPr>
          </w:p>
        </w:tc>
      </w:tr>
      <w:tr w:rsidTr="000E2EDD">
        <w:tblPrEx>
          <w:tblW w:w="9918" w:type="dxa"/>
          <w:tblInd w:w="0" w:type="dxa"/>
          <w:tblLook w:val="04A0"/>
        </w:tblPrEx>
        <w:tc>
          <w:tcPr>
            <w:tcW w:w="4675" w:type="dxa"/>
          </w:tcPr>
          <w:p w:rsidR="00CB2EE9" w:rsidRPr="000762B6">
            <w:pPr>
              <w:spacing w:before="0"/>
              <w:rPr>
                <w:rFonts w:cstheme="minorHAnsi"/>
                <w:b/>
                <w:szCs w:val="20"/>
              </w:rPr>
            </w:pPr>
          </w:p>
        </w:tc>
        <w:tc>
          <w:tcPr>
            <w:tcW w:w="5243" w:type="dxa"/>
          </w:tcPr>
          <w:p w:rsidR="00CB2EE9" w:rsidRPr="00CB2EE9">
            <w:pPr>
              <w:spacing w:before="0"/>
              <w:rPr>
                <w:rStyle w:val="AAMSKBFill-InHighlight"/>
                <w:rFonts w:asciiTheme="minorHAnsi" w:hAnsiTheme="minorHAnsi" w:cstheme="minorHAnsi"/>
                <w:color w:val="auto"/>
              </w:rPr>
            </w:pPr>
          </w:p>
        </w:tc>
      </w:tr>
      <w:tr w:rsidTr="000E2EDD">
        <w:tblPrEx>
          <w:tblW w:w="9918" w:type="dxa"/>
          <w:tblInd w:w="0" w:type="dxa"/>
          <w:tblLook w:val="04A0"/>
        </w:tblPrEx>
        <w:tc>
          <w:tcPr>
            <w:tcW w:w="4675" w:type="dxa"/>
          </w:tcPr>
          <w:p w:rsidR="00CB2EE9" w:rsidRPr="000762B6">
            <w:pPr>
              <w:spacing w:before="0"/>
              <w:rPr>
                <w:rFonts w:cstheme="minorHAnsi"/>
                <w:b/>
                <w:szCs w:val="20"/>
              </w:rPr>
            </w:pPr>
          </w:p>
        </w:tc>
        <w:tc>
          <w:tcPr>
            <w:tcW w:w="5243" w:type="dxa"/>
          </w:tcPr>
          <w:p w:rsidR="00CB2EE9" w:rsidRPr="00CB2EE9">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Augusta</w:t>
            </w:r>
            <w:r w:rsidRPr="004C7C18">
              <w:rPr>
                <w:rFonts w:asciiTheme="minorHAnsi" w:hAnsiTheme="minorHAnsi" w:cstheme="minorHAnsi"/>
                <w:szCs w:val="20"/>
              </w:rPr>
              <w:t xml:space="preserve"> </w:t>
            </w:r>
            <w:r>
              <w:rPr>
                <w:rStyle w:val="AAMSKBFill-InHighlight"/>
                <w:rFonts w:asciiTheme="minorHAnsi" w:hAnsiTheme="minorHAnsi" w:cstheme="minorHAnsi"/>
                <w:color w:val="auto"/>
              </w:rPr>
              <w:t>ME</w:t>
            </w:r>
          </w:p>
        </w:tc>
      </w:tr>
      <w:tr w:rsidTr="000E2EDD">
        <w:tblPrEx>
          <w:tblW w:w="9918" w:type="dxa"/>
          <w:tblInd w:w="0" w:type="dxa"/>
          <w:tblLook w:val="04A0"/>
        </w:tblPrEx>
        <w:tc>
          <w:tcPr>
            <w:tcW w:w="4675" w:type="dxa"/>
            <w:hideMark/>
          </w:tcPr>
          <w:p w:rsidR="004C7C18" w:rsidRPr="000762B6">
            <w:pPr>
              <w:spacing w:before="0"/>
              <w:rPr>
                <w:rFonts w:asciiTheme="minorHAnsi" w:hAnsiTheme="minorHAnsi" w:cstheme="minorHAnsi"/>
                <w:b/>
                <w:szCs w:val="20"/>
              </w:rPr>
            </w:pPr>
            <w:r w:rsidRPr="000762B6">
              <w:rPr>
                <w:rFonts w:asciiTheme="minorHAnsi" w:hAnsiTheme="minorHAnsi" w:cstheme="minorHAnsi"/>
                <w:b/>
                <w:szCs w:val="20"/>
              </w:rPr>
              <w:t>POSTAL CODE</w:t>
            </w:r>
          </w:p>
        </w:tc>
        <w:tc>
          <w:tcPr>
            <w:tcW w:w="5243" w:type="dxa"/>
            <w:hideMark/>
          </w:tcPr>
          <w:p w:rsidR="004C7C18" w:rsidRPr="00CB2EE9">
            <w:pPr>
              <w:spacing w:before="0"/>
              <w:rPr>
                <w:rFonts w:asciiTheme="minorHAnsi" w:hAnsiTheme="minorHAnsi" w:cstheme="minorHAnsi"/>
                <w:szCs w:val="20"/>
              </w:rPr>
            </w:pPr>
            <w:r>
              <w:rPr>
                <w:rFonts w:asciiTheme="minorHAnsi" w:hAnsiTheme="minorHAnsi" w:cstheme="minorHAnsi"/>
                <w:szCs w:val="20"/>
              </w:rPr>
              <w:t>04330</w:t>
            </w:r>
          </w:p>
        </w:tc>
      </w:tr>
      <w:tr w:rsidTr="000E2EDD">
        <w:tblPrEx>
          <w:tblW w:w="9918" w:type="dxa"/>
          <w:tblInd w:w="0" w:type="dxa"/>
          <w:tblLook w:val="04A0"/>
        </w:tblPrEx>
        <w:tc>
          <w:tcPr>
            <w:tcW w:w="4675" w:type="dxa"/>
            <w:hideMark/>
          </w:tcPr>
          <w:p w:rsidR="004C7C18" w:rsidRPr="000762B6">
            <w:pPr>
              <w:spacing w:before="0"/>
              <w:rPr>
                <w:rFonts w:asciiTheme="minorHAnsi" w:hAnsiTheme="minorHAnsi" w:cstheme="minorHAnsi"/>
                <w:b/>
                <w:szCs w:val="20"/>
              </w:rPr>
            </w:pPr>
            <w:r w:rsidRPr="000762B6">
              <w:rPr>
                <w:rFonts w:asciiTheme="minorHAnsi" w:hAnsiTheme="minorHAnsi" w:cstheme="minorHAnsi"/>
                <w:b/>
                <w:szCs w:val="20"/>
              </w:rPr>
              <w:t>COUNTRY</w:t>
            </w:r>
          </w:p>
        </w:tc>
        <w:tc>
          <w:tcPr>
            <w:tcW w:w="5243" w:type="dxa"/>
            <w:hideMark/>
          </w:tcPr>
          <w:p w:rsidR="004C7C18" w:rsidRPr="00CB2EE9">
            <w:pPr>
              <w:spacing w:before="0"/>
              <w:rPr>
                <w:rFonts w:asciiTheme="minorHAnsi" w:hAnsiTheme="minorHAnsi" w:cstheme="minorHAnsi"/>
                <w:szCs w:val="20"/>
              </w:rPr>
            </w:pPr>
          </w:p>
        </w:tc>
      </w:tr>
    </w:tbl>
    <w:p w:rsidR="004C7C18" w:rsidRPr="004C7C18" w:rsidP="004C7C18">
      <w:pPr>
        <w:spacing w:before="0" w:after="160" w:line="252" w:lineRule="auto"/>
        <w:jc w:val="center"/>
        <w:rPr>
          <w:rFonts w:eastAsia="Calibri" w:cstheme="minorHAnsi"/>
          <w:b/>
          <w:sz w:val="22"/>
        </w:rPr>
      </w:pPr>
    </w:p>
    <w:p w:rsidR="004C7C18" w:rsidRPr="004C7C18" w:rsidP="000762B6">
      <w:pPr>
        <w:pBdr>
          <w:top w:val="single" w:sz="4" w:space="1" w:color="auto"/>
          <w:bottom w:val="single" w:sz="4" w:space="1" w:color="auto"/>
        </w:pBdr>
        <w:spacing w:before="0" w:after="160" w:line="252" w:lineRule="auto"/>
        <w:jc w:val="center"/>
        <w:rPr>
          <w:rFonts w:eastAsia="Calibri" w:cstheme="minorHAnsi"/>
          <w:b/>
          <w:sz w:val="22"/>
        </w:rPr>
      </w:pPr>
      <w:r>
        <w:rPr>
          <w:rFonts w:cstheme="minorHAnsi"/>
          <w:b/>
          <w:color w:val="4F81BD" w:themeColor="accent1"/>
          <w:sz w:val="28"/>
          <w:szCs w:val="28"/>
        </w:rPr>
        <w:t>ADDITIONAL INFORMATION</w:t>
      </w:r>
    </w:p>
    <w:tbl>
      <w:tblPr>
        <w:tblStyle w:val="TableGrid1"/>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5"/>
        <w:gridCol w:w="5243"/>
      </w:tblGrid>
      <w:tr w:rsidTr="009C37D0">
        <w:tblPrEx>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675" w:type="dxa"/>
            <w:hideMark/>
          </w:tcPr>
          <w:p w:rsidR="004C7C18" w:rsidRPr="000762B6">
            <w:pPr>
              <w:spacing w:before="0"/>
              <w:rPr>
                <w:rFonts w:asciiTheme="minorHAnsi" w:hAnsiTheme="minorHAnsi" w:cstheme="minorHAnsi"/>
                <w:b/>
              </w:rPr>
            </w:pPr>
            <w:r w:rsidRPr="000762B6">
              <w:rPr>
                <w:rFonts w:asciiTheme="minorHAnsi" w:hAnsiTheme="minorHAnsi" w:cstheme="minorHAnsi"/>
                <w:b/>
              </w:rPr>
              <w:t>AGENCY’S URL</w:t>
            </w:r>
          </w:p>
        </w:tc>
        <w:tc>
          <w:tcPr>
            <w:tcW w:w="5243" w:type="dxa"/>
            <w:hideMark/>
          </w:tcPr>
          <w:p w:rsidR="004C7C18" w:rsidRPr="004C7C18">
            <w:pPr>
              <w:spacing w:before="0"/>
              <w:rPr>
                <w:rFonts w:asciiTheme="minorHAnsi" w:hAnsiTheme="minorHAnsi" w:cstheme="minorHAnsi"/>
              </w:rPr>
            </w:pPr>
          </w:p>
        </w:tc>
      </w:tr>
      <w:tr w:rsidTr="009C37D0">
        <w:tblPrEx>
          <w:tblW w:w="9918" w:type="dxa"/>
          <w:tblInd w:w="0" w:type="dxa"/>
          <w:tblLook w:val="04A0"/>
        </w:tblPrEx>
        <w:tc>
          <w:tcPr>
            <w:tcW w:w="4675" w:type="dxa"/>
            <w:hideMark/>
          </w:tcPr>
          <w:p w:rsidR="004C7C18" w:rsidRPr="000762B6">
            <w:pPr>
              <w:spacing w:before="0"/>
              <w:rPr>
                <w:rFonts w:asciiTheme="minorHAnsi" w:hAnsiTheme="minorHAnsi" w:cstheme="minorHAnsi"/>
                <w:b/>
              </w:rPr>
            </w:pPr>
            <w:r w:rsidRPr="000762B6">
              <w:rPr>
                <w:rFonts w:asciiTheme="minorHAnsi" w:hAnsiTheme="minorHAnsi" w:cstheme="minorHAnsi"/>
                <w:b/>
              </w:rPr>
              <w:t>URL DESCRIPTION</w:t>
            </w:r>
          </w:p>
        </w:tc>
        <w:tc>
          <w:tcPr>
            <w:tcW w:w="5243" w:type="dxa"/>
            <w:hideMark/>
          </w:tcPr>
          <w:p w:rsidR="004C7C18" w:rsidRPr="004C7C18">
            <w:pPr>
              <w:spacing w:before="0"/>
              <w:rPr>
                <w:rFonts w:asciiTheme="minorHAnsi" w:hAnsiTheme="minorHAnsi" w:cstheme="minorHAnsi"/>
                <w:szCs w:val="20"/>
              </w:rPr>
            </w:pPr>
          </w:p>
        </w:tc>
      </w:tr>
      <w:tr w:rsidTr="009C37D0">
        <w:tblPrEx>
          <w:tblW w:w="9918" w:type="dxa"/>
          <w:tblInd w:w="0" w:type="dxa"/>
          <w:tblLook w:val="04A0"/>
        </w:tblPrEx>
        <w:tc>
          <w:tcPr>
            <w:tcW w:w="4675" w:type="dxa"/>
            <w:hideMark/>
          </w:tcPr>
          <w:p w:rsidR="004C7C18" w:rsidRPr="000762B6">
            <w:pPr>
              <w:spacing w:before="0"/>
              <w:rPr>
                <w:rFonts w:asciiTheme="minorHAnsi" w:hAnsiTheme="minorHAnsi" w:cstheme="minorHAnsi"/>
                <w:b/>
              </w:rPr>
            </w:pPr>
            <w:r w:rsidRPr="000762B6">
              <w:rPr>
                <w:rFonts w:asciiTheme="minorHAnsi" w:hAnsiTheme="minorHAnsi" w:cstheme="minorHAnsi"/>
                <w:b/>
              </w:rPr>
              <w:t>AGENCY CONTACT’S EMAIL ADDRESS</w:t>
            </w:r>
          </w:p>
        </w:tc>
        <w:tc>
          <w:tcPr>
            <w:tcW w:w="5243" w:type="dxa"/>
            <w:hideMark/>
          </w:tcPr>
          <w:p w:rsidR="004C7C18" w:rsidRPr="004C7C18">
            <w:pPr>
              <w:spacing w:before="0"/>
              <w:rPr>
                <w:rFonts w:asciiTheme="minorHAnsi" w:hAnsiTheme="minorHAnsi" w:cstheme="minorHAnsi"/>
                <w:szCs w:val="20"/>
              </w:rPr>
            </w:pPr>
          </w:p>
        </w:tc>
      </w:tr>
      <w:tr w:rsidTr="009C37D0">
        <w:tblPrEx>
          <w:tblW w:w="9918" w:type="dxa"/>
          <w:tblInd w:w="0" w:type="dxa"/>
          <w:tblLook w:val="04A0"/>
        </w:tblPrEx>
        <w:trPr>
          <w:trHeight w:val="233"/>
        </w:trPr>
        <w:tc>
          <w:tcPr>
            <w:tcW w:w="4675" w:type="dxa"/>
            <w:hideMark/>
          </w:tcPr>
          <w:p w:rsidR="004C7C18" w:rsidRPr="000762B6">
            <w:pPr>
              <w:spacing w:before="0"/>
              <w:rPr>
                <w:rFonts w:asciiTheme="minorHAnsi" w:hAnsiTheme="minorHAnsi" w:cstheme="minorHAnsi"/>
                <w:b/>
              </w:rPr>
            </w:pPr>
            <w:r w:rsidRPr="000762B6">
              <w:rPr>
                <w:rFonts w:asciiTheme="minorHAnsi" w:hAnsiTheme="minorHAnsi" w:cstheme="minorHAnsi"/>
                <w:b/>
              </w:rPr>
              <w:t>EMAIL DESCRIPTION</w:t>
            </w:r>
          </w:p>
        </w:tc>
        <w:tc>
          <w:tcPr>
            <w:tcW w:w="5243" w:type="dxa"/>
            <w:hideMark/>
          </w:tcPr>
          <w:p w:rsidR="004C7C18" w:rsidRPr="004C7C18">
            <w:pPr>
              <w:spacing w:before="0"/>
              <w:rPr>
                <w:rFonts w:asciiTheme="minorHAnsi" w:hAnsiTheme="minorHAnsi" w:cstheme="minorHAnsi"/>
                <w:szCs w:val="20"/>
              </w:rPr>
            </w:pPr>
          </w:p>
        </w:tc>
      </w:tr>
    </w:tbl>
    <w:p w:rsidR="009C37D0">
      <w:r>
        <w:br w:type="page"/>
      </w:r>
    </w:p>
    <w:p w:rsidR="00D4347A" w:rsidRPr="00917C3B" w:rsidP="00917C3B">
      <w:pPr>
        <w:pBdr>
          <w:top w:val="single" w:sz="4" w:space="1" w:color="auto"/>
          <w:bottom w:val="single" w:sz="4" w:space="1" w:color="auto"/>
        </w:pBdr>
        <w:jc w:val="center"/>
        <w:rPr>
          <w:rFonts w:cstheme="minorHAnsi"/>
          <w:b/>
          <w:sz w:val="22"/>
        </w:rPr>
      </w:pPr>
      <w:r>
        <w:rPr>
          <w:rFonts w:cstheme="minorHAnsi"/>
          <w:b/>
          <w:color w:val="4F81BD" w:themeColor="accent1"/>
          <w:sz w:val="28"/>
          <w:szCs w:val="28"/>
        </w:rPr>
        <w:t>DESCRIPTION</w:t>
      </w:r>
    </w:p>
    <w:p w:rsidR="007F21B0" w:rsidRPr="008E78D7" w:rsidP="00782E42">
      <w:pPr>
        <w:jc w:val="center"/>
        <w:rPr>
          <w:rFonts w:ascii="Arial" w:hAnsi="Arial" w:cs="Arial"/>
          <w:b/>
        </w:rPr>
      </w:pPr>
      <w:r w:rsidRPr="008E78D7">
        <w:rPr>
          <w:rFonts w:ascii="Arial" w:hAnsi="Arial" w:cs="Arial"/>
          <w:b/>
        </w:rPr>
        <w:t>SYNOPSIS</w:t>
      </w:r>
      <w:r w:rsidRPr="008E78D7">
        <w:rPr>
          <w:rFonts w:ascii="Arial" w:hAnsi="Arial" w:cs="Arial"/>
          <w:b/>
        </w:rPr>
        <w:t>:</w:t>
      </w:r>
    </w:p>
    <w:p w:rsidR="00782E42" w:rsidRPr="008E78D7" w:rsidP="00C8139C">
      <w:pPr>
        <w:rPr>
          <w:rFonts w:ascii="Arial" w:hAnsi="Arial" w:cs="Arial"/>
          <w:u w:val="single"/>
        </w:rPr>
      </w:pPr>
    </w:p>
    <w:p w:rsidR="000350FD" w:rsidRPr="008E78D7" w:rsidP="00C8139C">
      <w:pPr>
        <w:rPr>
          <w:rFonts w:ascii="Arial" w:hAnsi="Arial" w:cs="Arial"/>
          <w:b/>
        </w:rPr>
      </w:pPr>
      <w:r w:rsidRPr="008E78D7">
        <w:rPr>
          <w:rFonts w:ascii="Arial" w:hAnsi="Arial" w:cs="Arial"/>
          <w:b/>
          <w:u w:val="single"/>
        </w:rPr>
        <w:t>INTRODUCTION</w:t>
      </w:r>
      <w:r w:rsidRPr="008E78D7">
        <w:rPr>
          <w:rFonts w:ascii="Arial" w:hAnsi="Arial" w:cs="Arial"/>
          <w:b/>
        </w:rPr>
        <w:t xml:space="preserve">: </w:t>
      </w:r>
    </w:p>
    <w:p w:rsidR="00727DC4" w:rsidRPr="008E78D7" w:rsidP="00C8139C">
      <w:pPr>
        <w:rPr>
          <w:rFonts w:ascii="Arial" w:hAnsi="Arial" w:cs="Arial"/>
        </w:rPr>
      </w:pPr>
      <w:r>
        <w:rPr>
          <w:rFonts w:ascii="Arial" w:hAnsi="Arial" w:cs="Arial"/>
        </w:rPr>
        <w:t>T</w:t>
      </w:r>
      <w:r w:rsidRPr="008E78D7">
        <w:rPr>
          <w:rFonts w:ascii="Arial" w:hAnsi="Arial" w:cs="Arial"/>
        </w:rPr>
        <w:t>his Sources Sought Notice is for market research and information purposes only at this time and shall not be construed as a solicitation or as an obligation on the part of the Department of Veterans Affairs (VA).</w:t>
      </w:r>
    </w:p>
    <w:p w:rsidR="005E2BF9" w:rsidRPr="008E78D7" w:rsidP="00C8139C">
      <w:pPr>
        <w:rPr>
          <w:rFonts w:ascii="Arial" w:hAnsi="Arial" w:cs="Arial"/>
        </w:rPr>
      </w:pPr>
    </w:p>
    <w:p w:rsidR="002D6825" w:rsidRPr="007C6716" w:rsidP="002D6825">
      <w:pPr>
        <w:rPr>
          <w:rFonts w:ascii="Arial" w:hAnsi="Arial" w:cs="Arial"/>
          <w:bCs/>
          <w:color w:val="FF0000"/>
        </w:rPr>
      </w:pPr>
      <w:r w:rsidRPr="008E78D7">
        <w:rPr>
          <w:rFonts w:ascii="Arial" w:hAnsi="Arial" w:cs="Arial"/>
        </w:rPr>
        <w:t xml:space="preserve">The Department of Veterans Affairs, </w:t>
      </w:r>
      <w:r w:rsidRPr="008E78D7" w:rsidR="00B9046E">
        <w:rPr>
          <w:rFonts w:ascii="Arial" w:hAnsi="Arial" w:cs="Arial"/>
        </w:rPr>
        <w:t xml:space="preserve">Veterans Health Administration (VHA), </w:t>
      </w:r>
      <w:r w:rsidRPr="008E78D7">
        <w:rPr>
          <w:rFonts w:ascii="Arial" w:hAnsi="Arial" w:cs="Arial"/>
        </w:rPr>
        <w:t xml:space="preserve">Program Contracting Activity </w:t>
      </w:r>
      <w:r w:rsidRPr="00737AEE">
        <w:rPr>
          <w:rFonts w:ascii="Arial" w:hAnsi="Arial" w:cs="Arial"/>
        </w:rPr>
        <w:t>Central (PCAC) is conducting a market survey and is se</w:t>
      </w:r>
      <w:r w:rsidRPr="00737AEE" w:rsidR="00F80872">
        <w:rPr>
          <w:rFonts w:ascii="Arial" w:hAnsi="Arial" w:cs="Arial"/>
        </w:rPr>
        <w:t xml:space="preserve">eking potential sources </w:t>
      </w:r>
      <w:r w:rsidRPr="00737AEE" w:rsidR="0078750C">
        <w:rPr>
          <w:rFonts w:ascii="Arial" w:hAnsi="Arial" w:cs="Arial"/>
        </w:rPr>
        <w:t xml:space="preserve">for the </w:t>
      </w:r>
      <w:r w:rsidRPr="00737AEE">
        <w:rPr>
          <w:rFonts w:ascii="Arial" w:hAnsi="Arial" w:cs="Arial"/>
          <w:b/>
        </w:rPr>
        <w:t xml:space="preserve">EHRM </w:t>
      </w:r>
      <w:r w:rsidRPr="00737AEE" w:rsidR="00803C97">
        <w:rPr>
          <w:rFonts w:ascii="Arial" w:hAnsi="Arial" w:cs="Arial"/>
          <w:b/>
        </w:rPr>
        <w:t>Infrastructure Upgrades</w:t>
      </w:r>
      <w:r w:rsidRPr="00737AEE" w:rsidR="00503BAB">
        <w:rPr>
          <w:rFonts w:ascii="Arial" w:hAnsi="Arial" w:cs="Arial"/>
          <w:b/>
        </w:rPr>
        <w:t xml:space="preserve"> Construction </w:t>
      </w:r>
      <w:r w:rsidRPr="00737AEE" w:rsidR="00DF4AFC">
        <w:rPr>
          <w:rFonts w:ascii="Arial" w:hAnsi="Arial" w:cs="Arial"/>
          <w:b/>
        </w:rPr>
        <w:t xml:space="preserve">project </w:t>
      </w:r>
      <w:r w:rsidRPr="00737AEE">
        <w:rPr>
          <w:rFonts w:ascii="Arial" w:hAnsi="Arial" w:cs="Arial"/>
          <w:b/>
        </w:rPr>
        <w:t xml:space="preserve">at the </w:t>
      </w:r>
      <w:r w:rsidRPr="00737AEE" w:rsidR="00737AEE">
        <w:rPr>
          <w:rFonts w:ascii="Arial" w:hAnsi="Arial" w:cs="Arial"/>
          <w:b/>
        </w:rPr>
        <w:t>Togus</w:t>
      </w:r>
      <w:r w:rsidRPr="00737AEE" w:rsidR="009512F5">
        <w:rPr>
          <w:rFonts w:ascii="Arial" w:hAnsi="Arial" w:cs="Arial"/>
          <w:b/>
        </w:rPr>
        <w:t xml:space="preserve"> VA Medical Center –</w:t>
      </w:r>
      <w:r w:rsidRPr="00737AEE" w:rsidR="0052481F">
        <w:rPr>
          <w:rFonts w:ascii="Arial" w:hAnsi="Arial" w:cs="Arial"/>
          <w:b/>
        </w:rPr>
        <w:t xml:space="preserve"> </w:t>
      </w:r>
      <w:r w:rsidRPr="00737AEE" w:rsidR="00190A7B">
        <w:rPr>
          <w:rFonts w:ascii="Arial" w:hAnsi="Arial" w:cs="Arial"/>
        </w:rPr>
        <w:t xml:space="preserve">located </w:t>
      </w:r>
      <w:r w:rsidRPr="00737AEE" w:rsidR="00DF4AFC">
        <w:rPr>
          <w:rFonts w:ascii="Arial" w:hAnsi="Arial" w:cs="Arial"/>
        </w:rPr>
        <w:t xml:space="preserve">in </w:t>
      </w:r>
      <w:r w:rsidRPr="00737AEE" w:rsidR="0052481F">
        <w:rPr>
          <w:rFonts w:ascii="Arial" w:hAnsi="Arial" w:cs="Arial"/>
        </w:rPr>
        <w:t>Togus</w:t>
      </w:r>
      <w:r w:rsidRPr="00737AEE" w:rsidR="009512F5">
        <w:rPr>
          <w:rFonts w:ascii="Arial" w:hAnsi="Arial" w:cs="Arial"/>
        </w:rPr>
        <w:t>, M</w:t>
      </w:r>
      <w:r w:rsidRPr="00737AEE" w:rsidR="0052481F">
        <w:rPr>
          <w:rFonts w:ascii="Arial" w:hAnsi="Arial" w:cs="Arial"/>
        </w:rPr>
        <w:t>E</w:t>
      </w:r>
      <w:r w:rsidRPr="00737AEE" w:rsidR="000651C5">
        <w:rPr>
          <w:rFonts w:ascii="Arial" w:hAnsi="Arial" w:cs="Arial"/>
          <w:bCs/>
        </w:rPr>
        <w:t>.</w:t>
      </w:r>
    </w:p>
    <w:p w:rsidR="005E2BF9" w:rsidRPr="008E78D7" w:rsidP="002D6825">
      <w:pPr>
        <w:rPr>
          <w:rFonts w:ascii="Arial" w:hAnsi="Arial" w:cs="Arial"/>
          <w:bCs/>
        </w:rPr>
      </w:pPr>
    </w:p>
    <w:p w:rsidR="001C0E92" w:rsidRPr="00737AEE" w:rsidP="002D6825">
      <w:pPr>
        <w:rPr>
          <w:rFonts w:ascii="Arial" w:hAnsi="Arial" w:cs="Arial"/>
          <w:b/>
        </w:rPr>
      </w:pPr>
      <w:r w:rsidRPr="00737AEE">
        <w:rPr>
          <w:rFonts w:ascii="Arial" w:hAnsi="Arial" w:cs="Arial"/>
          <w:b/>
          <w:u w:val="single"/>
        </w:rPr>
        <w:t>PROJECT DESCRIPTION</w:t>
      </w:r>
      <w:r w:rsidRPr="00737AEE">
        <w:rPr>
          <w:rFonts w:ascii="Arial" w:hAnsi="Arial" w:cs="Arial"/>
          <w:b/>
        </w:rPr>
        <w:t>:</w:t>
      </w:r>
    </w:p>
    <w:p w:rsidR="0052481F" w:rsidRPr="00737AEE" w:rsidP="0052481F">
      <w:pPr>
        <w:rPr>
          <w:rFonts w:ascii="Arial" w:hAnsi="Arial" w:cs="Arial"/>
        </w:rPr>
      </w:pPr>
      <w:r w:rsidRPr="00737AEE">
        <w:rPr>
          <w:rFonts w:ascii="Arial" w:hAnsi="Arial" w:cs="Arial"/>
        </w:rPr>
        <w:t>This project will include but not limited to the following infrastructure improvements:</w:t>
      </w:r>
      <w:r w:rsidRPr="00737AEE">
        <w:rPr>
          <w:rFonts w:ascii="Arial" w:hAnsi="Arial" w:cs="Arial"/>
        </w:rPr>
        <w:t xml:space="preserve">      </w:t>
      </w:r>
    </w:p>
    <w:p w:rsidR="0052481F" w:rsidRPr="00737AEE" w:rsidP="0052481F">
      <w:pPr>
        <w:rPr>
          <w:rFonts w:ascii="Arial" w:hAnsi="Arial" w:cs="Arial"/>
        </w:rPr>
      </w:pPr>
    </w:p>
    <w:p w:rsidR="0052481F" w:rsidRPr="00737AEE" w:rsidP="0052481F">
      <w:pPr>
        <w:rPr>
          <w:rFonts w:ascii="Arial" w:hAnsi="Arial" w:cs="Arial"/>
        </w:rPr>
      </w:pPr>
      <w:r w:rsidRPr="00737AEE">
        <w:rPr>
          <w:rFonts w:ascii="Arial" w:hAnsi="Arial" w:cs="Arial"/>
        </w:rPr>
        <w:t>•</w:t>
      </w:r>
      <w:r w:rsidRPr="00737AEE">
        <w:rPr>
          <w:rFonts w:ascii="Arial" w:hAnsi="Arial" w:cs="Arial"/>
        </w:rPr>
        <w:tab/>
        <w:t xml:space="preserve">The architectural demolition, reconfiguration, expansion, and renovation of existing spaces. The architectural construction of new finished spaces, doors, and flooring systems. </w:t>
      </w:r>
    </w:p>
    <w:p w:rsidR="0052481F" w:rsidRPr="00737AEE" w:rsidP="0052481F">
      <w:pPr>
        <w:rPr>
          <w:rFonts w:ascii="Arial" w:hAnsi="Arial" w:cs="Arial"/>
        </w:rPr>
      </w:pPr>
      <w:r w:rsidRPr="00737AEE">
        <w:rPr>
          <w:rFonts w:ascii="Arial" w:hAnsi="Arial" w:cs="Arial"/>
        </w:rPr>
        <w:t>•</w:t>
      </w:r>
      <w:r w:rsidRPr="00737AEE">
        <w:rPr>
          <w:rFonts w:ascii="Arial" w:hAnsi="Arial" w:cs="Arial"/>
        </w:rPr>
        <w:tab/>
        <w:t>The structural alteration of existing structural components, and construction of new structural equipment support,</w:t>
      </w:r>
    </w:p>
    <w:p w:rsidR="0052481F" w:rsidRPr="00737AEE" w:rsidP="0052481F">
      <w:pPr>
        <w:rPr>
          <w:rFonts w:ascii="Arial" w:hAnsi="Arial" w:cs="Arial"/>
        </w:rPr>
      </w:pPr>
      <w:r w:rsidRPr="00737AEE">
        <w:rPr>
          <w:rFonts w:ascii="Arial" w:hAnsi="Arial" w:cs="Arial"/>
        </w:rPr>
        <w:t>•</w:t>
      </w:r>
      <w:r w:rsidRPr="00737AEE">
        <w:rPr>
          <w:rFonts w:ascii="Arial" w:hAnsi="Arial" w:cs="Arial"/>
        </w:rPr>
        <w:tab/>
        <w:t>Electrical upgrades including electrical panels, normal and critical power distribution, bonding, Uninterrupted Power Supplies (UPS), lighting, and new power outlets.</w:t>
      </w:r>
    </w:p>
    <w:p w:rsidR="0052481F" w:rsidRPr="00737AEE" w:rsidP="0052481F">
      <w:pPr>
        <w:rPr>
          <w:rFonts w:ascii="Arial" w:hAnsi="Arial" w:cs="Arial"/>
        </w:rPr>
      </w:pPr>
      <w:r w:rsidRPr="00737AEE">
        <w:rPr>
          <w:rFonts w:ascii="Arial" w:hAnsi="Arial" w:cs="Arial"/>
        </w:rPr>
        <w:t>•</w:t>
      </w:r>
      <w:r w:rsidRPr="00737AEE">
        <w:rPr>
          <w:rFonts w:ascii="Arial" w:hAnsi="Arial" w:cs="Arial"/>
        </w:rPr>
        <w:tab/>
        <w:t xml:space="preserve">The installation and programming of Building Automation System (BAS) equipment and interfaces, </w:t>
      </w:r>
    </w:p>
    <w:p w:rsidR="0052481F" w:rsidRPr="00737AEE" w:rsidP="0052481F">
      <w:pPr>
        <w:rPr>
          <w:rFonts w:ascii="Arial" w:hAnsi="Arial" w:cs="Arial"/>
        </w:rPr>
      </w:pPr>
      <w:r w:rsidRPr="00737AEE">
        <w:rPr>
          <w:rFonts w:ascii="Arial" w:hAnsi="Arial" w:cs="Arial"/>
        </w:rPr>
        <w:t>•</w:t>
      </w:r>
      <w:r w:rsidRPr="00737AEE">
        <w:rPr>
          <w:rFonts w:ascii="Arial" w:hAnsi="Arial" w:cs="Arial"/>
        </w:rPr>
        <w:tab/>
        <w:t>Upgrades to existing HVAC, reprogramming of existing controls, and the installation of new HVAC and new controls.</w:t>
      </w:r>
    </w:p>
    <w:p w:rsidR="0052481F" w:rsidRPr="00737AEE" w:rsidP="0052481F">
      <w:pPr>
        <w:rPr>
          <w:rFonts w:ascii="Arial" w:hAnsi="Arial" w:cs="Arial"/>
        </w:rPr>
      </w:pPr>
      <w:r w:rsidRPr="00737AEE">
        <w:rPr>
          <w:rFonts w:ascii="Arial" w:hAnsi="Arial" w:cs="Arial"/>
        </w:rPr>
        <w:t>•</w:t>
      </w:r>
      <w:r w:rsidRPr="00737AEE">
        <w:rPr>
          <w:rFonts w:ascii="Arial" w:hAnsi="Arial" w:cs="Arial"/>
        </w:rPr>
        <w:tab/>
        <w:t xml:space="preserve">The modification of existing plumbing to avoid Telecommunication Rooms, and the installation of new plumbing to support new mechanical systems, and interior drainage. </w:t>
      </w:r>
    </w:p>
    <w:p w:rsidR="0052481F" w:rsidRPr="00737AEE" w:rsidP="0052481F">
      <w:pPr>
        <w:rPr>
          <w:rFonts w:ascii="Arial" w:hAnsi="Arial" w:cs="Arial"/>
        </w:rPr>
      </w:pPr>
      <w:r w:rsidRPr="00737AEE">
        <w:rPr>
          <w:rFonts w:ascii="Arial" w:hAnsi="Arial" w:cs="Arial"/>
        </w:rPr>
        <w:t>•</w:t>
      </w:r>
      <w:r w:rsidRPr="00737AEE">
        <w:rPr>
          <w:rFonts w:ascii="Arial" w:hAnsi="Arial" w:cs="Arial"/>
        </w:rPr>
        <w:tab/>
        <w:t xml:space="preserve">Upgrades to data communication infrastructure including new data outlets, patch panels, seismic rated IT racks, cable management, in building as necessary. This includes the re-cabling of all existing data cabling within the entire campus to CAT 6A. </w:t>
      </w:r>
    </w:p>
    <w:p w:rsidR="0052481F" w:rsidRPr="00737AEE" w:rsidP="0052481F">
      <w:pPr>
        <w:rPr>
          <w:rFonts w:ascii="Arial" w:hAnsi="Arial" w:cs="Arial"/>
        </w:rPr>
      </w:pPr>
      <w:r w:rsidRPr="00737AEE">
        <w:rPr>
          <w:rFonts w:ascii="Arial" w:hAnsi="Arial" w:cs="Arial"/>
        </w:rPr>
        <w:t>•</w:t>
      </w:r>
      <w:r w:rsidRPr="00737AEE">
        <w:rPr>
          <w:rFonts w:ascii="Arial" w:hAnsi="Arial" w:cs="Arial"/>
        </w:rPr>
        <w:tab/>
        <w:t>Upgrade of the fiber infrastructure backbone, campus wide both within buildings and between buildings and all associated civil site construction and landscaping.</w:t>
      </w:r>
    </w:p>
    <w:p w:rsidR="0052481F" w:rsidRPr="00737AEE" w:rsidP="0052481F">
      <w:pPr>
        <w:rPr>
          <w:rFonts w:ascii="Arial" w:hAnsi="Arial" w:cs="Arial"/>
        </w:rPr>
      </w:pPr>
      <w:r w:rsidRPr="00737AEE">
        <w:rPr>
          <w:rFonts w:ascii="Arial" w:hAnsi="Arial" w:cs="Arial"/>
        </w:rPr>
        <w:t>•</w:t>
      </w:r>
      <w:r w:rsidRPr="00737AEE">
        <w:rPr>
          <w:rFonts w:ascii="Arial" w:hAnsi="Arial" w:cs="Arial"/>
        </w:rPr>
        <w:tab/>
        <w:t xml:space="preserve">Civil site work, including the installation of concrete duct banks, installation of new pre-cast manholes, the excavation and repair of existing building waterproofing, and the restoration of site conditions. </w:t>
      </w:r>
    </w:p>
    <w:p w:rsidR="0052481F" w:rsidRPr="00737AEE" w:rsidP="0052481F">
      <w:pPr>
        <w:rPr>
          <w:rFonts w:ascii="Arial" w:hAnsi="Arial" w:cs="Arial"/>
        </w:rPr>
      </w:pPr>
      <w:r w:rsidRPr="00737AEE">
        <w:rPr>
          <w:rFonts w:ascii="Arial" w:hAnsi="Arial" w:cs="Arial"/>
        </w:rPr>
        <w:t>•</w:t>
      </w:r>
      <w:r w:rsidRPr="00737AEE">
        <w:rPr>
          <w:rFonts w:ascii="Arial" w:hAnsi="Arial" w:cs="Arial"/>
        </w:rPr>
        <w:tab/>
        <w:t>The abatement of asbestos and lead based paint, including the preparation of an abatement plan in accordance with the requirements of the Maine Department of Environmental Protection.</w:t>
      </w:r>
    </w:p>
    <w:p w:rsidR="0052481F" w:rsidRPr="00737AEE" w:rsidP="0052481F">
      <w:pPr>
        <w:rPr>
          <w:rFonts w:ascii="Arial" w:hAnsi="Arial" w:cs="Arial"/>
        </w:rPr>
      </w:pPr>
      <w:r w:rsidRPr="00737AEE">
        <w:rPr>
          <w:rFonts w:ascii="Arial" w:hAnsi="Arial" w:cs="Arial"/>
        </w:rPr>
        <w:t>•</w:t>
      </w:r>
      <w:r w:rsidRPr="00737AEE">
        <w:rPr>
          <w:rFonts w:ascii="Arial" w:hAnsi="Arial" w:cs="Arial"/>
        </w:rPr>
        <w:tab/>
        <w:t>The installation of a radon mitigation system, including the preparation of detailed working drawings that are signed by a radon mitigation contractor registered with the State of Maine.</w:t>
      </w:r>
    </w:p>
    <w:p w:rsidR="0052481F" w:rsidRPr="00737AEE" w:rsidP="0052481F">
      <w:pPr>
        <w:rPr>
          <w:rFonts w:ascii="Arial" w:hAnsi="Arial" w:cs="Arial"/>
        </w:rPr>
      </w:pPr>
      <w:r w:rsidRPr="00737AEE">
        <w:rPr>
          <w:rFonts w:ascii="Arial" w:hAnsi="Arial" w:cs="Arial"/>
        </w:rPr>
        <w:t>•</w:t>
      </w:r>
      <w:r w:rsidRPr="00737AEE">
        <w:rPr>
          <w:rFonts w:ascii="Arial" w:hAnsi="Arial" w:cs="Arial"/>
        </w:rPr>
        <w:tab/>
        <w:t xml:space="preserve">Fire Suppression Upgrades including new gaseous suppression systems, and the modification of existing fire sprinkler systems. New fire sprinkler system for the new MCR Building. </w:t>
      </w:r>
    </w:p>
    <w:p w:rsidR="0052481F" w:rsidRPr="00737AEE" w:rsidP="0052481F">
      <w:pPr>
        <w:rPr>
          <w:rFonts w:ascii="Arial" w:hAnsi="Arial" w:cs="Arial"/>
        </w:rPr>
      </w:pPr>
      <w:r w:rsidRPr="00737AEE">
        <w:rPr>
          <w:rFonts w:ascii="Arial" w:hAnsi="Arial" w:cs="Arial"/>
        </w:rPr>
        <w:t>•</w:t>
      </w:r>
      <w:r w:rsidRPr="00737AEE">
        <w:rPr>
          <w:rFonts w:ascii="Arial" w:hAnsi="Arial" w:cs="Arial"/>
        </w:rPr>
        <w:tab/>
        <w:t>Fire Alarm Upgrades.</w:t>
      </w:r>
    </w:p>
    <w:p w:rsidR="0052481F" w:rsidRPr="00737AEE" w:rsidP="0052481F">
      <w:pPr>
        <w:rPr>
          <w:rFonts w:ascii="Arial" w:hAnsi="Arial" w:cs="Arial"/>
        </w:rPr>
      </w:pPr>
      <w:r w:rsidRPr="00737AEE">
        <w:rPr>
          <w:rFonts w:ascii="Arial" w:hAnsi="Arial" w:cs="Arial"/>
        </w:rPr>
        <w:t>•</w:t>
      </w:r>
      <w:r w:rsidRPr="00737AEE">
        <w:rPr>
          <w:rFonts w:ascii="Arial" w:hAnsi="Arial" w:cs="Arial"/>
        </w:rPr>
        <w:tab/>
        <w:t>Firestopping and fire caulking for all wall and floor penetrations within the project scope.</w:t>
      </w:r>
    </w:p>
    <w:p w:rsidR="0052481F" w:rsidRPr="00737AEE" w:rsidP="0052481F">
      <w:pPr>
        <w:rPr>
          <w:rFonts w:ascii="Arial" w:hAnsi="Arial" w:cs="Arial"/>
        </w:rPr>
      </w:pPr>
      <w:r w:rsidRPr="00737AEE">
        <w:rPr>
          <w:rFonts w:ascii="Arial" w:hAnsi="Arial" w:cs="Arial"/>
        </w:rPr>
        <w:t>•</w:t>
      </w:r>
      <w:r w:rsidRPr="00737AEE">
        <w:rPr>
          <w:rFonts w:ascii="Arial" w:hAnsi="Arial" w:cs="Arial"/>
        </w:rPr>
        <w:tab/>
        <w:t>Physical security upgrades including Physical Access Control, intrusion detection, and security cameras, as shown on the contract drawings.</w:t>
      </w:r>
    </w:p>
    <w:p w:rsidR="00F37911" w:rsidRPr="00737AEE" w:rsidP="0052481F">
      <w:pPr>
        <w:rPr>
          <w:rFonts w:ascii="Arial" w:hAnsi="Arial" w:cs="Arial"/>
        </w:rPr>
      </w:pPr>
      <w:r w:rsidRPr="00737AEE">
        <w:rPr>
          <w:rFonts w:ascii="Arial" w:hAnsi="Arial" w:cs="Arial"/>
        </w:rPr>
        <w:t>•</w:t>
      </w:r>
      <w:r w:rsidRPr="00737AEE">
        <w:rPr>
          <w:rFonts w:ascii="Arial" w:hAnsi="Arial" w:cs="Arial"/>
        </w:rPr>
        <w:tab/>
        <w:t>The project buildings include: 200, 200E, 201, 203, 204, 205, 206, 207, 208, 209, 210, 211, 212, 221, 232, 235, 238, 240, 248, 255, 300, BQ1, BQ3, BQ4, BQ27, BQ32, BQ69, 248, MRI, and site.</w:t>
      </w:r>
    </w:p>
    <w:p w:rsidR="00487216" w:rsidRPr="00737AEE" w:rsidP="00487216">
      <w:pPr>
        <w:rPr>
          <w:rFonts w:ascii="Arial" w:hAnsi="Arial" w:cs="Arial"/>
        </w:rPr>
      </w:pPr>
    </w:p>
    <w:p w:rsidR="00782E42" w:rsidRPr="008E78D7" w:rsidP="00B975AA">
      <w:pPr>
        <w:rPr>
          <w:rFonts w:ascii="Arial" w:hAnsi="Arial" w:cs="Arial"/>
          <w:b/>
        </w:rPr>
      </w:pPr>
      <w:r w:rsidRPr="00737AEE">
        <w:rPr>
          <w:rFonts w:ascii="Arial" w:hAnsi="Arial" w:cs="Arial"/>
          <w:b/>
          <w:u w:val="single"/>
        </w:rPr>
        <w:t>PROCUREMENT INFORMATION</w:t>
      </w:r>
      <w:r w:rsidRPr="008E78D7" w:rsidR="00C457CC">
        <w:rPr>
          <w:rFonts w:ascii="Arial" w:hAnsi="Arial" w:cs="Arial"/>
          <w:b/>
        </w:rPr>
        <w:t>:</w:t>
      </w:r>
    </w:p>
    <w:p w:rsidR="003252F5" w:rsidRPr="00737AEE" w:rsidP="00C8139C">
      <w:pPr>
        <w:rPr>
          <w:rFonts w:ascii="Arial" w:hAnsi="Arial" w:cs="Arial"/>
        </w:rPr>
      </w:pPr>
      <w:r w:rsidRPr="008E78D7">
        <w:rPr>
          <w:rFonts w:ascii="Arial" w:hAnsi="Arial" w:cs="Arial"/>
        </w:rPr>
        <w:t xml:space="preserve">The proposed </w:t>
      </w:r>
      <w:r w:rsidRPr="008E78D7" w:rsidR="008E17A8">
        <w:rPr>
          <w:rFonts w:ascii="Arial" w:hAnsi="Arial" w:cs="Arial"/>
        </w:rPr>
        <w:t xml:space="preserve">project </w:t>
      </w:r>
      <w:r w:rsidRPr="008E78D7">
        <w:rPr>
          <w:rFonts w:ascii="Arial" w:hAnsi="Arial" w:cs="Arial"/>
        </w:rPr>
        <w:t>will be a competitive, firm-fixed-price</w:t>
      </w:r>
      <w:r w:rsidRPr="008E78D7" w:rsidR="009C1FC0">
        <w:rPr>
          <w:rFonts w:ascii="Arial" w:hAnsi="Arial" w:cs="Arial"/>
        </w:rPr>
        <w:t xml:space="preserve"> contract utilizing the </w:t>
      </w:r>
      <w:r w:rsidRPr="008E78D7" w:rsidR="008E17A8">
        <w:rPr>
          <w:rFonts w:ascii="Arial" w:hAnsi="Arial" w:cs="Arial"/>
          <w:b/>
          <w:u w:val="single"/>
        </w:rPr>
        <w:t xml:space="preserve">design-bid-build </w:t>
      </w:r>
      <w:r w:rsidRPr="008E78D7" w:rsidR="009C1FC0">
        <w:rPr>
          <w:rFonts w:ascii="Arial" w:hAnsi="Arial" w:cs="Arial"/>
          <w:b/>
          <w:u w:val="single"/>
        </w:rPr>
        <w:t>approach</w:t>
      </w:r>
      <w:r w:rsidRPr="008E78D7" w:rsidR="00C8139C">
        <w:rPr>
          <w:rFonts w:ascii="Arial" w:hAnsi="Arial" w:cs="Arial"/>
          <w:b/>
        </w:rPr>
        <w:t xml:space="preserve"> </w:t>
      </w:r>
      <w:r w:rsidRPr="008E78D7" w:rsidR="00C8139C">
        <w:rPr>
          <w:rFonts w:ascii="Arial" w:hAnsi="Arial" w:cs="Arial"/>
        </w:rPr>
        <w:t>(Final Specifications and Drawings will be provided)</w:t>
      </w:r>
      <w:r w:rsidRPr="008E78D7" w:rsidR="009C1FC0">
        <w:rPr>
          <w:rFonts w:ascii="Arial" w:hAnsi="Arial" w:cs="Arial"/>
        </w:rPr>
        <w:t>. The anticipated s</w:t>
      </w:r>
      <w:r w:rsidRPr="008E78D7" w:rsidR="00252109">
        <w:rPr>
          <w:rFonts w:ascii="Arial" w:hAnsi="Arial" w:cs="Arial"/>
        </w:rPr>
        <w:t xml:space="preserve">olicitation will be issued as a Request For Proposal (RFP) </w:t>
      </w:r>
      <w:r w:rsidRPr="008E78D7" w:rsidR="00F80872">
        <w:rPr>
          <w:rFonts w:ascii="Arial" w:hAnsi="Arial" w:cs="Arial"/>
        </w:rPr>
        <w:t>in accordance with FAR Part</w:t>
      </w:r>
      <w:r w:rsidR="00441A03">
        <w:rPr>
          <w:rFonts w:ascii="Arial" w:hAnsi="Arial" w:cs="Arial"/>
        </w:rPr>
        <w:t>s</w:t>
      </w:r>
      <w:r w:rsidRPr="008E78D7" w:rsidR="00F80872">
        <w:rPr>
          <w:rFonts w:ascii="Arial" w:hAnsi="Arial" w:cs="Arial"/>
        </w:rPr>
        <w:t xml:space="preserve"> 15</w:t>
      </w:r>
      <w:r w:rsidR="00441A03">
        <w:rPr>
          <w:rFonts w:ascii="Arial" w:hAnsi="Arial" w:cs="Arial"/>
        </w:rPr>
        <w:t xml:space="preserve"> and 12</w:t>
      </w:r>
      <w:r w:rsidRPr="008E78D7" w:rsidR="00F80872">
        <w:rPr>
          <w:rFonts w:ascii="Arial" w:hAnsi="Arial" w:cs="Arial"/>
        </w:rPr>
        <w:t>,</w:t>
      </w:r>
      <w:r w:rsidRPr="008E78D7" w:rsidR="009C1FC0">
        <w:rPr>
          <w:rFonts w:ascii="Arial" w:hAnsi="Arial" w:cs="Arial"/>
        </w:rPr>
        <w:t xml:space="preserve"> considering </w:t>
      </w:r>
      <w:r w:rsidRPr="008E78D7" w:rsidR="00252109">
        <w:rPr>
          <w:rFonts w:ascii="Arial" w:hAnsi="Arial" w:cs="Arial"/>
        </w:rPr>
        <w:t>Technical and Price Factors</w:t>
      </w:r>
      <w:r w:rsidRPr="008E78D7" w:rsidR="008F623B">
        <w:rPr>
          <w:rFonts w:ascii="Arial" w:hAnsi="Arial" w:cs="Arial"/>
        </w:rPr>
        <w:t>.</w:t>
      </w:r>
      <w:r w:rsidRPr="008E78D7" w:rsidR="00503415">
        <w:rPr>
          <w:rFonts w:ascii="Arial" w:hAnsi="Arial" w:cs="Arial"/>
        </w:rPr>
        <w:t xml:space="preserve"> T</w:t>
      </w:r>
      <w:r w:rsidRPr="008E78D7" w:rsidR="009C1FC0">
        <w:rPr>
          <w:rFonts w:ascii="Arial" w:hAnsi="Arial" w:cs="Arial"/>
        </w:rPr>
        <w:t xml:space="preserve">he results and analysis of the market research will finalize the determination of the type of </w:t>
      </w:r>
      <w:r w:rsidRPr="008E78D7" w:rsidR="00230C63">
        <w:rPr>
          <w:rFonts w:ascii="Arial" w:hAnsi="Arial" w:cs="Arial"/>
        </w:rPr>
        <w:t xml:space="preserve">socio-economic </w:t>
      </w:r>
      <w:r w:rsidRPr="008E78D7" w:rsidR="009C1FC0">
        <w:rPr>
          <w:rFonts w:ascii="Arial" w:hAnsi="Arial" w:cs="Arial"/>
        </w:rPr>
        <w:t>set-aside</w:t>
      </w:r>
      <w:r w:rsidRPr="008E78D7" w:rsidR="0008017A">
        <w:rPr>
          <w:rFonts w:ascii="Arial" w:hAnsi="Arial" w:cs="Arial"/>
        </w:rPr>
        <w:t>, if</w:t>
      </w:r>
      <w:r w:rsidRPr="008E78D7" w:rsidR="00FF6AF1">
        <w:rPr>
          <w:rFonts w:ascii="Arial" w:hAnsi="Arial" w:cs="Arial"/>
        </w:rPr>
        <w:t xml:space="preserve"> any,</w:t>
      </w:r>
      <w:r w:rsidRPr="008E78D7" w:rsidR="009C1FC0">
        <w:rPr>
          <w:rFonts w:ascii="Arial" w:hAnsi="Arial" w:cs="Arial"/>
        </w:rPr>
        <w:t xml:space="preserve"> will depend upon the responses to this notice and any other information </w:t>
      </w:r>
      <w:r w:rsidRPr="00737AEE" w:rsidR="009C1FC0">
        <w:rPr>
          <w:rFonts w:ascii="Arial" w:hAnsi="Arial" w:cs="Arial"/>
        </w:rPr>
        <w:t>gathered during the market research process</w:t>
      </w:r>
      <w:r w:rsidRPr="00737AEE">
        <w:rPr>
          <w:rFonts w:ascii="Arial" w:hAnsi="Arial" w:cs="Arial"/>
        </w:rPr>
        <w:t>.</w:t>
      </w:r>
    </w:p>
    <w:p w:rsidR="000651C5" w:rsidRPr="00737AEE" w:rsidP="00C8139C">
      <w:pPr>
        <w:rPr>
          <w:rFonts w:ascii="Arial" w:hAnsi="Arial" w:cs="Arial"/>
        </w:rPr>
      </w:pPr>
    </w:p>
    <w:p w:rsidR="00782E42" w:rsidP="00C8139C">
      <w:pPr>
        <w:rPr>
          <w:rFonts w:ascii="Arial" w:hAnsi="Arial" w:cs="Arial"/>
        </w:rPr>
      </w:pPr>
      <w:r w:rsidRPr="00737AEE">
        <w:rPr>
          <w:rFonts w:ascii="Arial" w:hAnsi="Arial" w:cs="Arial"/>
        </w:rPr>
        <w:t xml:space="preserve">This project is planned for advertising </w:t>
      </w:r>
      <w:r w:rsidRPr="00737AEE" w:rsidR="00F37911">
        <w:rPr>
          <w:rFonts w:ascii="Arial" w:hAnsi="Arial" w:cs="Arial"/>
        </w:rPr>
        <w:t xml:space="preserve">in </w:t>
      </w:r>
      <w:r w:rsidRPr="00737AEE" w:rsidR="00441A03">
        <w:rPr>
          <w:rFonts w:ascii="Arial" w:hAnsi="Arial" w:cs="Arial"/>
          <w:b/>
          <w:bCs/>
        </w:rPr>
        <w:t>December</w:t>
      </w:r>
      <w:r w:rsidRPr="00737AEE" w:rsidR="00F37911">
        <w:rPr>
          <w:rFonts w:ascii="Arial" w:hAnsi="Arial" w:cs="Arial"/>
          <w:b/>
          <w:bCs/>
        </w:rPr>
        <w:t xml:space="preserve"> </w:t>
      </w:r>
      <w:r w:rsidRPr="00737AEE" w:rsidR="00503415">
        <w:rPr>
          <w:rFonts w:ascii="Arial" w:hAnsi="Arial" w:cs="Arial"/>
          <w:b/>
        </w:rPr>
        <w:t>202</w:t>
      </w:r>
      <w:r w:rsidRPr="00737AEE" w:rsidR="0052481F">
        <w:rPr>
          <w:rFonts w:ascii="Arial" w:hAnsi="Arial" w:cs="Arial"/>
          <w:b/>
        </w:rPr>
        <w:t>6</w:t>
      </w:r>
      <w:r w:rsidRPr="00737AEE">
        <w:rPr>
          <w:rFonts w:ascii="Arial" w:hAnsi="Arial" w:cs="Arial"/>
        </w:rPr>
        <w:t xml:space="preserve">. In accordance with VAAR 836.204, the magnitude of construction is between </w:t>
      </w:r>
      <w:r w:rsidRPr="00737AEE" w:rsidR="00D761E6">
        <w:rPr>
          <w:rFonts w:ascii="Arial" w:hAnsi="Arial" w:cs="Arial"/>
          <w:b/>
        </w:rPr>
        <w:t>$</w:t>
      </w:r>
      <w:r w:rsidRPr="00737AEE" w:rsidR="0052481F">
        <w:rPr>
          <w:rFonts w:ascii="Arial" w:hAnsi="Arial" w:cs="Arial"/>
          <w:b/>
        </w:rPr>
        <w:t>5</w:t>
      </w:r>
      <w:r w:rsidRPr="00737AEE" w:rsidR="00FA21AF">
        <w:rPr>
          <w:rFonts w:ascii="Arial" w:hAnsi="Arial" w:cs="Arial"/>
          <w:b/>
        </w:rPr>
        <w:t>0</w:t>
      </w:r>
      <w:r w:rsidRPr="00737AEE" w:rsidR="00D761E6">
        <w:rPr>
          <w:rFonts w:ascii="Arial" w:hAnsi="Arial" w:cs="Arial"/>
          <w:b/>
        </w:rPr>
        <w:t>,000,000.00</w:t>
      </w:r>
      <w:r w:rsidRPr="00737AEE" w:rsidR="00D761E6">
        <w:rPr>
          <w:rFonts w:ascii="Arial" w:hAnsi="Arial" w:cs="Arial"/>
        </w:rPr>
        <w:t xml:space="preserve"> and </w:t>
      </w:r>
      <w:r w:rsidRPr="00737AEE" w:rsidR="00D761E6">
        <w:rPr>
          <w:rFonts w:ascii="Arial" w:hAnsi="Arial" w:cs="Arial"/>
          <w:b/>
        </w:rPr>
        <w:t>$</w:t>
      </w:r>
      <w:r w:rsidRPr="00737AEE" w:rsidR="0052481F">
        <w:rPr>
          <w:rFonts w:ascii="Arial" w:hAnsi="Arial" w:cs="Arial"/>
          <w:b/>
        </w:rPr>
        <w:t>10</w:t>
      </w:r>
      <w:r w:rsidRPr="00737AEE" w:rsidR="00231BE5">
        <w:rPr>
          <w:rFonts w:ascii="Arial" w:hAnsi="Arial" w:cs="Arial"/>
          <w:b/>
        </w:rPr>
        <w:t>0</w:t>
      </w:r>
      <w:r w:rsidRPr="00737AEE" w:rsidR="00CF55A4">
        <w:rPr>
          <w:rFonts w:ascii="Arial" w:hAnsi="Arial" w:cs="Arial"/>
          <w:b/>
        </w:rPr>
        <w:t>,000,000.00</w:t>
      </w:r>
      <w:r w:rsidRPr="00737AEE" w:rsidR="0052481F">
        <w:rPr>
          <w:rFonts w:ascii="Arial" w:hAnsi="Arial" w:cs="Arial"/>
          <w:b/>
        </w:rPr>
        <w:t>.</w:t>
      </w:r>
      <w:r w:rsidRPr="00737AEE" w:rsidR="00FA21AF">
        <w:rPr>
          <w:rFonts w:ascii="Arial" w:hAnsi="Arial" w:cs="Arial"/>
          <w:b/>
        </w:rPr>
        <w:t xml:space="preserve"> </w:t>
      </w:r>
      <w:r w:rsidRPr="00737AEE" w:rsidR="00690DD5">
        <w:rPr>
          <w:rFonts w:ascii="Arial" w:hAnsi="Arial" w:cs="Arial"/>
        </w:rPr>
        <w:t xml:space="preserve">The </w:t>
      </w:r>
      <w:r w:rsidRPr="00737AEE" w:rsidR="00C909BE">
        <w:rPr>
          <w:rFonts w:ascii="Arial" w:hAnsi="Arial" w:cs="Arial"/>
        </w:rPr>
        <w:t>North American Industry Classification System (</w:t>
      </w:r>
      <w:r w:rsidRPr="00737AEE" w:rsidR="00690DD5">
        <w:rPr>
          <w:rFonts w:ascii="Arial" w:hAnsi="Arial" w:cs="Arial"/>
        </w:rPr>
        <w:t>NAICS</w:t>
      </w:r>
      <w:r w:rsidRPr="00737AEE" w:rsidR="00C909BE">
        <w:rPr>
          <w:rFonts w:ascii="Arial" w:hAnsi="Arial" w:cs="Arial"/>
        </w:rPr>
        <w:t>)</w:t>
      </w:r>
      <w:r w:rsidRPr="00737AEE" w:rsidR="00690DD5">
        <w:rPr>
          <w:rFonts w:ascii="Arial" w:hAnsi="Arial" w:cs="Arial"/>
        </w:rPr>
        <w:t xml:space="preserve"> code </w:t>
      </w:r>
      <w:r w:rsidRPr="00737AEE" w:rsidR="00F80872">
        <w:rPr>
          <w:rFonts w:ascii="Arial" w:hAnsi="Arial" w:cs="Arial"/>
          <w:b/>
        </w:rPr>
        <w:t>23</w:t>
      </w:r>
      <w:r w:rsidRPr="00737AEE" w:rsidR="00503415">
        <w:rPr>
          <w:rFonts w:ascii="Arial" w:hAnsi="Arial" w:cs="Arial"/>
          <w:b/>
        </w:rPr>
        <w:t>6220</w:t>
      </w:r>
      <w:r w:rsidRPr="00737AEE" w:rsidR="00CF55A4">
        <w:rPr>
          <w:rFonts w:ascii="Arial" w:hAnsi="Arial" w:cs="Arial"/>
        </w:rPr>
        <w:t xml:space="preserve"> (size standard </w:t>
      </w:r>
      <w:r w:rsidRPr="00737AEE" w:rsidR="00B94D9B">
        <w:rPr>
          <w:rFonts w:ascii="Arial" w:hAnsi="Arial" w:cs="Arial"/>
          <w:b/>
        </w:rPr>
        <w:t>$</w:t>
      </w:r>
      <w:r w:rsidRPr="00737AEE" w:rsidR="00BD05E6">
        <w:rPr>
          <w:rFonts w:ascii="Arial" w:hAnsi="Arial" w:cs="Arial"/>
          <w:b/>
        </w:rPr>
        <w:t>45.0</w:t>
      </w:r>
      <w:r w:rsidRPr="00737AEE" w:rsidR="00021F0C">
        <w:rPr>
          <w:rFonts w:ascii="Arial" w:hAnsi="Arial" w:cs="Arial"/>
        </w:rPr>
        <w:t xml:space="preserve"> million) applies to this </w:t>
      </w:r>
      <w:r w:rsidRPr="00737AEE" w:rsidR="00C457CC">
        <w:rPr>
          <w:rFonts w:ascii="Arial" w:hAnsi="Arial" w:cs="Arial"/>
        </w:rPr>
        <w:t xml:space="preserve">procurement. The duration of the project is </w:t>
      </w:r>
      <w:r w:rsidRPr="00737AEE" w:rsidR="00CA18B8">
        <w:rPr>
          <w:rFonts w:ascii="Arial" w:hAnsi="Arial" w:cs="Arial"/>
        </w:rPr>
        <w:t xml:space="preserve">currently </w:t>
      </w:r>
      <w:r w:rsidRPr="00737AEE" w:rsidR="00C457CC">
        <w:rPr>
          <w:rFonts w:ascii="Arial" w:hAnsi="Arial" w:cs="Arial"/>
        </w:rPr>
        <w:t xml:space="preserve">estimated at </w:t>
      </w:r>
      <w:r w:rsidRPr="00737AEE" w:rsidR="007A7FA3">
        <w:rPr>
          <w:rFonts w:ascii="Arial" w:hAnsi="Arial" w:cs="Arial"/>
          <w:b/>
        </w:rPr>
        <w:t>7</w:t>
      </w:r>
      <w:r w:rsidRPr="00737AEE" w:rsidR="0052481F">
        <w:rPr>
          <w:rFonts w:ascii="Arial" w:hAnsi="Arial" w:cs="Arial"/>
          <w:b/>
        </w:rPr>
        <w:t>3</w:t>
      </w:r>
      <w:r w:rsidRPr="00737AEE" w:rsidR="007A7FA3">
        <w:rPr>
          <w:rFonts w:ascii="Arial" w:hAnsi="Arial" w:cs="Arial"/>
          <w:b/>
        </w:rPr>
        <w:t>0</w:t>
      </w:r>
      <w:r w:rsidRPr="00737AEE" w:rsidR="00BD35F6">
        <w:rPr>
          <w:rFonts w:ascii="Arial" w:hAnsi="Arial" w:cs="Arial"/>
        </w:rPr>
        <w:t xml:space="preserve"> calendar days from the issuance of a Notice to Proceed.</w:t>
      </w:r>
      <w:r w:rsidRPr="00737AEE" w:rsidR="00002F8A">
        <w:rPr>
          <w:rFonts w:ascii="Arial" w:hAnsi="Arial" w:cs="Arial"/>
        </w:rPr>
        <w:t xml:space="preserve"> The services for this project will include providing all construction related services </w:t>
      </w:r>
      <w:r w:rsidRPr="00737AEE" w:rsidR="00871FB7">
        <w:rPr>
          <w:rFonts w:ascii="Arial" w:hAnsi="Arial" w:cs="Arial"/>
        </w:rPr>
        <w:t>such as</w:t>
      </w:r>
      <w:r w:rsidRPr="00737AEE" w:rsidR="00A5466A">
        <w:rPr>
          <w:rFonts w:ascii="Arial" w:hAnsi="Arial" w:cs="Arial"/>
        </w:rPr>
        <w:t>:</w:t>
      </w:r>
      <w:r w:rsidRPr="00737AEE" w:rsidR="00002F8A">
        <w:rPr>
          <w:rFonts w:ascii="Arial" w:hAnsi="Arial" w:cs="Arial"/>
        </w:rPr>
        <w:t xml:space="preserve"> providing labor, materials and </w:t>
      </w:r>
      <w:r w:rsidRPr="008E78D7" w:rsidR="00002F8A">
        <w:rPr>
          <w:rFonts w:ascii="Arial" w:hAnsi="Arial" w:cs="Arial"/>
        </w:rPr>
        <w:t xml:space="preserve">equipment required to complete the project as per contract documents prepared by an independent Architect-Engineer firm. </w:t>
      </w:r>
    </w:p>
    <w:p w:rsidR="00441A03" w:rsidP="00C8139C">
      <w:pPr>
        <w:rPr>
          <w:rFonts w:ascii="Arial" w:hAnsi="Arial" w:cs="Arial"/>
        </w:rPr>
      </w:pPr>
    </w:p>
    <w:p w:rsidR="00441A03" w:rsidP="00C8139C">
      <w:pPr>
        <w:rPr>
          <w:rFonts w:ascii="Arial" w:hAnsi="Arial" w:cs="Arial"/>
          <w:b/>
          <w:bCs/>
        </w:rPr>
      </w:pPr>
      <w:r>
        <w:rPr>
          <w:rFonts w:ascii="Arial" w:hAnsi="Arial" w:cs="Arial"/>
          <w:b/>
          <w:bCs/>
        </w:rPr>
        <w:t xml:space="preserve">There will be an Industry Day for this project on October 27, 2026 at </w:t>
      </w:r>
      <w:r w:rsidRPr="00441A03">
        <w:rPr>
          <w:rFonts w:ascii="Arial" w:hAnsi="Arial" w:cs="Arial"/>
          <w:b/>
          <w:bCs/>
        </w:rPr>
        <w:t>Building 210 at the Togus campus located at 810 Eastern Avenue, Augusta ME 04330</w:t>
      </w:r>
      <w:r>
        <w:rPr>
          <w:rFonts w:ascii="Arial" w:hAnsi="Arial" w:cs="Arial"/>
          <w:b/>
          <w:bCs/>
        </w:rPr>
        <w:t>. Information on this event can be located at the following:</w:t>
      </w:r>
    </w:p>
    <w:p w:rsidR="00441A03" w:rsidP="00C8139C">
      <w:pPr>
        <w:rPr>
          <w:rFonts w:ascii="Arial" w:hAnsi="Arial" w:cs="Arial"/>
          <w:b/>
          <w:bCs/>
        </w:rPr>
      </w:pPr>
    </w:p>
    <w:p w:rsidR="00441A03" w:rsidRPr="00441A03" w:rsidP="00C8139C">
      <w:pPr>
        <w:rPr>
          <w:rFonts w:ascii="Arial" w:hAnsi="Arial" w:cs="Arial"/>
          <w:b/>
          <w:bCs/>
        </w:rPr>
      </w:pPr>
      <w:r>
        <w:fldChar w:fldCharType="begin"/>
      </w:r>
      <w:r>
        <w:instrText xml:space="preserve"> HYPERLINK "https://sam.gov/workspace/contract/opp/e4ad29ff80624636a3bd4c8a622fa460/view" </w:instrText>
      </w:r>
      <w:r>
        <w:fldChar w:fldCharType="separate"/>
      </w:r>
      <w:r w:rsidRPr="00182E34">
        <w:rPr>
          <w:rStyle w:val="Hyperlink"/>
          <w:rFonts w:ascii="Arial" w:hAnsi="Arial" w:cs="Arial"/>
          <w:b/>
          <w:bCs/>
        </w:rPr>
        <w:t>https://sam.gov/workspace/contract/opp/e4ad29ff80624636a3bd4c8a622fa460/view</w:t>
      </w:r>
      <w:r>
        <w:fldChar w:fldCharType="end"/>
      </w:r>
      <w:r>
        <w:rPr>
          <w:rFonts w:ascii="Arial" w:hAnsi="Arial" w:cs="Arial"/>
          <w:b/>
          <w:bCs/>
        </w:rPr>
        <w:t xml:space="preserve"> </w:t>
      </w:r>
    </w:p>
    <w:p w:rsidR="005E2BF9" w:rsidRPr="008E78D7" w:rsidP="00C8139C">
      <w:pPr>
        <w:rPr>
          <w:rFonts w:ascii="Arial" w:hAnsi="Arial" w:cs="Arial"/>
        </w:rPr>
      </w:pPr>
    </w:p>
    <w:p w:rsidR="00782E42" w:rsidRPr="008E78D7" w:rsidP="00C8139C">
      <w:pPr>
        <w:rPr>
          <w:rFonts w:ascii="Arial" w:hAnsi="Arial" w:cs="Arial"/>
          <w:b/>
        </w:rPr>
      </w:pPr>
      <w:r w:rsidRPr="008E78D7">
        <w:rPr>
          <w:rFonts w:ascii="Arial" w:hAnsi="Arial" w:cs="Arial"/>
          <w:b/>
          <w:u w:val="single"/>
        </w:rPr>
        <w:t>CAPABILITY STATEMENT</w:t>
      </w:r>
      <w:r w:rsidRPr="008E78D7" w:rsidR="00443BB3">
        <w:rPr>
          <w:rFonts w:ascii="Arial" w:hAnsi="Arial" w:cs="Arial"/>
          <w:b/>
        </w:rPr>
        <w:t>:</w:t>
      </w:r>
    </w:p>
    <w:p w:rsidR="00782E42" w:rsidRPr="008E78D7" w:rsidP="00B9046E">
      <w:pPr>
        <w:rPr>
          <w:rFonts w:ascii="Arial" w:hAnsi="Arial" w:cs="Arial"/>
        </w:rPr>
      </w:pPr>
      <w:r w:rsidRPr="008E78D7">
        <w:rPr>
          <w:rFonts w:ascii="Arial" w:hAnsi="Arial" w:cs="Arial"/>
        </w:rPr>
        <w:t xml:space="preserve">Respondents shall provide a general capabilities statement </w:t>
      </w:r>
      <w:r w:rsidRPr="008E78D7" w:rsidR="00EC192A">
        <w:rPr>
          <w:rFonts w:ascii="Arial" w:hAnsi="Arial" w:cs="Arial"/>
        </w:rPr>
        <w:t>to include the following information</w:t>
      </w:r>
      <w:r w:rsidRPr="008E78D7">
        <w:rPr>
          <w:rFonts w:ascii="Arial" w:hAnsi="Arial" w:cs="Arial"/>
        </w:rPr>
        <w:t xml:space="preserve">: </w:t>
      </w:r>
    </w:p>
    <w:p w:rsidR="00B9046E" w:rsidRPr="00737AEE" w:rsidP="00B9046E">
      <w:pPr>
        <w:rPr>
          <w:rFonts w:ascii="Arial" w:hAnsi="Arial" w:cs="Arial"/>
        </w:rPr>
      </w:pPr>
      <w:r w:rsidRPr="008E78D7">
        <w:rPr>
          <w:rFonts w:ascii="Arial" w:hAnsi="Arial" w:cs="Arial"/>
          <w:b/>
        </w:rPr>
        <w:t>Section 1</w:t>
      </w:r>
      <w:r w:rsidRPr="008E78D7">
        <w:rPr>
          <w:rFonts w:ascii="Arial" w:hAnsi="Arial" w:cs="Arial"/>
        </w:rPr>
        <w:t>: Provide company name,</w:t>
      </w:r>
      <w:r w:rsidRPr="008E78D7" w:rsidR="00F37911">
        <w:rPr>
          <w:rFonts w:ascii="Arial" w:hAnsi="Arial" w:cs="Arial"/>
          <w:i/>
          <w:iCs/>
        </w:rPr>
        <w:t xml:space="preserve"> </w:t>
      </w:r>
      <w:r w:rsidRPr="008E78D7" w:rsidR="00784A77">
        <w:rPr>
          <w:rFonts w:ascii="Arial" w:hAnsi="Arial" w:cs="Arial"/>
        </w:rPr>
        <w:t>Unique Entity Identifier (UEI)</w:t>
      </w:r>
      <w:r w:rsidRPr="008E78D7">
        <w:rPr>
          <w:rFonts w:ascii="Arial" w:hAnsi="Arial" w:cs="Arial"/>
        </w:rPr>
        <w:t xml:space="preserve">, company address, Point-of-Contact name, phone number and </w:t>
      </w:r>
      <w:r w:rsidRPr="00737AEE">
        <w:rPr>
          <w:rFonts w:ascii="Arial" w:hAnsi="Arial" w:cs="Arial"/>
        </w:rPr>
        <w:t>email.</w:t>
      </w:r>
    </w:p>
    <w:p w:rsidR="00782E42" w:rsidRPr="00737AEE" w:rsidP="00B9046E">
      <w:pPr>
        <w:rPr>
          <w:rFonts w:ascii="Arial" w:hAnsi="Arial" w:cs="Arial"/>
        </w:rPr>
      </w:pPr>
      <w:r w:rsidRPr="00737AEE">
        <w:rPr>
          <w:rFonts w:ascii="Arial" w:hAnsi="Arial" w:cs="Arial"/>
          <w:b/>
        </w:rPr>
        <w:t>Section 2:</w:t>
      </w:r>
      <w:r w:rsidRPr="00737AEE">
        <w:rPr>
          <w:rFonts w:ascii="Arial" w:hAnsi="Arial" w:cs="Arial"/>
        </w:rPr>
        <w:t xml:space="preserve"> Provide </w:t>
      </w:r>
      <w:r w:rsidRPr="00737AEE" w:rsidR="00DA6444">
        <w:rPr>
          <w:rFonts w:ascii="Arial" w:hAnsi="Arial" w:cs="Arial"/>
        </w:rPr>
        <w:t xml:space="preserve">company business size based on NAICS code 236220. Also, provide business type (i.e., Large Business, Small Business, Service-Disabled Veteran Owned Small Business, Small Disadvantaged Business, Women-Owned Small Business, Hub Zone Small Business, etc.). </w:t>
      </w:r>
    </w:p>
    <w:p w:rsidR="00871FB7" w:rsidRPr="008E78D7" w:rsidP="00B9046E">
      <w:pPr>
        <w:rPr>
          <w:rFonts w:ascii="Arial" w:hAnsi="Arial" w:cs="Arial"/>
        </w:rPr>
      </w:pPr>
      <w:r w:rsidRPr="008E78D7">
        <w:rPr>
          <w:rFonts w:ascii="Arial" w:hAnsi="Arial" w:cs="Arial"/>
          <w:b/>
        </w:rPr>
        <w:t>Section 3:</w:t>
      </w:r>
      <w:r w:rsidRPr="008E78D7">
        <w:rPr>
          <w:rFonts w:ascii="Arial" w:hAnsi="Arial" w:cs="Arial"/>
        </w:rPr>
        <w:t xml:space="preserve"> Provide a Statement of Interest in the project. </w:t>
      </w:r>
    </w:p>
    <w:p w:rsidR="00503BAB" w:rsidRPr="008E78D7" w:rsidP="00503BAB">
      <w:pPr>
        <w:rPr>
          <w:rFonts w:ascii="Arial" w:hAnsi="Arial" w:cs="Arial"/>
        </w:rPr>
      </w:pPr>
      <w:r w:rsidRPr="008E78D7">
        <w:rPr>
          <w:rFonts w:ascii="Arial" w:hAnsi="Arial" w:cs="Arial"/>
          <w:b/>
        </w:rPr>
        <w:t xml:space="preserve">Section </w:t>
      </w:r>
      <w:r w:rsidRPr="008E78D7" w:rsidR="00871FB7">
        <w:rPr>
          <w:rFonts w:ascii="Arial" w:hAnsi="Arial" w:cs="Arial"/>
          <w:b/>
        </w:rPr>
        <w:t>4</w:t>
      </w:r>
      <w:r w:rsidRPr="008E78D7">
        <w:rPr>
          <w:rFonts w:ascii="Arial" w:hAnsi="Arial" w:cs="Arial"/>
          <w:b/>
        </w:rPr>
        <w:t>:</w:t>
      </w:r>
      <w:r w:rsidRPr="008E78D7">
        <w:rPr>
          <w:rFonts w:ascii="Arial" w:hAnsi="Arial" w:cs="Arial"/>
        </w:rPr>
        <w:t xml:space="preserve"> Provide the prime contractor’s available bonding capacity in the form of a letter of intent from your bonding company with this submission. </w:t>
      </w:r>
      <w:r w:rsidRPr="008E78D7" w:rsidR="00FA21AF">
        <w:rPr>
          <w:rFonts w:ascii="Arial" w:hAnsi="Arial" w:cs="Arial"/>
        </w:rPr>
        <w:t>*Please ensure that the individual bonding capacity is in line with the VAAR Magnitude of Construction listed above.</w:t>
      </w:r>
    </w:p>
    <w:p w:rsidR="00503BAB" w:rsidRPr="008E78D7" w:rsidP="00503BAB">
      <w:pPr>
        <w:rPr>
          <w:rFonts w:ascii="Arial" w:hAnsi="Arial" w:cs="Arial"/>
        </w:rPr>
      </w:pPr>
      <w:r w:rsidRPr="008E78D7">
        <w:rPr>
          <w:rFonts w:ascii="Arial" w:hAnsi="Arial" w:cs="Arial"/>
          <w:b/>
          <w:bCs/>
        </w:rPr>
        <w:t>Section 5:</w:t>
      </w:r>
      <w:r w:rsidRPr="008E78D7">
        <w:rPr>
          <w:rFonts w:ascii="Arial" w:hAnsi="Arial" w:cs="Arial"/>
        </w:rPr>
        <w:t xml:space="preserve"> Provide the type of work your company has performed in the past in support of the same or similar requirement. This section is </w:t>
      </w:r>
      <w:r w:rsidRPr="008E78D7">
        <w:rPr>
          <w:rFonts w:ascii="Arial" w:hAnsi="Arial" w:cs="Arial"/>
          <w:b/>
          <w:bCs/>
        </w:rPr>
        <w:t>IMPORTANT</w:t>
      </w:r>
      <w:r w:rsidRPr="008E78D7">
        <w:rPr>
          <w:rFonts w:ascii="Arial" w:hAnsi="Arial" w:cs="Arial"/>
        </w:rPr>
        <w:t xml:space="preserve"> as it will help to determine the type of socio-economic set-aside, if any. Please provide the following in your response: </w:t>
      </w:r>
    </w:p>
    <w:p w:rsidR="00503BAB" w:rsidRPr="008E78D7" w:rsidP="00503BAB">
      <w:pPr>
        <w:numPr>
          <w:ilvl w:val="0"/>
          <w:numId w:val="2"/>
        </w:numPr>
        <w:spacing w:before="100" w:beforeAutospacing="1" w:after="195"/>
        <w:rPr>
          <w:rFonts w:ascii="Arial" w:hAnsi="Arial" w:cs="Arial"/>
        </w:rPr>
      </w:pPr>
      <w:r w:rsidRPr="008E78D7">
        <w:rPr>
          <w:rFonts w:ascii="Arial" w:hAnsi="Arial" w:cs="Arial"/>
        </w:rPr>
        <w:t xml:space="preserve">No more than three (3) contracts that your company has performed within the last seven (7) years that are of </w:t>
      </w:r>
      <w:r w:rsidRPr="008E78D7">
        <w:rPr>
          <w:rFonts w:ascii="Arial" w:hAnsi="Arial" w:cs="Arial"/>
          <w:b/>
          <w:bCs/>
        </w:rPr>
        <w:t xml:space="preserve">comparable size, complexity, </w:t>
      </w:r>
      <w:r w:rsidRPr="008E78D7">
        <w:rPr>
          <w:rFonts w:ascii="Arial" w:hAnsi="Arial" w:cs="Arial"/>
          <w:i/>
          <w:iCs/>
        </w:rPr>
        <w:t>and</w:t>
      </w:r>
      <w:r w:rsidRPr="008E78D7">
        <w:rPr>
          <w:rFonts w:ascii="Arial" w:hAnsi="Arial" w:cs="Arial"/>
          <w:b/>
          <w:bCs/>
        </w:rPr>
        <w:t xml:space="preserve"> scope</w:t>
      </w:r>
      <w:r w:rsidRPr="008E78D7">
        <w:rPr>
          <w:rFonts w:ascii="Arial" w:hAnsi="Arial" w:cs="Arial"/>
        </w:rPr>
        <w:t xml:space="preserve"> to this requirement. Include the project name, project owner and contact information as this person may be contacted for further information, project scope, project size (Example: square footage), building use (Example: Medical Facility, Office Building, etc.), project dollar value, start and completion dates. </w:t>
      </w:r>
    </w:p>
    <w:p w:rsidR="00503BAB" w:rsidRPr="008E78D7" w:rsidP="00503BAB">
      <w:pPr>
        <w:numPr>
          <w:ilvl w:val="0"/>
          <w:numId w:val="2"/>
        </w:numPr>
        <w:spacing w:before="100" w:beforeAutospacing="1" w:after="195"/>
        <w:rPr>
          <w:rFonts w:ascii="Arial" w:hAnsi="Arial" w:cs="Arial"/>
        </w:rPr>
      </w:pPr>
      <w:r>
        <w:rPr>
          <w:rFonts w:ascii="Arial" w:hAnsi="Arial" w:cs="Arial"/>
        </w:rPr>
        <w:t xml:space="preserve">Provide specific examples that relate aspects of previous projects to the proposed project. </w:t>
      </w:r>
      <w:r w:rsidRPr="008E78D7">
        <w:rPr>
          <w:rFonts w:ascii="Arial" w:hAnsi="Arial" w:cs="Arial"/>
        </w:rPr>
        <w:t>Describe specific technical skills and key personnel your company possess to perform the requirements described under description of work.</w:t>
      </w:r>
    </w:p>
    <w:p w:rsidR="009512F5" w:rsidRPr="008E78D7" w:rsidP="009512F5">
      <w:pPr>
        <w:numPr>
          <w:ilvl w:val="0"/>
          <w:numId w:val="2"/>
        </w:numPr>
        <w:spacing w:before="100" w:beforeAutospacing="1" w:after="195"/>
        <w:rPr>
          <w:rFonts w:ascii="Arial" w:hAnsi="Arial" w:cs="Arial"/>
        </w:rPr>
      </w:pPr>
      <w:r w:rsidRPr="008E78D7">
        <w:rPr>
          <w:rFonts w:ascii="Arial" w:hAnsi="Arial" w:cs="Arial"/>
        </w:rPr>
        <w:t xml:space="preserve">Describe your Self-Performed** effort (as either a Prime or Subcontractor). Describe Self-Performed work in terms of dollar value and description. </w:t>
      </w:r>
      <w:r w:rsidRPr="008E78D7">
        <w:rPr>
          <w:rFonts w:ascii="Arial" w:hAnsi="Arial" w:cs="Arial"/>
          <w:i/>
          <w:iCs/>
        </w:rPr>
        <w:t>**Self-Performed means work performed by the offeror themselves, NOT work performed by another company for them for any of the project examples provided.</w:t>
      </w:r>
    </w:p>
    <w:p w:rsidR="009512F5" w:rsidRPr="008E78D7" w:rsidP="38649BE9">
      <w:pPr>
        <w:spacing w:before="100" w:beforeAutospacing="1" w:after="195"/>
        <w:rPr>
          <w:rFonts w:ascii="Arial" w:hAnsi="Arial" w:cs="Arial"/>
          <w:b/>
          <w:bCs/>
        </w:rPr>
      </w:pPr>
      <w:r w:rsidRPr="008E78D7">
        <w:rPr>
          <w:rFonts w:ascii="Arial" w:hAnsi="Arial" w:cs="Arial"/>
          <w:b/>
          <w:bCs/>
        </w:rPr>
        <w:t>Section 6:</w:t>
      </w:r>
      <w:r w:rsidRPr="008E78D7">
        <w:rPr>
          <w:rFonts w:ascii="Arial" w:hAnsi="Arial" w:cs="Arial"/>
        </w:rPr>
        <w:t xml:space="preserve"> Project Labor Agreement (PLA) - A PLA is defined as a pre-hire Collective Bargaining Agreement with one or more labor organizations that establishes the terms and conditions of employment for a specific construction project and is an agreement described in 29 U.S.C. 158(f). </w:t>
      </w:r>
      <w:r w:rsidRPr="008E78D7">
        <w:rPr>
          <w:rFonts w:ascii="Arial" w:hAnsi="Arial" w:cs="Arial"/>
          <w:b/>
          <w:bCs/>
        </w:rPr>
        <w:t xml:space="preserve">The PLA questionnaire </w:t>
      </w:r>
      <w:r w:rsidRPr="008E78D7">
        <w:rPr>
          <w:rFonts w:ascii="Arial" w:hAnsi="Arial" w:cs="Arial"/>
          <w:b/>
          <w:bCs/>
          <w:i/>
          <w:iCs/>
          <w:u w:val="single"/>
        </w:rPr>
        <w:t>must</w:t>
      </w:r>
      <w:r w:rsidRPr="008E78D7">
        <w:rPr>
          <w:rFonts w:ascii="Arial" w:hAnsi="Arial" w:cs="Arial"/>
          <w:b/>
          <w:bCs/>
        </w:rPr>
        <w:t xml:space="preserve"> be filled out and returned with the Sources Sought response. The questionnaire can be found at the end of this document.</w:t>
      </w:r>
    </w:p>
    <w:p w:rsidR="009512F5" w:rsidRPr="008E78D7" w:rsidP="38649BE9">
      <w:pPr>
        <w:spacing w:before="100" w:beforeAutospacing="1" w:after="195"/>
        <w:rPr>
          <w:rFonts w:ascii="Arial" w:hAnsi="Arial" w:cs="Arial"/>
        </w:rPr>
      </w:pPr>
      <w:r w:rsidRPr="008E78D7">
        <w:rPr>
          <w:rFonts w:ascii="Arial" w:hAnsi="Arial" w:cs="Arial"/>
        </w:rPr>
        <w:t>See FAR Provision: 52.222-33 Notice of Requirement for Project Labor Agreement and FAR Clause 52.222-34 Project Labor Agreement for further details.</w:t>
      </w:r>
    </w:p>
    <w:p w:rsidR="00782E42" w:rsidRPr="008E78D7" w:rsidP="00B9046E">
      <w:pPr>
        <w:rPr>
          <w:rFonts w:ascii="Arial" w:hAnsi="Arial" w:cs="Arial"/>
        </w:rPr>
      </w:pPr>
      <w:r w:rsidRPr="008E78D7">
        <w:rPr>
          <w:rFonts w:ascii="Arial" w:hAnsi="Arial" w:cs="Arial"/>
        </w:rPr>
        <w:t xml:space="preserve">It is requested that interested contractors submit a response (electronic submission) of no more than </w:t>
      </w:r>
      <w:r w:rsidRPr="008E78D7" w:rsidR="007A7FA3">
        <w:rPr>
          <w:rFonts w:ascii="Arial" w:hAnsi="Arial" w:cs="Arial"/>
        </w:rPr>
        <w:t>nine</w:t>
      </w:r>
      <w:r w:rsidRPr="008E78D7" w:rsidR="00B975AA">
        <w:rPr>
          <w:rFonts w:ascii="Arial" w:hAnsi="Arial" w:cs="Arial"/>
        </w:rPr>
        <w:t xml:space="preserve"> (</w:t>
      </w:r>
      <w:r w:rsidRPr="008E78D7" w:rsidR="007A7FA3">
        <w:rPr>
          <w:rFonts w:ascii="Arial" w:hAnsi="Arial" w:cs="Arial"/>
        </w:rPr>
        <w:t>9</w:t>
      </w:r>
      <w:r w:rsidRPr="008E78D7" w:rsidR="00B975AA">
        <w:rPr>
          <w:rFonts w:ascii="Arial" w:hAnsi="Arial" w:cs="Arial"/>
        </w:rPr>
        <w:t>)</w:t>
      </w:r>
      <w:r w:rsidRPr="008E78D7">
        <w:rPr>
          <w:rFonts w:ascii="Arial" w:hAnsi="Arial" w:cs="Arial"/>
        </w:rPr>
        <w:t xml:space="preserve"> single sided pages, single-spaced, 12</w:t>
      </w:r>
      <w:r w:rsidRPr="008E78D7" w:rsidR="00871FB7">
        <w:rPr>
          <w:rFonts w:ascii="Arial" w:hAnsi="Arial" w:cs="Arial"/>
        </w:rPr>
        <w:t>-</w:t>
      </w:r>
      <w:r w:rsidRPr="008E78D7">
        <w:rPr>
          <w:rFonts w:ascii="Arial" w:hAnsi="Arial" w:cs="Arial"/>
        </w:rPr>
        <w:t>point font minimum that addresses the above information</w:t>
      </w:r>
      <w:r w:rsidRPr="008E78D7" w:rsidR="007A7FA3">
        <w:rPr>
          <w:rFonts w:ascii="Arial" w:hAnsi="Arial" w:cs="Arial"/>
        </w:rPr>
        <w:t xml:space="preserve"> (this is inclusive of the PLA questionnaire)</w:t>
      </w:r>
      <w:r w:rsidRPr="008E78D7">
        <w:rPr>
          <w:rFonts w:ascii="Arial" w:hAnsi="Arial" w:cs="Arial"/>
        </w:rPr>
        <w:t xml:space="preserve">. This response must be submitted as a single application-generated (not scanned) PDF document that is less than or equal to 4MB in size. Please note that hard copies will not be accepted. Please also include a cover page, which includes, at a minimum: the company’s name, address, </w:t>
      </w:r>
      <w:r w:rsidRPr="008E78D7" w:rsidR="00784A77">
        <w:rPr>
          <w:rFonts w:ascii="Arial" w:hAnsi="Arial" w:cs="Arial"/>
        </w:rPr>
        <w:t>Unique Entity Identifier (if available),</w:t>
      </w:r>
      <w:r w:rsidRPr="008E78D7">
        <w:rPr>
          <w:rFonts w:ascii="Arial" w:hAnsi="Arial" w:cs="Arial"/>
        </w:rPr>
        <w:t xml:space="preserve"> socio-economic status, point-of-contact name, phone number, and e-mail address. Responses must include the Sources Sought number and project title in the subject line of their e-mail response. </w:t>
      </w:r>
      <w:r w:rsidRPr="008E78D7">
        <w:rPr>
          <w:rFonts w:ascii="Arial" w:hAnsi="Arial" w:cs="Arial"/>
        </w:rPr>
        <w:t>Submissions (</w:t>
      </w:r>
      <w:r w:rsidRPr="00737AEE">
        <w:rPr>
          <w:rFonts w:ascii="Arial" w:hAnsi="Arial" w:cs="Arial"/>
        </w:rPr>
        <w:t>responses) shall be submitted via email to the primary point of contact listed below by</w:t>
      </w:r>
      <w:r w:rsidRPr="00737AEE" w:rsidR="00E63BD5">
        <w:rPr>
          <w:rFonts w:ascii="Arial" w:hAnsi="Arial" w:cs="Arial"/>
        </w:rPr>
        <w:t xml:space="preserve"> </w:t>
      </w:r>
      <w:r w:rsidRPr="00737AEE" w:rsidR="00441A03">
        <w:rPr>
          <w:rFonts w:ascii="Arial" w:hAnsi="Arial" w:cs="Arial"/>
          <w:b/>
          <w:bCs/>
        </w:rPr>
        <w:t>October</w:t>
      </w:r>
      <w:r w:rsidRPr="00737AEE" w:rsidR="007A7FA3">
        <w:rPr>
          <w:rFonts w:ascii="Arial" w:hAnsi="Arial" w:cs="Arial"/>
          <w:b/>
          <w:bCs/>
        </w:rPr>
        <w:t xml:space="preserve"> </w:t>
      </w:r>
      <w:r w:rsidRPr="00737AEE" w:rsidR="00441A03">
        <w:rPr>
          <w:rFonts w:ascii="Arial" w:hAnsi="Arial" w:cs="Arial"/>
          <w:b/>
          <w:bCs/>
        </w:rPr>
        <w:t>30</w:t>
      </w:r>
      <w:r w:rsidRPr="00737AEE" w:rsidR="00B94D9B">
        <w:rPr>
          <w:rFonts w:ascii="Arial" w:hAnsi="Arial" w:cs="Arial"/>
          <w:b/>
          <w:bCs/>
        </w:rPr>
        <w:t xml:space="preserve">, </w:t>
      </w:r>
      <w:r w:rsidRPr="00737AEE" w:rsidR="00B94D9B">
        <w:rPr>
          <w:rFonts w:ascii="Arial" w:hAnsi="Arial" w:cs="Arial"/>
          <w:b/>
        </w:rPr>
        <w:t>20</w:t>
      </w:r>
      <w:r w:rsidRPr="00737AEE" w:rsidR="00503415">
        <w:rPr>
          <w:rFonts w:ascii="Arial" w:hAnsi="Arial" w:cs="Arial"/>
          <w:b/>
        </w:rPr>
        <w:t>2</w:t>
      </w:r>
      <w:r w:rsidRPr="00737AEE" w:rsidR="00441A03">
        <w:rPr>
          <w:rFonts w:ascii="Arial" w:hAnsi="Arial" w:cs="Arial"/>
          <w:b/>
        </w:rPr>
        <w:t>6</w:t>
      </w:r>
      <w:r w:rsidRPr="00737AEE" w:rsidR="00C83EFF">
        <w:rPr>
          <w:rFonts w:ascii="Arial" w:hAnsi="Arial" w:cs="Arial"/>
          <w:b/>
        </w:rPr>
        <w:t xml:space="preserve"> at</w:t>
      </w:r>
      <w:r w:rsidRPr="00737AEE" w:rsidR="00C97FB9">
        <w:rPr>
          <w:rFonts w:ascii="Arial" w:hAnsi="Arial" w:cs="Arial"/>
          <w:b/>
        </w:rPr>
        <w:t xml:space="preserve"> </w:t>
      </w:r>
      <w:r w:rsidRPr="00737AEE" w:rsidR="007A7FA3">
        <w:rPr>
          <w:rFonts w:ascii="Arial" w:hAnsi="Arial" w:cs="Arial"/>
          <w:b/>
        </w:rPr>
        <w:t>4</w:t>
      </w:r>
      <w:r w:rsidRPr="00737AEE" w:rsidR="00C83EFF">
        <w:rPr>
          <w:rFonts w:ascii="Arial" w:hAnsi="Arial" w:cs="Arial"/>
          <w:b/>
        </w:rPr>
        <w:t>:00 PM ET</w:t>
      </w:r>
      <w:r w:rsidRPr="00737AEE">
        <w:rPr>
          <w:rFonts w:ascii="Arial" w:hAnsi="Arial" w:cs="Arial"/>
        </w:rPr>
        <w:t xml:space="preserve">. </w:t>
      </w:r>
      <w:r w:rsidRPr="00737AEE">
        <w:rPr>
          <w:rFonts w:ascii="Arial" w:hAnsi="Arial" w:cs="Arial"/>
          <w:i/>
        </w:rPr>
        <w:t xml:space="preserve">No phone </w:t>
      </w:r>
      <w:r w:rsidRPr="008E78D7">
        <w:rPr>
          <w:rFonts w:ascii="Arial" w:hAnsi="Arial" w:cs="Arial"/>
          <w:i/>
        </w:rPr>
        <w:t>calls will be accepted.</w:t>
      </w:r>
      <w:r w:rsidRPr="008E78D7">
        <w:rPr>
          <w:rFonts w:ascii="Arial" w:hAnsi="Arial" w:cs="Arial"/>
        </w:rPr>
        <w:t xml:space="preserve"> </w:t>
      </w:r>
    </w:p>
    <w:p w:rsidR="00503BAB" w:rsidRPr="008E78D7" w:rsidP="00B9046E">
      <w:pPr>
        <w:rPr>
          <w:rFonts w:ascii="Arial" w:hAnsi="Arial" w:cs="Arial"/>
        </w:rPr>
      </w:pPr>
    </w:p>
    <w:p w:rsidR="00782E42" w:rsidRPr="008E78D7" w:rsidP="00B9046E">
      <w:pPr>
        <w:rPr>
          <w:rFonts w:ascii="Arial" w:hAnsi="Arial" w:cs="Arial"/>
        </w:rPr>
      </w:pPr>
      <w:r w:rsidRPr="008E78D7">
        <w:rPr>
          <w:rFonts w:ascii="Arial" w:hAnsi="Arial" w:cs="Arial"/>
        </w:rPr>
        <w:t xml:space="preserve">The Capabilities Statement submitted in response to this Sources Sought shall not be considered to be a bid or proposal. This notice is for information and planning purposes only and is neither to be construed as a commitment by the Government nor will the Government pay for information solicited. No evaluation letters and/or results will be issued to the respondents. After completing its analyses, the Government will determine whether to limit competition among the small business categories listed above or proceed with full and open competition as other than small business. </w:t>
      </w:r>
    </w:p>
    <w:p w:rsidR="005E2BF9" w:rsidRPr="008E78D7" w:rsidP="00B9046E">
      <w:pPr>
        <w:rPr>
          <w:rFonts w:ascii="Arial" w:hAnsi="Arial" w:cs="Arial"/>
        </w:rPr>
      </w:pPr>
    </w:p>
    <w:p w:rsidR="00B9046E" w:rsidRPr="008E78D7" w:rsidP="00B9046E">
      <w:pPr>
        <w:rPr>
          <w:rFonts w:ascii="Arial" w:hAnsi="Arial" w:cs="Arial"/>
        </w:rPr>
      </w:pPr>
      <w:r w:rsidRPr="008E78D7">
        <w:rPr>
          <w:rFonts w:ascii="Arial" w:hAnsi="Arial" w:cs="Arial"/>
        </w:rPr>
        <w:t xml:space="preserve">At this time no solicitation exists; therefore, please </w:t>
      </w:r>
      <w:r w:rsidRPr="008E78D7" w:rsidR="006D4767">
        <w:rPr>
          <w:rFonts w:ascii="Arial" w:hAnsi="Arial" w:cs="Arial"/>
          <w:b/>
          <w:bCs/>
          <w:i/>
          <w:iCs/>
          <w:u w:val="single"/>
        </w:rPr>
        <w:t>do not request a copy of the solicitation</w:t>
      </w:r>
      <w:r w:rsidRPr="008E78D7">
        <w:rPr>
          <w:rFonts w:ascii="Arial" w:hAnsi="Arial" w:cs="Arial"/>
        </w:rPr>
        <w:t xml:space="preserve">. If a solicitation is released it will be synopsized in </w:t>
      </w:r>
      <w:r w:rsidRPr="008E78D7" w:rsidR="00503415">
        <w:rPr>
          <w:rFonts w:ascii="Arial" w:hAnsi="Arial" w:cs="Arial"/>
        </w:rPr>
        <w:t>Contract Opportunities</w:t>
      </w:r>
      <w:r w:rsidRPr="008E78D7" w:rsidR="00EF057A">
        <w:rPr>
          <w:rFonts w:ascii="Arial" w:hAnsi="Arial" w:cs="Arial"/>
        </w:rPr>
        <w:t xml:space="preserve"> </w:t>
      </w:r>
      <w:r w:rsidRPr="008E78D7" w:rsidR="00503415">
        <w:rPr>
          <w:rFonts w:ascii="Arial" w:hAnsi="Arial" w:cs="Arial"/>
        </w:rPr>
        <w:t xml:space="preserve">at </w:t>
      </w:r>
      <w:r>
        <w:fldChar w:fldCharType="begin"/>
      </w:r>
      <w:r>
        <w:instrText xml:space="preserve"> HYPERLINK "https://sam.gov/" </w:instrText>
      </w:r>
      <w:r>
        <w:fldChar w:fldCharType="separate"/>
      </w:r>
      <w:r w:rsidRPr="008E78D7" w:rsidR="00503BAB">
        <w:rPr>
          <w:rStyle w:val="Hyperlink"/>
          <w:rFonts w:ascii="Arial" w:hAnsi="Arial" w:cs="Arial"/>
        </w:rPr>
        <w:t>https://sam.gov/</w:t>
      </w:r>
      <w:r>
        <w:fldChar w:fldCharType="end"/>
      </w:r>
      <w:r w:rsidRPr="008E78D7" w:rsidR="00503415">
        <w:rPr>
          <w:rFonts w:ascii="Arial" w:hAnsi="Arial" w:cs="Arial"/>
        </w:rPr>
        <w:t xml:space="preserve">. </w:t>
      </w:r>
      <w:r w:rsidRPr="008E78D7">
        <w:rPr>
          <w:rFonts w:ascii="Arial" w:hAnsi="Arial" w:cs="Arial"/>
        </w:rPr>
        <w:t xml:space="preserve">It is the potential offeror's responsibility to monitor this site for the release of any solicitation or synopsis. </w:t>
      </w:r>
      <w:r w:rsidRPr="008E78D7" w:rsidR="00503415">
        <w:rPr>
          <w:rFonts w:ascii="Arial" w:hAnsi="Arial" w:cs="Arial"/>
        </w:rPr>
        <w:t xml:space="preserve"> </w:t>
      </w:r>
    </w:p>
    <w:p w:rsidR="00782E42" w:rsidRPr="008E78D7" w:rsidP="00B9046E">
      <w:pPr>
        <w:contextualSpacing/>
        <w:rPr>
          <w:rFonts w:ascii="Arial" w:hAnsi="Arial" w:cs="Arial"/>
        </w:rPr>
      </w:pPr>
    </w:p>
    <w:p w:rsidR="00B9046E" w:rsidRPr="008E78D7" w:rsidP="00B9046E">
      <w:pPr>
        <w:contextualSpacing/>
        <w:rPr>
          <w:rFonts w:ascii="Arial" w:hAnsi="Arial" w:cs="Arial"/>
        </w:rPr>
      </w:pPr>
      <w:r w:rsidRPr="008E78D7">
        <w:rPr>
          <w:rFonts w:ascii="Arial" w:hAnsi="Arial" w:cs="Arial"/>
        </w:rPr>
        <w:t xml:space="preserve">Contracting Office Address:  </w:t>
      </w:r>
    </w:p>
    <w:p w:rsidR="00B9046E" w:rsidRPr="008E78D7" w:rsidP="00B9046E">
      <w:pPr>
        <w:contextualSpacing/>
        <w:rPr>
          <w:rFonts w:ascii="Arial" w:hAnsi="Arial" w:cs="Arial"/>
        </w:rPr>
      </w:pPr>
      <w:r w:rsidRPr="008E78D7">
        <w:rPr>
          <w:rFonts w:ascii="Arial" w:hAnsi="Arial" w:cs="Arial"/>
        </w:rPr>
        <w:t>V</w:t>
      </w:r>
      <w:r w:rsidRPr="008E78D7" w:rsidR="00732C33">
        <w:rPr>
          <w:rFonts w:ascii="Arial" w:hAnsi="Arial" w:cs="Arial"/>
        </w:rPr>
        <w:t>H</w:t>
      </w:r>
      <w:r w:rsidRPr="008E78D7">
        <w:rPr>
          <w:rFonts w:ascii="Arial" w:hAnsi="Arial" w:cs="Arial"/>
        </w:rPr>
        <w:t>A Program Contracting Activity Central (VHA-PCAC)</w:t>
      </w:r>
    </w:p>
    <w:p w:rsidR="00B9046E" w:rsidRPr="008E78D7" w:rsidP="00B9046E">
      <w:pPr>
        <w:contextualSpacing/>
        <w:rPr>
          <w:rFonts w:ascii="Arial" w:hAnsi="Arial" w:cs="Arial"/>
        </w:rPr>
      </w:pPr>
      <w:r w:rsidRPr="008E78D7">
        <w:rPr>
          <w:rFonts w:ascii="Arial" w:hAnsi="Arial" w:cs="Arial"/>
        </w:rPr>
        <w:t>61</w:t>
      </w:r>
      <w:r w:rsidRPr="008E78D7" w:rsidR="00420F28">
        <w:rPr>
          <w:rFonts w:ascii="Arial" w:hAnsi="Arial" w:cs="Arial"/>
        </w:rPr>
        <w:t>0</w:t>
      </w:r>
      <w:r w:rsidRPr="008E78D7">
        <w:rPr>
          <w:rFonts w:ascii="Arial" w:hAnsi="Arial" w:cs="Arial"/>
        </w:rPr>
        <w:t>0 Oak Tree Blvd. Suite 300</w:t>
      </w:r>
    </w:p>
    <w:p w:rsidR="00B9046E" w:rsidRPr="008E78D7" w:rsidP="00B9046E">
      <w:pPr>
        <w:contextualSpacing/>
        <w:rPr>
          <w:rFonts w:ascii="Arial" w:hAnsi="Arial" w:cs="Arial"/>
        </w:rPr>
      </w:pPr>
      <w:r w:rsidRPr="008E78D7">
        <w:rPr>
          <w:rFonts w:ascii="Arial" w:hAnsi="Arial" w:cs="Arial"/>
        </w:rPr>
        <w:t xml:space="preserve">Independence, OH 44131 </w:t>
      </w:r>
    </w:p>
    <w:p w:rsidR="00782E42" w:rsidRPr="00737AEE" w:rsidP="00B9046E">
      <w:pPr>
        <w:contextualSpacing/>
        <w:rPr>
          <w:rFonts w:ascii="Arial" w:hAnsi="Arial" w:cs="Arial"/>
        </w:rPr>
      </w:pPr>
    </w:p>
    <w:p w:rsidR="00B9046E" w:rsidRPr="00737AEE" w:rsidP="00B9046E">
      <w:pPr>
        <w:contextualSpacing/>
        <w:rPr>
          <w:rFonts w:ascii="Arial" w:hAnsi="Arial" w:cs="Arial"/>
        </w:rPr>
      </w:pPr>
      <w:r w:rsidRPr="00737AEE">
        <w:rPr>
          <w:rFonts w:ascii="Arial" w:hAnsi="Arial" w:cs="Arial"/>
        </w:rPr>
        <w:t>Primary Point of Contact:</w:t>
      </w:r>
    </w:p>
    <w:p w:rsidR="00B9046E" w:rsidRPr="00D00E47" w:rsidP="00B9046E">
      <w:pPr>
        <w:contextualSpacing/>
        <w:rPr>
          <w:rFonts w:ascii="Arial" w:hAnsi="Arial" w:cs="Arial"/>
          <w:color w:val="FF0000"/>
        </w:rPr>
      </w:pPr>
      <w:r w:rsidRPr="00737AEE">
        <w:rPr>
          <w:rFonts w:ascii="Arial" w:hAnsi="Arial" w:cs="Arial"/>
        </w:rPr>
        <w:t>Josh Gitchel</w:t>
      </w:r>
    </w:p>
    <w:p w:rsidR="00B9046E" w:rsidRPr="008E78D7" w:rsidP="00B9046E">
      <w:pPr>
        <w:contextualSpacing/>
        <w:rPr>
          <w:rFonts w:ascii="Arial" w:hAnsi="Arial" w:cs="Arial"/>
        </w:rPr>
      </w:pPr>
      <w:r w:rsidRPr="008E78D7">
        <w:rPr>
          <w:rFonts w:ascii="Arial" w:hAnsi="Arial" w:cs="Arial"/>
        </w:rPr>
        <w:t>Contract Specialist</w:t>
      </w:r>
    </w:p>
    <w:p w:rsidR="00B9046E" w:rsidRPr="00441A03" w:rsidP="00B9046E">
      <w:pPr>
        <w:contextualSpacing/>
        <w:rPr>
          <w:rFonts w:ascii="Arial" w:hAnsi="Arial" w:cs="Arial"/>
          <w:color w:val="FF0000"/>
        </w:rPr>
      </w:pPr>
      <w:r>
        <w:fldChar w:fldCharType="begin"/>
      </w:r>
      <w:r>
        <w:instrText xml:space="preserve"> HYPERLINK "mailto:Joshua.Gitchel@VA.Gov" </w:instrText>
      </w:r>
      <w:r>
        <w:fldChar w:fldCharType="separate"/>
      </w:r>
      <w:r w:rsidRPr="00441A03">
        <w:rPr>
          <w:rStyle w:val="Hyperlink"/>
          <w:rFonts w:ascii="Arial" w:hAnsi="Arial" w:cs="Arial"/>
        </w:rPr>
        <w:t>Joshua.Gitchel@VA.Gov</w:t>
      </w:r>
      <w:r>
        <w:fldChar w:fldCharType="end"/>
      </w:r>
      <w:r w:rsidRPr="00441A03">
        <w:rPr>
          <w:rFonts w:ascii="Arial" w:hAnsi="Arial" w:cs="Arial"/>
        </w:rPr>
        <w:t xml:space="preserve"> </w:t>
      </w:r>
      <w:r>
        <w:fldChar w:fldCharType="begin"/>
      </w:r>
      <w:r>
        <w:instrText xml:space="preserve"> HYPERLINK "mailto:bailey.donato@va.gov" </w:instrText>
      </w:r>
      <w:r>
        <w:fldChar w:fldCharType="separate"/>
      </w:r>
      <w:r>
        <w:fldChar w:fldCharType="end"/>
      </w:r>
      <w:r w:rsidRPr="00441A03" w:rsidR="00732C33">
        <w:rPr>
          <w:rFonts w:ascii="Arial" w:hAnsi="Arial" w:cs="Arial"/>
          <w:color w:val="FF0000"/>
        </w:rPr>
        <w:t xml:space="preserve"> </w:t>
      </w:r>
    </w:p>
    <w:p w:rsidR="00774EAC" w:rsidP="00B9046E">
      <w:pPr>
        <w:contextualSpacing/>
        <w:rPr>
          <w:rFonts w:ascii="Arial" w:hAnsi="Arial" w:cs="Arial"/>
          <w:highlight w:val="yellow"/>
        </w:rPr>
      </w:pPr>
    </w:p>
    <w:p w:rsidR="00774EAC" w:rsidRPr="008E78D7" w:rsidP="00B9046E">
      <w:pPr>
        <w:contextualSpacing/>
        <w:rPr>
          <w:rFonts w:ascii="Arial" w:hAnsi="Arial" w:cs="Arial"/>
          <w:highlight w:val="yellow"/>
        </w:rPr>
      </w:pPr>
    </w:p>
    <w:p w:rsidR="009512F5" w:rsidRPr="008E78D7" w:rsidP="00B9046E">
      <w:pPr>
        <w:rPr>
          <w:rFonts w:ascii="Arial" w:hAnsi="Arial" w:cs="Arial"/>
        </w:rPr>
      </w:pPr>
    </w:p>
    <w:p w:rsidR="009512F5" w:rsidRPr="008E78D7">
      <w:pPr>
        <w:rPr>
          <w:rFonts w:ascii="Arial" w:hAnsi="Arial" w:cs="Arial"/>
        </w:rPr>
      </w:pPr>
      <w:r w:rsidRPr="008E78D7">
        <w:rPr>
          <w:rFonts w:ascii="Arial" w:hAnsi="Arial" w:cs="Arial"/>
        </w:rPr>
        <w:br w:type="page"/>
      </w:r>
    </w:p>
    <w:p w:rsidR="009512F5" w:rsidRPr="008E78D7" w:rsidP="009512F5">
      <w:pPr>
        <w:jc w:val="center"/>
        <w:rPr>
          <w:rFonts w:ascii="Arial" w:hAnsi="Arial" w:cs="Arial"/>
          <w:b/>
          <w:bCs/>
        </w:rPr>
      </w:pPr>
      <w:r w:rsidRPr="008E78D7">
        <w:rPr>
          <w:rFonts w:ascii="Arial" w:hAnsi="Arial" w:cs="Arial"/>
          <w:b/>
          <w:bCs/>
        </w:rPr>
        <w:t>PROJECT LABOR AGREEMENT (</w:t>
      </w:r>
      <w:bookmarkStart w:id="0" w:name="_Hlk94028874"/>
      <w:r w:rsidRPr="008E78D7">
        <w:rPr>
          <w:rFonts w:ascii="Arial" w:hAnsi="Arial" w:cs="Arial"/>
          <w:b/>
          <w:bCs/>
        </w:rPr>
        <w:t>PLA) QUESTIONNAIRE</w:t>
      </w:r>
      <w:bookmarkEnd w:id="0"/>
    </w:p>
    <w:p w:rsidR="009512F5" w:rsidRPr="008E78D7" w:rsidP="009512F5">
      <w:pPr>
        <w:jc w:val="center"/>
        <w:rPr>
          <w:rFonts w:ascii="Arial" w:hAnsi="Arial" w:cs="Arial"/>
          <w:b/>
          <w:bCs/>
        </w:rPr>
      </w:pPr>
      <w:r w:rsidRPr="008E78D7">
        <w:rPr>
          <w:rFonts w:ascii="Arial" w:hAnsi="Arial" w:cs="Arial"/>
          <w:b/>
          <w:bCs/>
          <w:i/>
          <w:iCs/>
        </w:rPr>
        <w:t>(Please respond to the questions below)</w:t>
      </w:r>
    </w:p>
    <w:p w:rsidR="009512F5" w:rsidRPr="008E78D7" w:rsidP="009512F5">
      <w:pPr>
        <w:rPr>
          <w:rFonts w:ascii="Arial" w:hAnsi="Arial" w:cs="Arial"/>
        </w:rPr>
      </w:pPr>
    </w:p>
    <w:p w:rsidR="009512F5" w:rsidRPr="008E78D7" w:rsidP="009512F5">
      <w:pPr>
        <w:rPr>
          <w:rFonts w:ascii="Arial" w:hAnsi="Arial" w:cs="Arial"/>
        </w:rPr>
      </w:pPr>
      <w:r w:rsidRPr="008E78D7">
        <w:rPr>
          <w:rFonts w:ascii="Arial" w:hAnsi="Arial" w:cs="Arial"/>
        </w:rPr>
        <w:t xml:space="preserve">1. Is your company familiar with Project Labor Agreement (PLA) and its use on construction projects? </w:t>
      </w:r>
    </w:p>
    <w:p w:rsidR="009512F5" w:rsidRPr="008E78D7" w:rsidP="009512F5">
      <w:pPr>
        <w:rPr>
          <w:rFonts w:ascii="Arial" w:hAnsi="Arial" w:cs="Arial"/>
        </w:rPr>
      </w:pPr>
    </w:p>
    <w:p w:rsidR="009512F5" w:rsidRPr="008E78D7" w:rsidP="009512F5">
      <w:pPr>
        <w:rPr>
          <w:rFonts w:ascii="Arial" w:hAnsi="Arial" w:cs="Arial"/>
        </w:rPr>
      </w:pPr>
      <w:r w:rsidRPr="008E78D7">
        <w:rPr>
          <w:rFonts w:ascii="Arial" w:hAnsi="Arial" w:cs="Arial"/>
        </w:rPr>
        <w:t xml:space="preserve">Yes/No </w:t>
      </w:r>
    </w:p>
    <w:p w:rsidR="009512F5" w:rsidRPr="008E78D7" w:rsidP="009512F5">
      <w:pPr>
        <w:rPr>
          <w:rFonts w:ascii="Arial" w:hAnsi="Arial" w:cs="Arial"/>
        </w:rPr>
      </w:pPr>
    </w:p>
    <w:p w:rsidR="009512F5" w:rsidRPr="008E78D7" w:rsidP="009512F5">
      <w:pPr>
        <w:rPr>
          <w:rFonts w:ascii="Arial" w:hAnsi="Arial" w:cs="Arial"/>
        </w:rPr>
      </w:pPr>
      <w:r w:rsidRPr="008E78D7">
        <w:rPr>
          <w:rFonts w:ascii="Arial" w:hAnsi="Arial" w:cs="Arial"/>
        </w:rPr>
        <w:t>Comments:</w:t>
      </w:r>
    </w:p>
    <w:p w:rsidR="009512F5" w:rsidRPr="008E78D7" w:rsidP="009512F5">
      <w:pPr>
        <w:rPr>
          <w:rFonts w:ascii="Arial" w:hAnsi="Arial" w:cs="Arial"/>
        </w:rPr>
      </w:pPr>
    </w:p>
    <w:p w:rsidR="009512F5" w:rsidRPr="008E78D7" w:rsidP="009512F5">
      <w:pPr>
        <w:rPr>
          <w:rFonts w:ascii="Arial" w:hAnsi="Arial" w:cs="Arial"/>
        </w:rPr>
      </w:pPr>
      <w:r w:rsidRPr="008E78D7">
        <w:rPr>
          <w:rFonts w:ascii="Arial" w:hAnsi="Arial" w:cs="Arial"/>
        </w:rPr>
        <w:t xml:space="preserve">2. Would your company likely submit a proposal for the VA construction solicitation that requires the use of a PLA? </w:t>
      </w:r>
    </w:p>
    <w:p w:rsidR="009512F5" w:rsidRPr="008E78D7" w:rsidP="009512F5">
      <w:pPr>
        <w:rPr>
          <w:rFonts w:ascii="Arial" w:hAnsi="Arial" w:cs="Arial"/>
        </w:rPr>
      </w:pPr>
    </w:p>
    <w:p w:rsidR="009512F5" w:rsidRPr="008E78D7" w:rsidP="009512F5">
      <w:pPr>
        <w:rPr>
          <w:rFonts w:ascii="Arial" w:hAnsi="Arial" w:cs="Arial"/>
        </w:rPr>
      </w:pPr>
      <w:r w:rsidRPr="008E78D7">
        <w:rPr>
          <w:rFonts w:ascii="Arial" w:hAnsi="Arial" w:cs="Arial"/>
        </w:rPr>
        <w:t xml:space="preserve">Yes/No </w:t>
      </w:r>
    </w:p>
    <w:p w:rsidR="009512F5" w:rsidRPr="008E78D7" w:rsidP="009512F5">
      <w:pPr>
        <w:rPr>
          <w:rFonts w:ascii="Arial" w:hAnsi="Arial" w:cs="Arial"/>
        </w:rPr>
      </w:pPr>
    </w:p>
    <w:p w:rsidR="009512F5" w:rsidRPr="008E78D7" w:rsidP="009512F5">
      <w:pPr>
        <w:rPr>
          <w:rFonts w:ascii="Arial" w:hAnsi="Arial" w:cs="Arial"/>
        </w:rPr>
      </w:pPr>
      <w:r w:rsidRPr="008E78D7">
        <w:rPr>
          <w:rFonts w:ascii="Arial" w:hAnsi="Arial" w:cs="Arial"/>
        </w:rPr>
        <w:t xml:space="preserve">Comments: </w:t>
      </w:r>
    </w:p>
    <w:p w:rsidR="009512F5" w:rsidRPr="008E78D7" w:rsidP="009512F5">
      <w:pPr>
        <w:rPr>
          <w:rFonts w:ascii="Arial" w:hAnsi="Arial" w:cs="Arial"/>
        </w:rPr>
      </w:pPr>
    </w:p>
    <w:p w:rsidR="009512F5" w:rsidRPr="008E78D7" w:rsidP="009512F5">
      <w:pPr>
        <w:rPr>
          <w:rFonts w:ascii="Arial" w:hAnsi="Arial" w:cs="Arial"/>
        </w:rPr>
      </w:pPr>
      <w:r w:rsidRPr="008E78D7">
        <w:rPr>
          <w:rFonts w:ascii="Arial" w:hAnsi="Arial" w:cs="Arial"/>
        </w:rPr>
        <w:t xml:space="preserve">3. If VA requires a PLA, would your proposed construction cost likely to increase or decrease and what is the likely percentage of cost increase or decrease? </w:t>
      </w:r>
    </w:p>
    <w:p w:rsidR="009512F5" w:rsidRPr="008E78D7" w:rsidP="009512F5">
      <w:pPr>
        <w:rPr>
          <w:rFonts w:ascii="Arial" w:hAnsi="Arial" w:cs="Arial"/>
        </w:rPr>
      </w:pPr>
    </w:p>
    <w:p w:rsidR="009512F5" w:rsidRPr="008E78D7" w:rsidP="009512F5">
      <w:pPr>
        <w:rPr>
          <w:rFonts w:ascii="Arial" w:hAnsi="Arial" w:cs="Arial"/>
        </w:rPr>
      </w:pPr>
      <w:r w:rsidRPr="008E78D7">
        <w:rPr>
          <w:rFonts w:ascii="Arial" w:hAnsi="Arial" w:cs="Arial"/>
        </w:rPr>
        <w:t>Comments:</w:t>
      </w:r>
    </w:p>
    <w:p w:rsidR="009512F5" w:rsidRPr="008E78D7" w:rsidP="009512F5">
      <w:pPr>
        <w:rPr>
          <w:rFonts w:ascii="Arial" w:hAnsi="Arial" w:cs="Arial"/>
        </w:rPr>
      </w:pPr>
    </w:p>
    <w:p w:rsidR="009512F5" w:rsidRPr="008E78D7" w:rsidP="009512F5">
      <w:pPr>
        <w:rPr>
          <w:rFonts w:ascii="Arial" w:hAnsi="Arial" w:cs="Arial"/>
        </w:rPr>
      </w:pPr>
      <w:r w:rsidRPr="008E78D7">
        <w:rPr>
          <w:rFonts w:ascii="Arial" w:hAnsi="Arial" w:cs="Arial"/>
        </w:rPr>
        <w:t xml:space="preserve"> 4. Does the VA requirement to use of a PLA on a construction project restrict competition? </w:t>
      </w:r>
    </w:p>
    <w:p w:rsidR="009512F5" w:rsidRPr="008E78D7" w:rsidP="009512F5">
      <w:pPr>
        <w:rPr>
          <w:rFonts w:ascii="Arial" w:hAnsi="Arial" w:cs="Arial"/>
        </w:rPr>
      </w:pPr>
    </w:p>
    <w:p w:rsidR="009512F5" w:rsidRPr="008E78D7" w:rsidP="009512F5">
      <w:pPr>
        <w:rPr>
          <w:rFonts w:ascii="Arial" w:hAnsi="Arial" w:cs="Arial"/>
        </w:rPr>
      </w:pPr>
      <w:r w:rsidRPr="008E78D7">
        <w:rPr>
          <w:rFonts w:ascii="Arial" w:hAnsi="Arial" w:cs="Arial"/>
        </w:rPr>
        <w:t xml:space="preserve">Yes/No </w:t>
      </w:r>
    </w:p>
    <w:p w:rsidR="009512F5" w:rsidRPr="008E78D7" w:rsidP="009512F5">
      <w:pPr>
        <w:rPr>
          <w:rFonts w:ascii="Arial" w:hAnsi="Arial" w:cs="Arial"/>
        </w:rPr>
      </w:pPr>
    </w:p>
    <w:p w:rsidR="009512F5" w:rsidRPr="008E78D7" w:rsidP="009512F5">
      <w:pPr>
        <w:rPr>
          <w:rFonts w:ascii="Arial" w:hAnsi="Arial" w:cs="Arial"/>
        </w:rPr>
      </w:pPr>
      <w:r w:rsidRPr="008E78D7">
        <w:rPr>
          <w:rFonts w:ascii="Arial" w:hAnsi="Arial" w:cs="Arial"/>
        </w:rPr>
        <w:t xml:space="preserve">Comments: </w:t>
      </w:r>
    </w:p>
    <w:p w:rsidR="009512F5" w:rsidRPr="008E78D7" w:rsidP="009512F5">
      <w:pPr>
        <w:rPr>
          <w:rFonts w:ascii="Arial" w:hAnsi="Arial" w:cs="Arial"/>
        </w:rPr>
      </w:pPr>
    </w:p>
    <w:p w:rsidR="009512F5" w:rsidRPr="008E78D7" w:rsidP="009512F5">
      <w:pPr>
        <w:rPr>
          <w:rFonts w:ascii="Arial" w:hAnsi="Arial" w:cs="Arial"/>
        </w:rPr>
      </w:pPr>
      <w:r w:rsidRPr="008E78D7">
        <w:rPr>
          <w:rFonts w:ascii="Arial" w:hAnsi="Arial" w:cs="Arial"/>
        </w:rPr>
        <w:t xml:space="preserve">5. Do you expect subcontractor resistance should VA requires the use of a PLA on this construction solicitation? </w:t>
      </w:r>
    </w:p>
    <w:p w:rsidR="009512F5" w:rsidRPr="008E78D7" w:rsidP="009512F5">
      <w:pPr>
        <w:rPr>
          <w:rFonts w:ascii="Arial" w:hAnsi="Arial" w:cs="Arial"/>
        </w:rPr>
      </w:pPr>
    </w:p>
    <w:p w:rsidR="009512F5" w:rsidRPr="008E78D7" w:rsidP="009512F5">
      <w:pPr>
        <w:rPr>
          <w:rFonts w:ascii="Arial" w:hAnsi="Arial" w:cs="Arial"/>
        </w:rPr>
      </w:pPr>
      <w:r w:rsidRPr="008E78D7">
        <w:rPr>
          <w:rFonts w:ascii="Arial" w:hAnsi="Arial" w:cs="Arial"/>
        </w:rPr>
        <w:t xml:space="preserve">Yes/No </w:t>
      </w:r>
    </w:p>
    <w:p w:rsidR="009512F5" w:rsidRPr="008E78D7" w:rsidP="009512F5">
      <w:pPr>
        <w:rPr>
          <w:rFonts w:ascii="Arial" w:hAnsi="Arial" w:cs="Arial"/>
        </w:rPr>
      </w:pPr>
    </w:p>
    <w:p w:rsidR="009512F5" w:rsidRPr="008E78D7" w:rsidP="009512F5">
      <w:pPr>
        <w:rPr>
          <w:rFonts w:ascii="Arial" w:hAnsi="Arial" w:cs="Arial"/>
        </w:rPr>
      </w:pPr>
      <w:r w:rsidRPr="008E78D7">
        <w:rPr>
          <w:rFonts w:ascii="Arial" w:hAnsi="Arial" w:cs="Arial"/>
        </w:rPr>
        <w:t xml:space="preserve">Comments: </w:t>
      </w:r>
    </w:p>
    <w:p w:rsidR="009512F5" w:rsidRPr="008E78D7" w:rsidP="009512F5">
      <w:pPr>
        <w:rPr>
          <w:rFonts w:ascii="Arial" w:hAnsi="Arial" w:cs="Arial"/>
        </w:rPr>
      </w:pPr>
    </w:p>
    <w:p w:rsidR="009512F5" w:rsidRPr="008E78D7" w:rsidP="009512F5">
      <w:pPr>
        <w:rPr>
          <w:rFonts w:ascii="Arial" w:hAnsi="Arial" w:cs="Arial"/>
        </w:rPr>
      </w:pPr>
      <w:r w:rsidRPr="008E78D7">
        <w:rPr>
          <w:rFonts w:ascii="Arial" w:hAnsi="Arial" w:cs="Arial"/>
        </w:rPr>
        <w:t>6. Do you have additional comments regarding the use of a PLA for this project?</w:t>
      </w:r>
    </w:p>
    <w:p w:rsidR="009512F5" w:rsidRPr="008E78D7" w:rsidP="009512F5">
      <w:pPr>
        <w:rPr>
          <w:rFonts w:ascii="Arial" w:hAnsi="Arial" w:cs="Arial"/>
        </w:rPr>
      </w:pPr>
    </w:p>
    <w:p w:rsidR="009512F5" w:rsidP="009512F5">
      <w:pPr>
        <w:rPr>
          <w:rFonts w:ascii="Arial" w:hAnsi="Arial" w:cs="Arial"/>
        </w:rPr>
      </w:pPr>
      <w:r w:rsidRPr="008E78D7">
        <w:rPr>
          <w:rFonts w:ascii="Arial" w:hAnsi="Arial" w:cs="Arial"/>
        </w:rPr>
        <w:t>Comments:</w:t>
      </w:r>
    </w:p>
    <w:p w:rsidR="003E4E6E" w:rsidP="009512F5">
      <w:pPr>
        <w:rPr>
          <w:rFonts w:ascii="Arial" w:hAnsi="Arial" w:cs="Arial"/>
        </w:rPr>
      </w:pPr>
    </w:p>
    <w:p w:rsidR="003E4E6E" w:rsidP="009512F5">
      <w:pPr>
        <w:rPr>
          <w:rFonts w:ascii="Arial" w:hAnsi="Arial" w:cs="Arial"/>
        </w:rPr>
      </w:pPr>
    </w:p>
    <w:p w:rsidR="003E4E6E" w:rsidP="003E4E6E">
      <w:pPr>
        <w:rPr>
          <w:rFonts w:ascii="Arial" w:hAnsi="Arial" w:cs="Arial"/>
        </w:rPr>
      </w:pPr>
      <w:r w:rsidRPr="003E4E6E">
        <w:rPr>
          <w:rFonts w:ascii="Arial" w:hAnsi="Arial" w:cs="Arial"/>
        </w:rPr>
        <w:t xml:space="preserve">7. Has your Firm participated in projects with PLA agreements? </w:t>
      </w:r>
    </w:p>
    <w:p w:rsidR="00E71F53" w:rsidP="003E4E6E">
      <w:pPr>
        <w:rPr>
          <w:rFonts w:ascii="Arial" w:hAnsi="Arial" w:cs="Arial"/>
        </w:rPr>
      </w:pPr>
    </w:p>
    <w:p w:rsidR="00E71F53" w:rsidRPr="008E78D7" w:rsidP="00E71F53">
      <w:pPr>
        <w:rPr>
          <w:rFonts w:ascii="Arial" w:hAnsi="Arial" w:cs="Arial"/>
        </w:rPr>
      </w:pPr>
      <w:r w:rsidRPr="008E78D7">
        <w:rPr>
          <w:rFonts w:ascii="Arial" w:hAnsi="Arial" w:cs="Arial"/>
        </w:rPr>
        <w:t xml:space="preserve">Yes/No </w:t>
      </w:r>
    </w:p>
    <w:p w:rsidR="003E4E6E" w:rsidRPr="003E4E6E" w:rsidP="00E71F53">
      <w:pPr>
        <w:ind w:left="720"/>
        <w:rPr>
          <w:rFonts w:ascii="Arial" w:hAnsi="Arial" w:cs="Arial"/>
        </w:rPr>
      </w:pPr>
      <w:r w:rsidRPr="003E4E6E">
        <w:rPr>
          <w:rFonts w:ascii="Arial" w:hAnsi="Arial" w:cs="Arial"/>
        </w:rPr>
        <w:t> </w:t>
      </w:r>
      <w:r w:rsidRPr="003E4E6E">
        <w:rPr>
          <w:rFonts w:ascii="Arial" w:hAnsi="Arial" w:cs="Arial"/>
        </w:rPr>
        <w:br/>
        <w:t xml:space="preserve">a. Were there cost increases, labor shortages, or other issues experienced on </w:t>
      </w:r>
      <w:r w:rsidRPr="003E4E6E">
        <w:rPr>
          <w:rFonts w:ascii="Arial" w:hAnsi="Arial" w:cs="Arial"/>
        </w:rPr>
        <w:t>contracts that had the labor union clauses? If so, please provide more details.</w:t>
      </w:r>
      <w:r w:rsidRPr="003E4E6E">
        <w:rPr>
          <w:rFonts w:ascii="Arial" w:hAnsi="Arial" w:cs="Arial"/>
        </w:rPr>
        <w:br/>
        <w:t> </w:t>
      </w:r>
    </w:p>
    <w:p w:rsidR="003E4E6E" w:rsidP="00E71F53">
      <w:pPr>
        <w:ind w:firstLine="720"/>
        <w:rPr>
          <w:rFonts w:ascii="Arial" w:hAnsi="Arial" w:cs="Arial"/>
        </w:rPr>
      </w:pPr>
      <w:r w:rsidRPr="003E4E6E">
        <w:rPr>
          <w:rFonts w:ascii="Arial" w:hAnsi="Arial" w:cs="Arial"/>
        </w:rPr>
        <w:t>b. Did pricing remain as expected? If not, did it increase or decrease as a result?</w:t>
      </w:r>
    </w:p>
    <w:p w:rsidR="00E71F53" w:rsidRPr="003E4E6E" w:rsidP="00E71F53">
      <w:pPr>
        <w:ind w:firstLine="720"/>
        <w:rPr>
          <w:rFonts w:ascii="Arial" w:hAnsi="Arial" w:cs="Arial"/>
        </w:rPr>
      </w:pPr>
    </w:p>
    <w:p w:rsidR="003E4E6E" w:rsidRPr="003E4E6E" w:rsidP="00E71F53">
      <w:pPr>
        <w:ind w:firstLine="720"/>
        <w:rPr>
          <w:rFonts w:ascii="Arial" w:hAnsi="Arial" w:cs="Arial"/>
        </w:rPr>
      </w:pPr>
      <w:r>
        <w:rPr>
          <w:rFonts w:ascii="Arial" w:hAnsi="Arial" w:cs="Arial"/>
        </w:rPr>
        <w:t>c</w:t>
      </w:r>
      <w:r w:rsidRPr="003E4E6E">
        <w:rPr>
          <w:rFonts w:ascii="Arial" w:hAnsi="Arial" w:cs="Arial"/>
        </w:rPr>
        <w:t>. Was the project completed on time?</w:t>
      </w:r>
    </w:p>
    <w:p w:rsidR="003E4E6E" w:rsidRPr="003E4E6E" w:rsidP="003E4E6E">
      <w:pPr>
        <w:rPr>
          <w:rFonts w:ascii="Arial" w:hAnsi="Arial" w:cs="Arial"/>
        </w:rPr>
      </w:pPr>
      <w:r w:rsidRPr="003E4E6E">
        <w:rPr>
          <w:rFonts w:ascii="Arial" w:hAnsi="Arial" w:cs="Arial"/>
        </w:rPr>
        <w:t> </w:t>
      </w:r>
    </w:p>
    <w:p w:rsidR="003E4E6E" w:rsidRPr="003E4E6E" w:rsidP="00E71F53">
      <w:pPr>
        <w:ind w:left="720"/>
        <w:rPr>
          <w:rFonts w:ascii="Arial" w:hAnsi="Arial" w:cs="Arial"/>
        </w:rPr>
      </w:pPr>
      <w:r w:rsidRPr="003E4E6E">
        <w:rPr>
          <w:rFonts w:ascii="Arial" w:hAnsi="Arial" w:cs="Arial"/>
        </w:rPr>
        <w:t>d. Was craftsmanship acceptable (or better) than a level typically seen on other non-union projects.</w:t>
      </w:r>
    </w:p>
    <w:p w:rsidR="003E4E6E" w:rsidRPr="008E78D7" w:rsidP="009512F5">
      <w:pPr>
        <w:rPr>
          <w:rFonts w:ascii="Arial" w:hAnsi="Arial" w:cs="Arial"/>
        </w:rPr>
      </w:pPr>
    </w:p>
    <w:p w:rsidR="009512F5" w:rsidRPr="008E78D7" w:rsidP="009512F5">
      <w:pPr>
        <w:rPr>
          <w:rFonts w:ascii="Arial" w:hAnsi="Arial" w:cs="Arial"/>
        </w:rPr>
      </w:pPr>
    </w:p>
    <w:p w:rsidR="009512F5" w:rsidRPr="008E78D7" w:rsidP="009512F5">
      <w:pPr>
        <w:rPr>
          <w:rFonts w:ascii="Arial" w:hAnsi="Arial" w:cs="Arial"/>
        </w:rPr>
      </w:pPr>
    </w:p>
    <w:p w:rsidR="009512F5" w:rsidRPr="008E78D7" w:rsidP="009512F5">
      <w:pPr>
        <w:rPr>
          <w:rFonts w:ascii="Arial" w:hAnsi="Arial" w:cs="Arial"/>
        </w:rPr>
      </w:pPr>
    </w:p>
    <w:p w:rsidR="009512F5" w:rsidRPr="008E78D7" w:rsidP="009512F5">
      <w:pPr>
        <w:jc w:val="center"/>
        <w:rPr>
          <w:rFonts w:ascii="Arial" w:hAnsi="Arial" w:cs="Arial"/>
        </w:rPr>
      </w:pPr>
      <w:r w:rsidRPr="008E78D7">
        <w:rPr>
          <w:rFonts w:ascii="Arial" w:hAnsi="Arial" w:cs="Arial"/>
        </w:rPr>
        <w:t>--- End of PLA Questionnaire ---</w:t>
      </w:r>
    </w:p>
    <w:p w:rsidR="001F6208" w:rsidRPr="008E78D7" w:rsidP="00B9046E">
      <w:pPr>
        <w:rPr>
          <w:rFonts w:ascii="Arial" w:hAnsi="Arial" w:cs="Arial"/>
        </w:rPr>
      </w:pPr>
    </w:p>
    <w:p w:rsidR="00000000" w:rsidP="00A148BE">
      <w:pPr>
        <w:jc w:val="center"/>
      </w:pPr>
      <w:r>
        <w:t>End of Document</w:t>
      </w:r>
      <w:bookmarkStart w:id="1" w:name="_GoBack"/>
      <w:bookmarkEnd w:id="1"/>
    </w:p>
    <w:sectPr>
      <w:headerReference w:type="default" r:id="rId4"/>
      <w:footerReference w:type="default" r:id="rId5"/>
      <w:headerReference w:type="first" r:id="rId6"/>
      <w:footerReference w:type="first" r:id="rId7"/>
      <w:type w:val="continuous"/>
      <w:pgSz w:w="12240" w:h="15840"/>
      <w:pgMar w:top="1080" w:right="1440" w:bottom="1080" w:left="1440" w:header="360" w:footer="36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8"/>
      <w:gridCol w:w="4788"/>
    </w:tblGrid>
    <w:tr w:rsidTr="009C37D0">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788" w:type="dxa"/>
        </w:tcPr>
        <w:p w:rsidR="009C37D0" w:rsidP="009C37D0">
          <w:pPr>
            <w:pStyle w:val="Footer"/>
          </w:pPr>
        </w:p>
      </w:tc>
      <w:tc>
        <w:tcPr>
          <w:tcW w:w="4788" w:type="dxa"/>
        </w:tcPr>
        <w:p w:rsidR="009C37D0" w:rsidP="009C37D0">
          <w:pPr>
            <w:pStyle w:val="Footer"/>
            <w:jc w:val="right"/>
          </w:pPr>
          <w:r>
            <w:t>Sources Sought Notice</w:t>
          </w:r>
        </w:p>
      </w:tc>
    </w:tr>
  </w:tbl>
  <w:p w:rsidR="004C7C18" w:rsidP="00C838FE">
    <w:pPr>
      <w:pStyle w:val="Footer"/>
    </w:pPr>
  </w:p>
  <w:p>
    <w:pPr>
      <w:pStyle w:val="Header"/>
      <w:jc w:val="right"/>
    </w:pPr>
    <w:r>
      <w:t xml:space="preserve">Page </w:t>
    </w:r>
    <w:r>
      <w:fldChar w:fldCharType="begin"/>
    </w:r>
    <w:r>
      <w:instrText xml:space="preserve"> PAGE   \* MERGEFORMAT </w:instrText>
    </w:r>
    <w:r>
      <w:fldChar w:fldCharType="separate"/>
    </w:r>
    <w:r>
      <w:t>10</w:t>
    </w:r>
    <w:r>
      <w:fldChar w:fldCharType="end"/>
    </w:r>
    <w:r>
      <w:t xml:space="preserve"> of </w:t>
    </w:r>
    <w:r>
      <w:fldChar w:fldCharType="begin"/>
    </w:r>
    <w:r>
      <w:instrText xml:space="preserve"> NUMPAGES   \* MERGEFORMAT </w:instrText>
    </w:r>
    <w:r>
      <w:fldChar w:fldCharType="separate"/>
    </w:r>
    <w:r>
      <w:t>10</w:t>
    </w:r>
    <w: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8"/>
      <w:gridCol w:w="4788"/>
    </w:tblGrid>
    <w:tr w:rsidTr="009C37D0">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788" w:type="dxa"/>
        </w:tcPr>
        <w:p w:rsidR="009C37D0">
          <w:pPr>
            <w:pStyle w:val="Footer"/>
          </w:pPr>
          <w:r w:rsidRPr="009C37D0">
            <w:t>*= Required Field</w:t>
          </w:r>
        </w:p>
      </w:tc>
      <w:tc>
        <w:tcPr>
          <w:tcW w:w="4788" w:type="dxa"/>
        </w:tcPr>
        <w:p w:rsidR="009C37D0" w:rsidP="009C37D0">
          <w:pPr>
            <w:pStyle w:val="Footer"/>
            <w:jc w:val="right"/>
          </w:pPr>
          <w:r>
            <w:t>Sources Sought Notice</w:t>
          </w:r>
        </w:p>
      </w:tc>
    </w:tr>
  </w:tbl>
  <w:p w:rsidR="009C37D0">
    <w:pPr>
      <w:pStyle w:val="Footer"/>
    </w:pPr>
  </w:p>
  <w:p>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t>10</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2B6" w:rsidRPr="00B830CF" w:rsidP="00B830CF">
    <w:pPr>
      <w:pStyle w:val="Heading1"/>
      <w:jc w:val="center"/>
      <w:rPr>
        <w:rFonts w:eastAsia="Times New Roman"/>
        <w:sz w:val="36"/>
      </w:rPr>
    </w:pPr>
    <w:r w:rsidRPr="00917C3B">
      <w:rPr>
        <w:rFonts w:eastAsia="Times New Roman"/>
        <w:sz w:val="36"/>
      </w:rPr>
      <w:t>Sources Sought Notic</w:t>
    </w:r>
    <w:r w:rsidR="00B830CF">
      <w:rPr>
        <w:rFonts w:eastAsia="Times New Roman"/>
        <w:sz w:val="36"/>
      </w:rPr>
      <w:t>e</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7D0" w:rsidRPr="003D4081" w:rsidP="003D4081">
    <w:pPr>
      <w:pStyle w:val="Heading1"/>
      <w:jc w:val="center"/>
      <w:rPr>
        <w:rFonts w:eastAsia="Times New Roman"/>
        <w:sz w:val="36"/>
      </w:rPr>
    </w:pPr>
    <w:r w:rsidRPr="00917C3B">
      <w:rPr>
        <w:rFonts w:eastAsia="Times New Roman"/>
        <w:sz w:val="36"/>
      </w:rPr>
      <w:t>Sources Sought Notic</w:t>
    </w:r>
    <w:r>
      <w:rPr>
        <w:rFonts w:eastAsia="Times New Roman"/>
        <w:sz w:val="36"/>
      </w:rPr>
      <w:t>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E586D47"/>
    <w:multiLevelType w:val="hybridMultilevel"/>
    <w:tmpl w:val="04B84392"/>
    <w:lvl w:ilvl="0">
      <w:start w:val="1"/>
      <w:numFmt w:val="bullet"/>
      <w:pStyle w:val="Bulleted"/>
      <w:lvlText w:val=""/>
      <w:lvlJc w:val="left"/>
      <w:pPr>
        <w:tabs>
          <w:tab w:val="num" w:pos="720"/>
        </w:tabs>
        <w:ind w:left="720" w:hanging="360"/>
      </w:pPr>
      <w:rPr>
        <w:rFonts w:ascii="Symbol" w:hAnsi="Symbol" w:hint="default"/>
        <w:sz w:val="18"/>
        <w:szCs w:val="18"/>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
    <w:nsid w:val="77567D53"/>
    <w:multiLevelType w:val="multilevel"/>
    <w:tmpl w:val="7F844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ocumentProtection w:edit="readOnly" w:enforcement="1"/>
  <w:defaultTabStop w:val="720"/>
  <w:characterSpacingControl w:val="doNotCompress"/>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uiPriority="39"/>
    <w:lsdException w:name="toc 6" w:uiPriority="39"/>
    <w:lsdException w:name="toc 7" w:uiPriority="39"/>
    <w:lsdException w:name="toc 8" w:uiPriority="39"/>
    <w:lsdException w:name="toc 9" w:uiPriority="39"/>
    <w:lsdException w:name="header" w:semiHidden="0" w:unhideWhenUsed="0"/>
    <w:lsdException w:name="footer" w:semiHidden="0"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D17E43"/>
    <w:pPr>
      <w:spacing w:before="0" w:after="200"/>
      <w:ind w:left="0"/>
      <w:jc w:val="left"/>
    </w:pPr>
    <w:rPr>
      <w:rFonts w:asciiTheme="minorAscii" w:eastAsiaTheme="minorEastAsia" w:hAnsiTheme="minorHAnsi" w:cstheme="minorBidi"/>
      <w:sz w:val="22"/>
      <w:szCs w:val="22"/>
    </w:rPr>
  </w:style>
  <w:style w:type="paragraph" w:styleId="Heading1">
    <w:name w:val="heading 1"/>
    <w:basedOn w:val="Normal"/>
    <w:next w:val="Normal"/>
    <w:link w:val="Heading1Char"/>
    <w:uiPriority w:val="9"/>
    <w:qFormat/>
    <w:rsid w:val="00A1720F"/>
    <w:pPr>
      <w:keepNext/>
      <w:keepLines/>
      <w:spacing w:before="120" w:after="120"/>
      <w:outlineLvl w:val="0"/>
    </w:pPr>
    <w:rPr>
      <w:rFonts w:asciiTheme="majorAsci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A1720F"/>
    <w:pPr>
      <w:keepNext/>
      <w:keepLines/>
      <w:spacing w:before="120" w:after="120"/>
      <w:outlineLvl w:val="1"/>
    </w:pPr>
    <w:rPr>
      <w:rFonts w:asciiTheme="majorAsci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A1720F"/>
    <w:pPr>
      <w:keepNext/>
      <w:keepLines/>
      <w:spacing w:before="200" w:after="0"/>
      <w:outlineLvl w:val="2"/>
    </w:pPr>
    <w:rPr>
      <w:rFonts w:asciiTheme="majorAsci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semiHidden/>
    <w:unhideWhenUsed/>
    <w:qFormat/>
    <w:rsid w:val="00A1720F"/>
    <w:pPr>
      <w:keepNext/>
      <w:keepLines/>
      <w:spacing w:before="200" w:after="0"/>
      <w:outlineLvl w:val="3"/>
    </w:pPr>
    <w:rPr>
      <w:rFonts w:asciiTheme="majorAscii" w:eastAsiaTheme="majorEastAsia" w:hAnsiTheme="majorHAnsi" w:cstheme="majorBidi"/>
      <w:b/>
      <w:bCs/>
      <w:iCs/>
      <w:color w:val="4F81BD" w:themeColor="accent1"/>
      <w:sz w:val="24"/>
      <w:szCs w:val="24"/>
    </w:rPr>
  </w:style>
  <w:style w:type="paragraph" w:styleId="Heading5">
    <w:name w:val="heading 5"/>
    <w:basedOn w:val="Normal"/>
    <w:next w:val="Normal"/>
    <w:link w:val="Heading5Char"/>
    <w:uiPriority w:val="9"/>
    <w:semiHidden/>
    <w:unhideWhenUsed/>
    <w:qFormat/>
    <w:rsid w:val="00A1720F"/>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720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A1720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A1720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A1720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1720F"/>
    <w:rPr>
      <w:rFonts w:asciiTheme="majorHAnsi" w:eastAsiaTheme="majorEastAsia" w:hAnsiTheme="majorHAnsi" w:cstheme="majorBidi"/>
      <w:color w:val="243F60" w:themeColor="accent1" w:themeShade="7F"/>
    </w:rPr>
  </w:style>
  <w:style w:type="paragraph" w:styleId="Title">
    <w:name w:val="Title"/>
    <w:basedOn w:val="Normal"/>
    <w:next w:val="Normal"/>
    <w:link w:val="TitleChar"/>
    <w:uiPriority w:val="10"/>
    <w:qFormat/>
    <w:rsid w:val="00A1720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1720F"/>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A1720F"/>
    <w:pPr>
      <w:spacing w:after="0" w:line="240" w:lineRule="auto"/>
    </w:pPr>
  </w:style>
  <w:style w:type="paragraph" w:styleId="Header">
    <w:name w:val="header"/>
    <w:basedOn w:val="Normal"/>
    <w:link w:val="HeaderChar"/>
    <w:uiPriority w:val="99"/>
    <w:rsid w:val="00AA3EBA"/>
    <w:pPr>
      <w:tabs>
        <w:tab w:val="center" w:pos="4680"/>
        <w:tab w:val="right" w:pos="9360"/>
      </w:tabs>
      <w:spacing w:after="0" w:line="240" w:lineRule="auto"/>
    </w:pPr>
    <w:rPr>
      <w:b/>
      <w:bCs/>
    </w:rPr>
  </w:style>
  <w:style w:type="character" w:customStyle="1" w:styleId="HeaderChar">
    <w:name w:val="Header Char"/>
    <w:basedOn w:val="DefaultParagraphFont"/>
    <w:link w:val="Header"/>
    <w:uiPriority w:val="99"/>
    <w:rsid w:val="00AA3EBA"/>
  </w:style>
  <w:style w:type="paragraph" w:styleId="Footer">
    <w:name w:val="footer"/>
    <w:basedOn w:val="Normal"/>
    <w:link w:val="FooterChar"/>
    <w:uiPriority w:val="99"/>
    <w:rsid w:val="00AA3EBA"/>
    <w:pPr>
      <w:tabs>
        <w:tab w:val="center" w:pos="4680"/>
        <w:tab w:val="right" w:pos="9360"/>
      </w:tabs>
      <w:spacing w:after="0" w:line="240" w:lineRule="auto"/>
    </w:pPr>
    <w:rPr>
      <w:b/>
      <w:bCs/>
    </w:rPr>
  </w:style>
  <w:style w:type="character" w:customStyle="1" w:styleId="FooterChar">
    <w:name w:val="Footer Char"/>
    <w:basedOn w:val="DefaultParagraphFont"/>
    <w:link w:val="Footer"/>
    <w:uiPriority w:val="99"/>
    <w:rsid w:val="00AA3EBA"/>
  </w:style>
  <w:style w:type="paragraph" w:styleId="TOCHeading">
    <w:name w:val="TOC Heading"/>
    <w:basedOn w:val="Normal"/>
    <w:next w:val="Normal"/>
    <w:uiPriority w:val="39"/>
    <w:qFormat/>
    <w:rsid w:val="00D17E43"/>
    <w:pPr>
      <w:jc w:val="center"/>
      <w:outlineLvl w:val="9"/>
    </w:pPr>
    <w:rPr>
      <w:b/>
      <w:bCs/>
      <w:sz w:val="24"/>
      <w:szCs w:val="24"/>
    </w:rPr>
  </w:style>
  <w:style w:type="paragraph" w:styleId="TOC1">
    <w:name w:val="toc 1"/>
    <w:basedOn w:val="Normal"/>
    <w:next w:val="Normal"/>
    <w:autoRedefine/>
    <w:uiPriority w:val="39"/>
    <w:rsid w:val="00D17E43"/>
    <w:pPr>
      <w:spacing w:before="120" w:after="120"/>
    </w:pPr>
    <w:rPr>
      <w:b/>
      <w:bCs/>
    </w:rPr>
  </w:style>
  <w:style w:type="paragraph" w:styleId="TOC2">
    <w:name w:val="toc 2"/>
    <w:basedOn w:val="Normal"/>
    <w:next w:val="Normal"/>
    <w:autoRedefine/>
    <w:uiPriority w:val="39"/>
    <w:rsid w:val="00D17E43"/>
    <w:pPr>
      <w:spacing w:after="0"/>
      <w:ind w:left="720"/>
    </w:pPr>
  </w:style>
  <w:style w:type="paragraph" w:styleId="TOC3">
    <w:name w:val="toc 3"/>
    <w:basedOn w:val="Normal"/>
    <w:next w:val="Normal"/>
    <w:autoRedefine/>
    <w:uiPriority w:val="39"/>
    <w:rsid w:val="00D17E43"/>
    <w:pPr>
      <w:spacing w:after="0"/>
      <w:ind w:left="1080"/>
    </w:pPr>
  </w:style>
  <w:style w:type="paragraph" w:styleId="TOC4">
    <w:name w:val="toc 4"/>
    <w:basedOn w:val="Normal"/>
    <w:next w:val="Normal"/>
    <w:autoRedefine/>
    <w:uiPriority w:val="39"/>
    <w:rsid w:val="00D17E43"/>
    <w:pPr>
      <w:spacing w:after="0"/>
      <w:ind w:left="1080"/>
    </w:pPr>
  </w:style>
  <w:style w:type="paragraph" w:customStyle="1" w:styleId="NoWrap">
    <w:name w:val="No Wrap"/>
    <w:pPr>
      <w:spacing w:before="0" w:after="0"/>
      <w:ind w:left="0"/>
      <w:jc w:val="left"/>
    </w:pPr>
    <w:rPr>
      <w:rFonts w:ascii="Courier New" w:hAnsi="Courier New" w:eastAsiaTheme="minorEastAsia" w:cstheme="majorBidi"/>
      <w:sz w:val="22"/>
      <w:szCs w:val="22"/>
    </w:rPr>
  </w:style>
  <w:style w:type="paragraph" w:customStyle="1" w:styleId="ByReference">
    <w:name w:val="By Reference"/>
    <w:basedOn w:val="Normal"/>
    <w:pPr>
      <w:spacing w:after="0"/>
    </w:pPr>
  </w:style>
  <w:style w:type="paragraph" w:customStyle="1" w:styleId="DraftInformationText">
    <w:name w:val="Draft Information Text"/>
    <w:basedOn w:val="Normal"/>
    <w:pPr>
      <w:spacing w:before="120" w:after="120"/>
    </w:pPr>
    <w:rPr>
      <w:b/>
      <w:bCs/>
      <w:i/>
    </w:rPr>
  </w:style>
  <w:style w:type="paragraph" w:styleId="Subtitle">
    <w:name w:val="Subtitle"/>
    <w:basedOn w:val="Normal"/>
    <w:next w:val="Normal"/>
    <w:link w:val="SubtitleChar"/>
    <w:uiPriority w:val="11"/>
    <w:qFormat/>
    <w:rsid w:val="00BB1BA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B1BA2"/>
    <w:rPr>
      <w:rFonts w:asciiTheme="majorHAnsi" w:eastAsiaTheme="majorEastAsia" w:hAnsiTheme="majorHAnsi" w:cstheme="majorBidi"/>
      <w:i/>
      <w:iCs/>
      <w:color w:val="4F81BD" w:themeColor="accent1"/>
      <w:spacing w:val="15"/>
      <w:sz w:val="24"/>
      <w:szCs w:val="24"/>
    </w:rPr>
  </w:style>
  <w:style w:type="character" w:styleId="IntenseEmphasis">
    <w:name w:val="Intense Emphasis"/>
    <w:basedOn w:val="DefaultParagraphFont"/>
    <w:uiPriority w:val="21"/>
    <w:qFormat/>
    <w:rsid w:val="00BB1BA2"/>
    <w:rPr>
      <w:b/>
      <w:bCs/>
      <w:i/>
      <w:iCs/>
      <w:color w:val="4F81BD" w:themeColor="accent1"/>
    </w:rPr>
  </w:style>
  <w:style w:type="character" w:styleId="SubtleEmphasis">
    <w:name w:val="Subtle Emphasis"/>
    <w:basedOn w:val="DefaultParagraphFont"/>
    <w:uiPriority w:val="19"/>
    <w:qFormat/>
    <w:rsid w:val="00BB1BA2"/>
    <w:rPr>
      <w:i/>
      <w:iCs/>
      <w:color w:val="808080" w:themeColor="text1" w:themeTint="7F"/>
    </w:rPr>
  </w:style>
  <w:style w:type="paragraph" w:styleId="ListParagraph">
    <w:name w:val="List Paragraph"/>
    <w:basedOn w:val="Normal"/>
    <w:uiPriority w:val="34"/>
    <w:qFormat/>
    <w:rsid w:val="00BB1BA2"/>
    <w:pPr>
      <w:ind w:left="720"/>
      <w:contextualSpacing/>
    </w:pPr>
  </w:style>
  <w:style w:type="paragraph" w:styleId="CommentText">
    <w:name w:val="annotation text"/>
    <w:basedOn w:val="Normal"/>
    <w:link w:val="CommentTextChar"/>
    <w:uiPriority w:val="99"/>
    <w:rsid w:val="00BB1BA2"/>
    <w:pPr>
      <w:spacing w:line="240" w:lineRule="auto"/>
    </w:pPr>
    <w:rPr>
      <w:i/>
      <w:color w:val="808080" w:themeColor="background1" w:themeShade="80"/>
      <w:szCs w:val="20"/>
    </w:rPr>
  </w:style>
  <w:style w:type="character" w:customStyle="1" w:styleId="CommentTextChar">
    <w:name w:val="Comment Text Char"/>
    <w:basedOn w:val="DefaultParagraphFont"/>
    <w:link w:val="CommentText"/>
    <w:uiPriority w:val="99"/>
    <w:rsid w:val="00BB1BA2"/>
    <w:rPr>
      <w:i/>
      <w:color w:val="808080" w:themeColor="background1" w:themeShade="80"/>
      <w:sz w:val="20"/>
      <w:szCs w:val="20"/>
    </w:rPr>
  </w:style>
  <w:style w:type="character" w:customStyle="1" w:styleId="AAMSKBFill-InHighlight">
    <w:name w:val="AAMS KB Fill-In Highlight"/>
    <w:basedOn w:val="DefaultParagraphFont"/>
    <w:uiPriority w:val="99"/>
    <w:rsid w:val="000A0A6A"/>
    <w:rPr>
      <w:color w:val="C00000"/>
      <w:bdr w:val="none" w:sz="0" w:space="0" w:color="auto"/>
      <w:shd w:val="clear" w:color="auto" w:fill="auto"/>
    </w:rPr>
  </w:style>
  <w:style w:type="paragraph" w:styleId="BalloonText">
    <w:name w:val="Balloon Text"/>
    <w:basedOn w:val="Normal"/>
    <w:link w:val="BalloonTextChar"/>
    <w:uiPriority w:val="99"/>
    <w:semiHidden/>
    <w:unhideWhenUsed/>
    <w:rsid w:val="00EB6EFC"/>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EFC"/>
    <w:rPr>
      <w:rFonts w:ascii="Tahoma" w:hAnsi="Tahoma" w:cs="Tahoma"/>
      <w:sz w:val="16"/>
      <w:szCs w:val="16"/>
    </w:rPr>
  </w:style>
  <w:style w:type="character" w:styleId="PlaceholderText">
    <w:name w:val="Placeholder Text"/>
    <w:basedOn w:val="DefaultParagraphFont"/>
    <w:uiPriority w:val="99"/>
    <w:semiHidden/>
    <w:rsid w:val="000A0A6A"/>
    <w:rPr>
      <w:color w:val="808080"/>
    </w:rPr>
  </w:style>
  <w:style w:type="paragraph" w:styleId="DocumentMap">
    <w:name w:val="Document Map"/>
    <w:basedOn w:val="Normal"/>
    <w:link w:val="DocumentMapChar"/>
    <w:uiPriority w:val="99"/>
    <w:semiHidden/>
    <w:unhideWhenUsed/>
    <w:rsid w:val="00F976D4"/>
    <w:pPr>
      <w:spacing w:before="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976D4"/>
    <w:rPr>
      <w:rFonts w:ascii="Tahoma" w:hAnsi="Tahoma" w:cs="Tahoma"/>
      <w:sz w:val="16"/>
      <w:szCs w:val="16"/>
    </w:rPr>
  </w:style>
  <w:style w:type="character" w:customStyle="1" w:styleId="AAMSKBSegmentNumberingHighlight">
    <w:name w:val="AAMS KB Segment Numbering Highlight"/>
    <w:basedOn w:val="DefaultParagraphFont"/>
    <w:uiPriority w:val="99"/>
    <w:rsid w:val="00F976D4"/>
    <w:rPr>
      <w:color w:val="00B050"/>
    </w:rPr>
  </w:style>
  <w:style w:type="character" w:customStyle="1" w:styleId="AAMSKBSegmentDirective">
    <w:name w:val="AAMS KB Segment Directive"/>
    <w:basedOn w:val="DefaultParagraphFont"/>
    <w:uiPriority w:val="1"/>
    <w:rsid w:val="006B69B0"/>
    <w:rPr>
      <w:color w:val="943634" w:themeColor="accent2" w:themeShade="BF"/>
    </w:rPr>
  </w:style>
  <w:style w:type="table" w:customStyle="1" w:styleId="TableGrid1">
    <w:name w:val="Table Grid1"/>
    <w:basedOn w:val="TableNormal"/>
    <w:uiPriority w:val="39"/>
    <w:rsid w:val="00783A5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9C37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4465C8"/>
    <w:rPr>
      <w:color w:val="0000FF"/>
      <w:u w:val="single"/>
    </w:rPr>
  </w:style>
  <w:style w:type="character" w:customStyle="1" w:styleId="BodyTextChar">
    <w:name w:val="Body Text Char"/>
    <w:basedOn w:val="DefaultParagraphFont"/>
    <w:link w:val="BodyText"/>
    <w:locked/>
    <w:rsid w:val="004465C8"/>
    <w:rPr>
      <w:rFonts w:ascii="Arial" w:hAnsi="Arial" w:cs="Arial"/>
      <w:szCs w:val="24"/>
      <w:lang w:val="en-US" w:eastAsia="en-US" w:bidi="ar-SA"/>
    </w:rPr>
  </w:style>
  <w:style w:type="paragraph" w:styleId="BodyText">
    <w:name w:val="Body Text"/>
    <w:basedOn w:val="Normal"/>
    <w:link w:val="BodyTextChar"/>
    <w:rsid w:val="004465C8"/>
    <w:pPr>
      <w:spacing w:before="20"/>
    </w:pPr>
    <w:rPr>
      <w:rFonts w:ascii="Arial" w:hAnsi="Arial" w:cs="Arial"/>
      <w:sz w:val="20"/>
    </w:rPr>
  </w:style>
  <w:style w:type="character" w:styleId="FollowedHyperlink">
    <w:name w:val="FollowedHyperlink"/>
    <w:basedOn w:val="DefaultParagraphFont"/>
    <w:rsid w:val="00F80C76"/>
    <w:rPr>
      <w:color w:val="800080"/>
      <w:u w:val="single"/>
    </w:rPr>
  </w:style>
  <w:style w:type="character" w:styleId="CommentReference">
    <w:name w:val="annotation reference"/>
    <w:basedOn w:val="DefaultParagraphFont"/>
    <w:rsid w:val="007949AC"/>
    <w:rPr>
      <w:sz w:val="16"/>
      <w:szCs w:val="16"/>
    </w:rPr>
  </w:style>
  <w:style w:type="paragraph" w:styleId="CommentSubject">
    <w:name w:val="annotation subject"/>
    <w:basedOn w:val="CommentText"/>
    <w:next w:val="CommentText"/>
    <w:link w:val="CommentSubjectChar"/>
    <w:rsid w:val="007949AC"/>
    <w:rPr>
      <w:b/>
      <w:bCs/>
    </w:rPr>
  </w:style>
  <w:style w:type="character" w:customStyle="1" w:styleId="CommentSubjectChar">
    <w:name w:val="Comment Subject Char"/>
    <w:basedOn w:val="CommentTextChar"/>
    <w:link w:val="CommentSubject"/>
    <w:rsid w:val="007949AC"/>
    <w:rPr>
      <w:b/>
      <w:bCs/>
    </w:rPr>
  </w:style>
  <w:style w:type="paragraph" w:styleId="BodyTextIndent">
    <w:name w:val="Body Text Indent"/>
    <w:basedOn w:val="Normal"/>
    <w:link w:val="BodyTextIndentChar"/>
    <w:rsid w:val="006A71F9"/>
    <w:pPr>
      <w:spacing w:after="120"/>
      <w:ind w:left="360"/>
    </w:pPr>
  </w:style>
  <w:style w:type="character" w:customStyle="1" w:styleId="BodyTextIndentChar">
    <w:name w:val="Body Text Indent Char"/>
    <w:basedOn w:val="DefaultParagraphFont"/>
    <w:link w:val="BodyTextIndent"/>
    <w:rsid w:val="006A71F9"/>
    <w:rPr>
      <w:sz w:val="24"/>
      <w:szCs w:val="24"/>
    </w:rPr>
  </w:style>
  <w:style w:type="paragraph" w:customStyle="1" w:styleId="Bulleted">
    <w:name w:val="Bulleted"/>
    <w:basedOn w:val="Normal"/>
    <w:rsid w:val="00CA18B8"/>
    <w:pPr>
      <w:numPr>
        <w:numId w:val="1"/>
      </w:numPr>
      <w:tabs>
        <w:tab w:val="clear" w:pos="720"/>
      </w:tabs>
      <w:ind w:left="446" w:hanging="446"/>
    </w:pPr>
    <w:rPr>
      <w:rFonts w:ascii="Avenir 35 Light" w:hAnsi="Avenir 35 Light"/>
      <w:sz w:val="18"/>
    </w:rPr>
  </w:style>
  <w:style w:type="character" w:customStyle="1" w:styleId="UnresolvedMention">
    <w:name w:val="Unresolved Mention"/>
    <w:basedOn w:val="DefaultParagraphFont"/>
    <w:uiPriority w:val="99"/>
    <w:semiHidden/>
    <w:unhideWhenUsed/>
    <w:rsid w:val="003252F5"/>
    <w:rPr>
      <w:color w:val="808080"/>
      <w:shd w:val="clear" w:color="auto" w:fill="E6E6E6"/>
    </w:rPr>
  </w:style>
  <w:style w:type="paragraph" w:styleId="NormalWeb">
    <w:name w:val="Normal (Web)"/>
    <w:basedOn w:val="Normal"/>
    <w:uiPriority w:val="99"/>
    <w:semiHidden/>
    <w:unhideWhenUsed/>
    <w:rsid w:val="00503BAB"/>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optimizeForBrowser/>
  <w:relyOnVML/>
  <w:allowPNG/>
  <w:pixelsPerInch w:val="19"/>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10</Pages>
  <Words>38</Words>
  <Characters>223</Characters>
  <Application>Microsoft Office Word</Application>
  <DocSecurity>8</DocSecurity>
  <Lines>1</Lines>
  <Paragraphs>1</Paragraphs>
  <ScaleCrop>false</ScaleCrop>
  <Company/>
  <LinksUpToDate>false</LinksUpToDate>
  <CharactersWithSpaces>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2026-10-15T15:24:59Z</dcterms:created>
  <dcterms:modified xsi:type="dcterms:W3CDTF">2026-10-15T15:24:59Z</dcterms:modified>
</cp:coreProperties>
</file>