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5A5226" w:rsidRPr="005A5226" w:rsidP="005A5226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NEW: Quality Water Testing North Texas VA Medical Center</w:t>
            </w:r>
            <w:r w:rsidR="00640376">
              <w:rPr>
                <w:rStyle w:val="AAMSKBFill-InHighlight"/>
              </w:rPr>
              <w:t xml:space="preserve"> </w:t>
            </w:r>
            <w:r w:rsidR="00640376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Base   4 Option Years</w:t>
            </w:r>
            <w:r w:rsidR="00640376">
              <w:rPr>
                <w:rStyle w:val="AAMSKBFill-InHighlight"/>
              </w:rPr>
              <w:t xml:space="preserve"> </w:t>
            </w:r>
          </w:p>
        </w:tc>
      </w:tr>
    </w:tbl>
    <w:p w:rsidR="005A5226" w:rsidRPr="005A5226" w:rsidP="005A5226">
      <w:pPr>
        <w:spacing w:before="0" w:after="160" w:line="252" w:lineRule="auto"/>
        <w:rPr>
          <w:rFonts w:eastAsia="Calibri"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78240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36C25727Q0021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10-07-2026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3:00pm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CENTRAL TIME, CHICAGO, USA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15</w:t>
            </w:r>
            <w:r w:rsidRPr="005A5226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5A5226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SDVOSBC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40376" w:rsidRPr="00640376">
            <w:pPr>
              <w:spacing w:before="0"/>
              <w:rPr>
                <w:rFonts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640376" w:rsidRPr="0064193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H946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541380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17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5441 Babcock Road Ste. 302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San Antonio TX  78240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Crystal Carabajal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crystal.carabajal@va.gov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210-915-4076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rPr>
          <w:rFonts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North Texas VA Medical center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4500 S. Lancaster Rd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Dallas</w:t>
            </w:r>
            <w:r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TX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75218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USA</w:t>
            </w:r>
          </w:p>
        </w:tc>
      </w:tr>
    </w:tbl>
    <w:p w:rsidR="005A5226" w:rsidRPr="005A5226" w:rsidP="005A5226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crystal.carabajal@va.gov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625F03">
      <w:pPr>
        <w:spacing w:before="0" w:after="200"/>
        <w:rPr>
          <w:rFonts w:cstheme="minorHAnsi"/>
          <w:b/>
          <w:color w:val="4F81BD" w:themeColor="accent1"/>
          <w:sz w:val="28"/>
          <w:szCs w:val="28"/>
        </w:rPr>
      </w:pPr>
      <w:r>
        <w:rPr>
          <w:rFonts w:cstheme="minorHAnsi"/>
          <w:b/>
          <w:color w:val="4F81BD" w:themeColor="accent1"/>
          <w:sz w:val="28"/>
          <w:szCs w:val="28"/>
        </w:rPr>
        <w:br w:type="page"/>
      </w:r>
    </w:p>
    <w:p w:rsidR="00956928" w:rsidRPr="00640376" w:rsidP="00640376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>
      <w:pPr>
        <w:ind w:left="360"/>
      </w:pPr>
      <w:r>
        <w:t>See attached document: S02 36C25727Q0021 NTX Water Testing.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DE02F3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</w:p>
      </w:tc>
      <w:tc>
        <w:tcPr>
          <w:tcW w:w="4788" w:type="dxa"/>
        </w:tcPr>
        <w:p w:rsidR="000B32E0" w:rsidP="000B32E0">
          <w:pPr>
            <w:pStyle w:val="Footer"/>
            <w:jc w:val="right"/>
          </w:pPr>
          <w:r>
            <w:t>Combined Synopsis/Solicitation Notice</w:t>
          </w:r>
        </w:p>
      </w:tc>
    </w:tr>
  </w:tbl>
  <w:p w:rsidR="005A5226" w:rsidP="005A5226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0B32E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  <w:r w:rsidRPr="000B32E0">
            <w:t>*= Required Field</w:t>
          </w:r>
        </w:p>
      </w:tc>
      <w:tc>
        <w:tcPr>
          <w:tcW w:w="4788" w:type="dxa"/>
        </w:tcPr>
        <w:p w:rsidR="000B32E0" w:rsidP="00625F03">
          <w:pPr>
            <w:pStyle w:val="Footer"/>
            <w:jc w:val="right"/>
          </w:pPr>
          <w:r>
            <w:t>Combined Synopsis/Solicitation Notice</w:t>
          </w:r>
        </w:p>
      </w:tc>
    </w:tr>
  </w:tbl>
  <w:p w:rsidR="00625F03" w:rsidP="00625F03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76" w:rsidRPr="00BA6826" w:rsidP="00BA6826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E0" w:rsidRPr="00282F33" w:rsidP="00282F33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A52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B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2026-09-17T18:26:16Z</dcterms:created>
  <dcterms:modified xsi:type="dcterms:W3CDTF">2026-09-17T18:26:16Z</dcterms:modified>
</cp:coreProperties>
</file>