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F237E" w14:textId="77777777" w:rsidR="004C6B76" w:rsidRPr="004C6B76" w:rsidRDefault="004C6B76" w:rsidP="00252419">
      <w:pPr>
        <w:pStyle w:val="PlainText"/>
        <w:rPr>
          <w:rFonts w:cs="Courier New"/>
          <w:szCs w:val="21"/>
        </w:rPr>
      </w:pPr>
    </w:p>
    <w:p w14:paraId="52FF237F" w14:textId="77777777" w:rsidR="004C6B76" w:rsidRPr="004C6B76" w:rsidRDefault="004C6B76" w:rsidP="004C6B76">
      <w:pPr>
        <w:pStyle w:val="SCN"/>
        <w:rPr>
          <w:rFonts w:cs="Courier New"/>
        </w:rPr>
      </w:pPr>
      <w:r w:rsidRPr="004C6B76">
        <w:rPr>
          <w:rFonts w:cs="Courier New"/>
          <w:szCs w:val="21"/>
        </w:rPr>
        <w:t>SECTION 01 30 00</w:t>
      </w:r>
    </w:p>
    <w:p w14:paraId="52FF2380" w14:textId="77777777" w:rsidR="004C6B76" w:rsidRPr="004C6B76" w:rsidRDefault="004C6B76" w:rsidP="00252419">
      <w:pPr>
        <w:pStyle w:val="PlainText"/>
        <w:rPr>
          <w:rFonts w:cs="Courier New"/>
          <w:szCs w:val="21"/>
        </w:rPr>
      </w:pPr>
    </w:p>
    <w:p w14:paraId="52FF2381" w14:textId="77777777" w:rsidR="004C6B76" w:rsidRPr="004C6B76" w:rsidRDefault="004C6B76" w:rsidP="004C6B76">
      <w:pPr>
        <w:pStyle w:val="STL"/>
        <w:rPr>
          <w:rFonts w:cs="Courier New"/>
        </w:rPr>
      </w:pPr>
      <w:r w:rsidRPr="004C6B76">
        <w:rPr>
          <w:rFonts w:cs="Courier New"/>
          <w:szCs w:val="21"/>
        </w:rPr>
        <w:t>ADMINISTRATIVE REQUIREMENTS</w:t>
      </w:r>
    </w:p>
    <w:p w14:paraId="52FF2382" w14:textId="77777777" w:rsidR="00736898" w:rsidRDefault="00736898" w:rsidP="00736898">
      <w:pPr>
        <w:pStyle w:val="Title"/>
        <w:ind w:left="0" w:right="0"/>
      </w:pPr>
      <w:r>
        <w:t>JB Charleston (</w:t>
      </w:r>
      <w:r w:rsidR="00076CCD">
        <w:t>Dec</w:t>
      </w:r>
      <w:r>
        <w:t xml:space="preserve"> 2021)</w:t>
      </w:r>
    </w:p>
    <w:p w14:paraId="52FF2383" w14:textId="77777777" w:rsidR="004C6B76" w:rsidRPr="004C6B76" w:rsidRDefault="004C6B76" w:rsidP="00252419">
      <w:pPr>
        <w:pStyle w:val="PlainText"/>
        <w:rPr>
          <w:rFonts w:cs="Courier New"/>
          <w:szCs w:val="21"/>
        </w:rPr>
      </w:pPr>
    </w:p>
    <w:p w14:paraId="52FF2384" w14:textId="77777777" w:rsidR="004C6B76" w:rsidRPr="004C6B76" w:rsidRDefault="00AC008E" w:rsidP="004C6B76">
      <w:pPr>
        <w:pStyle w:val="Heading1"/>
        <w:rPr>
          <w:rFonts w:cs="Courier New"/>
        </w:rPr>
      </w:pPr>
      <w:r w:rsidRPr="004C6B76">
        <w:rPr>
          <w:rFonts w:cs="Courier New"/>
        </w:rPr>
        <w:t>PART 1   GENERAL</w:t>
      </w:r>
    </w:p>
    <w:p w14:paraId="52FF2385" w14:textId="77777777" w:rsidR="004C6B76" w:rsidRPr="004C6B76" w:rsidRDefault="004C6B76" w:rsidP="00252419">
      <w:pPr>
        <w:pStyle w:val="PlainText"/>
        <w:rPr>
          <w:rFonts w:cs="Courier New"/>
          <w:szCs w:val="21"/>
        </w:rPr>
      </w:pPr>
    </w:p>
    <w:p w14:paraId="52FF2386" w14:textId="77777777" w:rsidR="004C6B76" w:rsidRPr="004C6B76" w:rsidRDefault="004C6B76" w:rsidP="004C6B76">
      <w:pPr>
        <w:pStyle w:val="Heading2"/>
        <w:rPr>
          <w:rFonts w:cs="Courier New"/>
        </w:rPr>
      </w:pPr>
      <w:r w:rsidRPr="004C6B76">
        <w:rPr>
          <w:rFonts w:cs="Courier New"/>
        </w:rPr>
        <w:t xml:space="preserve">1.1   </w:t>
      </w:r>
      <w:r w:rsidR="00AC008E" w:rsidRPr="004C6B76">
        <w:rPr>
          <w:rFonts w:cs="Courier New"/>
        </w:rPr>
        <w:t>SUBMITTALS</w:t>
      </w:r>
    </w:p>
    <w:p w14:paraId="52FF2387" w14:textId="77777777" w:rsidR="004C6B76" w:rsidRPr="004C6B76" w:rsidRDefault="004C6B76" w:rsidP="00252419">
      <w:pPr>
        <w:pStyle w:val="PlainText"/>
        <w:rPr>
          <w:rFonts w:cs="Courier New"/>
          <w:szCs w:val="21"/>
        </w:rPr>
      </w:pPr>
    </w:p>
    <w:p w14:paraId="52FF2388" w14:textId="77777777" w:rsidR="004C6B76" w:rsidRPr="004C6B76" w:rsidRDefault="004C6B76" w:rsidP="004C6B76">
      <w:pPr>
        <w:pStyle w:val="TXTN"/>
        <w:rPr>
          <w:rFonts w:cs="Courier New"/>
        </w:rPr>
      </w:pPr>
      <w:r w:rsidRPr="004C6B76">
        <w:rPr>
          <w:rFonts w:cs="Courier New"/>
          <w:szCs w:val="21"/>
        </w:rPr>
        <w:t xml:space="preserve">Government approval is required for submittals with a "G" designation; submittals not having a "G" designation are for information only.  When used, a designation following the "G" designation identifies the office that will review the submittal for the Government.  Submit the following in accordance with Section </w:t>
      </w:r>
      <w:hyperlink r:id="rId11" w:history="1">
        <w:r w:rsidRPr="004C6B76">
          <w:rPr>
            <w:rStyle w:val="SRF"/>
            <w:rFonts w:cs="Courier New"/>
          </w:rPr>
          <w:t>01 33 00</w:t>
        </w:r>
      </w:hyperlink>
      <w:r w:rsidRPr="004C6B76">
        <w:rPr>
          <w:rFonts w:cs="Courier New"/>
          <w:szCs w:val="21"/>
        </w:rPr>
        <w:t xml:space="preserve"> SUBMITTAL </w:t>
      </w:r>
      <w:r w:rsidR="001B48B3" w:rsidRPr="004C6B76">
        <w:rPr>
          <w:rFonts w:cs="Courier New"/>
          <w:szCs w:val="21"/>
        </w:rPr>
        <w:t>PROCEDURES</w:t>
      </w:r>
      <w:r w:rsidRPr="004C6B76">
        <w:rPr>
          <w:rFonts w:cs="Courier New"/>
          <w:szCs w:val="21"/>
        </w:rPr>
        <w:t>:</w:t>
      </w:r>
    </w:p>
    <w:p w14:paraId="52FF2389" w14:textId="77777777" w:rsidR="004C6B76" w:rsidRPr="004C6B76" w:rsidRDefault="004C6B76" w:rsidP="00252419">
      <w:pPr>
        <w:pStyle w:val="PlainText"/>
        <w:rPr>
          <w:rFonts w:cs="Courier New"/>
          <w:szCs w:val="21"/>
        </w:rPr>
      </w:pPr>
    </w:p>
    <w:p w14:paraId="52FF238A" w14:textId="77777777" w:rsidR="004C6B76" w:rsidRPr="004C6B76" w:rsidRDefault="004C6B76" w:rsidP="004C6B76">
      <w:pPr>
        <w:pStyle w:val="LSTN"/>
        <w:rPr>
          <w:rFonts w:cs="Courier New"/>
        </w:rPr>
      </w:pPr>
      <w:r w:rsidRPr="004C6B76">
        <w:rPr>
          <w:rStyle w:val="SUB"/>
          <w:rFonts w:cs="Courier New"/>
        </w:rPr>
        <w:t>SD-01 Preconstruction Submittals</w:t>
      </w:r>
    </w:p>
    <w:p w14:paraId="52FF238B" w14:textId="77777777" w:rsidR="004C6B76" w:rsidRPr="004C6B76" w:rsidRDefault="004C6B76" w:rsidP="00252419">
      <w:pPr>
        <w:pStyle w:val="PlainText"/>
        <w:rPr>
          <w:rFonts w:cs="Courier New"/>
          <w:szCs w:val="21"/>
        </w:rPr>
      </w:pPr>
    </w:p>
    <w:p w14:paraId="52FF238C" w14:textId="77777777" w:rsidR="004C6B76" w:rsidRDefault="004C6B76" w:rsidP="004C6B76">
      <w:pPr>
        <w:pStyle w:val="ITMN"/>
        <w:rPr>
          <w:rStyle w:val="SUB"/>
          <w:rFonts w:cs="Courier New"/>
        </w:rPr>
      </w:pPr>
      <w:r w:rsidRPr="004C6B76">
        <w:rPr>
          <w:rStyle w:val="SUB"/>
          <w:rFonts w:cs="Courier New"/>
        </w:rPr>
        <w:t>Resume for the proposed Superintendent</w:t>
      </w:r>
      <w:r w:rsidRPr="004C6B76">
        <w:rPr>
          <w:rFonts w:cs="Courier New"/>
          <w:szCs w:val="21"/>
        </w:rPr>
        <w:t xml:space="preserve">; </w:t>
      </w:r>
      <w:r w:rsidRPr="004C6B76">
        <w:rPr>
          <w:rStyle w:val="SUB"/>
          <w:rFonts w:cs="Courier New"/>
        </w:rPr>
        <w:t>G</w:t>
      </w:r>
    </w:p>
    <w:p w14:paraId="52FF238D" w14:textId="77777777" w:rsidR="006D66D6" w:rsidRDefault="006D66D6" w:rsidP="004C6B76">
      <w:pPr>
        <w:pStyle w:val="ITMN"/>
        <w:rPr>
          <w:rStyle w:val="SUB"/>
          <w:rFonts w:cs="Courier New"/>
        </w:rPr>
      </w:pPr>
    </w:p>
    <w:p w14:paraId="52FF238E" w14:textId="77777777" w:rsidR="006D66D6" w:rsidRPr="006D66D6" w:rsidRDefault="006D66D6" w:rsidP="004C6B76">
      <w:pPr>
        <w:pStyle w:val="ITMN"/>
        <w:rPr>
          <w:rStyle w:val="SUB"/>
        </w:rPr>
      </w:pPr>
      <w:r w:rsidRPr="006D66D6">
        <w:rPr>
          <w:rStyle w:val="SUB"/>
          <w:rFonts w:cs="Courier New"/>
        </w:rPr>
        <w:t xml:space="preserve">Preconstruction Survey; </w:t>
      </w:r>
      <w:r>
        <w:rPr>
          <w:rStyle w:val="SUB"/>
          <w:rFonts w:cs="Courier New"/>
        </w:rPr>
        <w:t>FIO</w:t>
      </w:r>
    </w:p>
    <w:p w14:paraId="52FF238F" w14:textId="77777777" w:rsidR="004C6B76" w:rsidRPr="004C6B76" w:rsidRDefault="004C6B76" w:rsidP="00252419">
      <w:pPr>
        <w:pStyle w:val="PlainText"/>
        <w:rPr>
          <w:rFonts w:cs="Courier New"/>
          <w:szCs w:val="21"/>
        </w:rPr>
      </w:pPr>
    </w:p>
    <w:p w14:paraId="52FF2390" w14:textId="77777777" w:rsidR="004C6B76" w:rsidRPr="004C6B76" w:rsidRDefault="004C6B76" w:rsidP="004C6B76">
      <w:pPr>
        <w:pStyle w:val="LSTN"/>
        <w:rPr>
          <w:rStyle w:val="TAI"/>
          <w:rFonts w:cs="Courier New"/>
        </w:rPr>
      </w:pPr>
      <w:r w:rsidRPr="004C6B76">
        <w:rPr>
          <w:rStyle w:val="SUB"/>
          <w:rFonts w:cs="Courier New"/>
        </w:rPr>
        <w:t>SD-04 Samples</w:t>
      </w:r>
    </w:p>
    <w:p w14:paraId="52FF2391" w14:textId="77777777" w:rsidR="004C6B76" w:rsidRPr="004C6B76" w:rsidRDefault="004C6B76" w:rsidP="00252419">
      <w:pPr>
        <w:pStyle w:val="PlainText"/>
        <w:rPr>
          <w:rStyle w:val="TAI"/>
          <w:rFonts w:cs="Courier New"/>
        </w:rPr>
      </w:pPr>
    </w:p>
    <w:p w14:paraId="52FF2392" w14:textId="77777777" w:rsidR="004C6B76" w:rsidRDefault="004C6B76" w:rsidP="004C6B76">
      <w:pPr>
        <w:pStyle w:val="ITMN"/>
        <w:rPr>
          <w:rStyle w:val="SUB"/>
          <w:rFonts w:cs="Courier New"/>
        </w:rPr>
      </w:pPr>
      <w:r w:rsidRPr="004C6B76">
        <w:rPr>
          <w:rStyle w:val="SUB"/>
          <w:rFonts w:cs="Courier New"/>
        </w:rPr>
        <w:t>Color Boards</w:t>
      </w:r>
      <w:r w:rsidRPr="004C6B76">
        <w:rPr>
          <w:rStyle w:val="TAI"/>
          <w:rFonts w:cs="Courier New"/>
        </w:rPr>
        <w:t xml:space="preserve">; </w:t>
      </w:r>
      <w:r w:rsidRPr="004C6B76">
        <w:rPr>
          <w:rStyle w:val="SUB"/>
          <w:rFonts w:cs="Courier New"/>
        </w:rPr>
        <w:t>G</w:t>
      </w:r>
    </w:p>
    <w:p w14:paraId="52FF2393" w14:textId="77777777" w:rsidR="00E4152C" w:rsidRDefault="00E4152C" w:rsidP="00E4152C">
      <w:pPr>
        <w:pStyle w:val="ITMN"/>
        <w:ind w:left="0"/>
        <w:rPr>
          <w:rStyle w:val="SUB"/>
          <w:rFonts w:cs="Courier New"/>
        </w:rPr>
      </w:pPr>
    </w:p>
    <w:p w14:paraId="52FF2394" w14:textId="77777777" w:rsidR="00E4152C" w:rsidRDefault="00E4152C" w:rsidP="00E4152C">
      <w:pPr>
        <w:pStyle w:val="ITMN"/>
        <w:ind w:left="0"/>
        <w:rPr>
          <w:rStyle w:val="SUB"/>
          <w:rFonts w:cs="Courier New"/>
        </w:rPr>
      </w:pPr>
      <w:r>
        <w:rPr>
          <w:rStyle w:val="SUB"/>
          <w:rFonts w:cs="Courier New"/>
        </w:rPr>
        <w:tab/>
        <w:t>SD-07 Certificates</w:t>
      </w:r>
    </w:p>
    <w:p w14:paraId="52FF2395" w14:textId="77777777" w:rsidR="00E4152C" w:rsidRDefault="00E4152C" w:rsidP="00E4152C">
      <w:pPr>
        <w:pStyle w:val="ITMN"/>
        <w:ind w:left="0"/>
        <w:rPr>
          <w:rStyle w:val="SUB"/>
          <w:rFonts w:cs="Courier New"/>
        </w:rPr>
      </w:pPr>
      <w:r>
        <w:rPr>
          <w:rStyle w:val="SUB"/>
          <w:rFonts w:cs="Courier New"/>
        </w:rPr>
        <w:tab/>
      </w:r>
    </w:p>
    <w:p w14:paraId="52FF2396" w14:textId="77777777" w:rsidR="00E4152C" w:rsidRPr="004C6B76" w:rsidRDefault="00E4152C" w:rsidP="00E4152C">
      <w:pPr>
        <w:pStyle w:val="ITMN"/>
        <w:ind w:left="0"/>
        <w:rPr>
          <w:rStyle w:val="TAI"/>
          <w:rFonts w:cs="Courier New"/>
        </w:rPr>
      </w:pPr>
      <w:r>
        <w:rPr>
          <w:rStyle w:val="SUB"/>
          <w:rFonts w:cs="Courier New"/>
        </w:rPr>
        <w:t xml:space="preserve">          </w:t>
      </w:r>
      <w:r w:rsidRPr="00E4152C">
        <w:rPr>
          <w:rStyle w:val="SUB"/>
          <w:rFonts w:cs="Courier New"/>
        </w:rPr>
        <w:t xml:space="preserve">Progress and </w:t>
      </w:r>
      <w:r w:rsidR="00F5023F">
        <w:rPr>
          <w:rStyle w:val="SUB"/>
          <w:rFonts w:cs="Courier New"/>
        </w:rPr>
        <w:t>C</w:t>
      </w:r>
      <w:r w:rsidRPr="00E4152C">
        <w:rPr>
          <w:rStyle w:val="SUB"/>
          <w:rFonts w:cs="Courier New"/>
        </w:rPr>
        <w:t xml:space="preserve">ompletion </w:t>
      </w:r>
      <w:r w:rsidR="00F5023F">
        <w:rPr>
          <w:rStyle w:val="SUB"/>
          <w:rFonts w:cs="Courier New"/>
        </w:rPr>
        <w:t>P</w:t>
      </w:r>
      <w:r w:rsidRPr="00E4152C">
        <w:rPr>
          <w:rStyle w:val="SUB"/>
          <w:rFonts w:cs="Courier New"/>
        </w:rPr>
        <w:t>ictures; FIO</w:t>
      </w:r>
    </w:p>
    <w:p w14:paraId="52FF2397" w14:textId="77777777" w:rsidR="004C6B76" w:rsidRPr="004C6B76" w:rsidRDefault="004C6B76" w:rsidP="00252419">
      <w:pPr>
        <w:pStyle w:val="PlainText"/>
        <w:rPr>
          <w:rStyle w:val="TAI"/>
          <w:rFonts w:cs="Courier New"/>
        </w:rPr>
      </w:pPr>
    </w:p>
    <w:p w14:paraId="52FF2398" w14:textId="77777777" w:rsidR="004C6B76" w:rsidRPr="004C6B76" w:rsidRDefault="004C6B76" w:rsidP="004C6B76">
      <w:pPr>
        <w:pStyle w:val="Heading2"/>
        <w:rPr>
          <w:rStyle w:val="TAI"/>
          <w:rFonts w:cs="Courier New"/>
        </w:rPr>
      </w:pPr>
      <w:r w:rsidRPr="004C6B76">
        <w:rPr>
          <w:rStyle w:val="TAI"/>
          <w:rFonts w:cs="Courier New"/>
        </w:rPr>
        <w:t xml:space="preserve">1.2   </w:t>
      </w:r>
      <w:r w:rsidRPr="004C6B76">
        <w:rPr>
          <w:rStyle w:val="SUB"/>
          <w:rFonts w:cs="Courier New"/>
        </w:rPr>
        <w:t>COLOR BOARDS</w:t>
      </w:r>
      <w:r w:rsidRPr="004C6B76">
        <w:rPr>
          <w:rStyle w:val="TAI"/>
          <w:rFonts w:cs="Courier New"/>
        </w:rPr>
        <w:t xml:space="preserve"> FOR AIR FORCE PROJECTS</w:t>
      </w:r>
    </w:p>
    <w:p w14:paraId="52FF2399" w14:textId="77777777" w:rsidR="004C6B76" w:rsidRPr="004C6B76" w:rsidRDefault="004C6B76" w:rsidP="00252419">
      <w:pPr>
        <w:pStyle w:val="PlainText"/>
        <w:rPr>
          <w:rStyle w:val="TAI"/>
          <w:rFonts w:cs="Courier New"/>
        </w:rPr>
      </w:pPr>
    </w:p>
    <w:p w14:paraId="52FF239A" w14:textId="77777777" w:rsidR="004C6B76" w:rsidRDefault="001B48B3" w:rsidP="004C6B76">
      <w:pPr>
        <w:pStyle w:val="TXTN"/>
        <w:rPr>
          <w:rStyle w:val="TAI"/>
          <w:rFonts w:cs="Courier New"/>
        </w:rPr>
      </w:pPr>
      <w:r w:rsidRPr="001B48B3">
        <w:rPr>
          <w:rStyle w:val="TAI"/>
          <w:rFonts w:cs="Courier New"/>
          <w:highlight w:val="yellow"/>
        </w:rPr>
        <w:t>[IF REQUIRED]</w:t>
      </w:r>
      <w:r>
        <w:rPr>
          <w:rStyle w:val="TAI"/>
          <w:rFonts w:cs="Courier New"/>
        </w:rPr>
        <w:t xml:space="preserve"> </w:t>
      </w:r>
      <w:r w:rsidR="004C6B76" w:rsidRPr="004C6B76">
        <w:rPr>
          <w:rStyle w:val="TAI"/>
          <w:rFonts w:cs="Courier New"/>
        </w:rPr>
        <w:t>Submit three sets of color boards within 90 calendar days after Contract Award for Design/Bid/Build construction contracts and no later than the 95% Design Submittal for Design/Build contracts.  Each set of boards shall include samples of colors and finishes of interior surfaces, such as walls, floors, and ceilings.  Samples shall be presented on</w:t>
      </w:r>
      <w:r w:rsidR="004C6B76" w:rsidRPr="004C6B76">
        <w:rPr>
          <w:rStyle w:val="ENG"/>
          <w:rFonts w:cs="Courier New"/>
        </w:rPr>
        <w:t xml:space="preserve"> 8 by 10-1/2 inches</w:t>
      </w:r>
      <w:r w:rsidR="004C6B76" w:rsidRPr="004C6B76">
        <w:rPr>
          <w:rStyle w:val="TAI"/>
          <w:rFonts w:cs="Courier New"/>
        </w:rPr>
        <w:t xml:space="preserve"> boards (modules) with a maximum spread of</w:t>
      </w:r>
      <w:r w:rsidR="004C6B76" w:rsidRPr="004C6B76">
        <w:rPr>
          <w:rStyle w:val="ENG"/>
          <w:rFonts w:cs="Courier New"/>
        </w:rPr>
        <w:t xml:space="preserve"> 24 by 31-1/2 inches</w:t>
      </w:r>
      <w:r w:rsidR="004C6B76" w:rsidRPr="004C6B76">
        <w:rPr>
          <w:rStyle w:val="TAI"/>
          <w:rFonts w:cs="Courier New"/>
        </w:rPr>
        <w:t xml:space="preserve"> for foldouts.  Modules shall be designed to fit in a standard loose-leaf, three-ring binder.  Where special finishes such as architectural concrete, carpet, or prefinished textured metal panels are required, samples not less than</w:t>
      </w:r>
      <w:r w:rsidR="004C6B76" w:rsidRPr="004C6B76">
        <w:rPr>
          <w:rStyle w:val="ENG"/>
          <w:rFonts w:cs="Courier New"/>
        </w:rPr>
        <w:t xml:space="preserve"> 12 inches</w:t>
      </w:r>
      <w:r w:rsidR="004C6B76" w:rsidRPr="004C6B76">
        <w:rPr>
          <w:rStyle w:val="TAI"/>
          <w:rFonts w:cs="Courier New"/>
        </w:rPr>
        <w:t xml:space="preserve"> square shall be submitted with the board.  If more space is needed, more than one board per set may be submitted.  The Contractor shall certify that he has reviewed the color samples in detail and that the color samples are in strict accordance with contract drawings and specifications, except as may be otherwise explicitly stated.  Submittal of color samples shall not relieve the Contractor of the responsibility to submit samples required elsewhere herein.</w:t>
      </w:r>
    </w:p>
    <w:p w14:paraId="52FF239B" w14:textId="77777777" w:rsidR="00E4152C" w:rsidRDefault="00E4152C" w:rsidP="004C6B76">
      <w:pPr>
        <w:pStyle w:val="TXTN"/>
        <w:rPr>
          <w:rStyle w:val="TAI"/>
          <w:rFonts w:cs="Courier New"/>
        </w:rPr>
      </w:pPr>
    </w:p>
    <w:p w14:paraId="52FF239C" w14:textId="77777777" w:rsidR="00E4152C" w:rsidRPr="00E4152C" w:rsidRDefault="00E4152C" w:rsidP="00E4152C">
      <w:pPr>
        <w:pStyle w:val="Heading2"/>
        <w:rPr>
          <w:rStyle w:val="TAI"/>
          <w:rFonts w:cs="Courier New"/>
        </w:rPr>
      </w:pPr>
      <w:r w:rsidRPr="00E4152C">
        <w:rPr>
          <w:rStyle w:val="TAI"/>
          <w:rFonts w:cs="Courier New"/>
        </w:rPr>
        <w:lastRenderedPageBreak/>
        <w:t xml:space="preserve">1.3 </w:t>
      </w:r>
      <w:r w:rsidR="006D66D6">
        <w:rPr>
          <w:rStyle w:val="TAI"/>
          <w:rFonts w:cs="Courier New"/>
        </w:rPr>
        <w:t xml:space="preserve">PRECONSTRUCTION SURVEY AND </w:t>
      </w:r>
      <w:r w:rsidRPr="00E4152C">
        <w:rPr>
          <w:rStyle w:val="TAI"/>
          <w:rFonts w:cs="Courier New"/>
        </w:rPr>
        <w:t>PROGRESS AND COMPLETION PICTURES</w:t>
      </w:r>
    </w:p>
    <w:p w14:paraId="52FF239D" w14:textId="77777777" w:rsidR="00E4152C" w:rsidRDefault="00E4152C" w:rsidP="00E4152C">
      <w:pPr>
        <w:pStyle w:val="Heading2"/>
        <w:rPr>
          <w:rStyle w:val="TAI"/>
          <w:rFonts w:cs="Courier New"/>
        </w:rPr>
      </w:pPr>
    </w:p>
    <w:p w14:paraId="52FF239E" w14:textId="77777777" w:rsidR="006D66D6" w:rsidRPr="006D66D6" w:rsidRDefault="00E4152C" w:rsidP="00E4152C">
      <w:pPr>
        <w:pStyle w:val="Heading2"/>
        <w:rPr>
          <w:rStyle w:val="TAI"/>
          <w:rFonts w:cs="Courier New"/>
        </w:rPr>
      </w:pPr>
      <w:r w:rsidRPr="00E4152C">
        <w:rPr>
          <w:rStyle w:val="TAI"/>
          <w:rFonts w:cs="Courier New"/>
          <w:caps w:val="0"/>
        </w:rPr>
        <w:t>Photographically document site condition</w:t>
      </w:r>
      <w:r w:rsidR="006D66D6">
        <w:rPr>
          <w:rStyle w:val="TAI"/>
          <w:rFonts w:cs="Courier New"/>
          <w:caps w:val="0"/>
        </w:rPr>
        <w:t>s prior to start of construction o</w:t>
      </w:r>
      <w:r w:rsidRPr="00E4152C">
        <w:rPr>
          <w:rStyle w:val="TAI"/>
          <w:rFonts w:cs="Courier New"/>
          <w:caps w:val="0"/>
        </w:rPr>
        <w:t xml:space="preserve">perations. </w:t>
      </w:r>
      <w:r w:rsidR="006D66D6">
        <w:rPr>
          <w:rStyle w:val="TAI"/>
          <w:rFonts w:cs="Courier New"/>
          <w:caps w:val="0"/>
        </w:rPr>
        <w:t xml:space="preserve">Submit these photographs with a narrative report indicating the existing conditions of the project site prior to mobilization. </w:t>
      </w:r>
    </w:p>
    <w:p w14:paraId="52FF239F" w14:textId="77777777" w:rsidR="006D66D6" w:rsidRDefault="006D66D6" w:rsidP="00E4152C">
      <w:pPr>
        <w:pStyle w:val="Heading2"/>
        <w:rPr>
          <w:rStyle w:val="TAI"/>
          <w:rFonts w:cs="Courier New"/>
          <w:caps w:val="0"/>
        </w:rPr>
      </w:pPr>
    </w:p>
    <w:p w14:paraId="52FF23A0" w14:textId="77777777" w:rsidR="00E4152C" w:rsidRPr="00E4152C" w:rsidRDefault="00E4152C" w:rsidP="00E4152C">
      <w:pPr>
        <w:pStyle w:val="Heading2"/>
        <w:rPr>
          <w:rStyle w:val="TAI"/>
          <w:rFonts w:cs="Courier New"/>
        </w:rPr>
      </w:pPr>
      <w:r w:rsidRPr="00E4152C">
        <w:rPr>
          <w:rStyle w:val="TAI"/>
          <w:rFonts w:cs="Courier New"/>
          <w:caps w:val="0"/>
        </w:rPr>
        <w:t>Provide monthly, and within one m</w:t>
      </w:r>
      <w:r>
        <w:rPr>
          <w:rStyle w:val="TAI"/>
          <w:rFonts w:cs="Courier New"/>
          <w:caps w:val="0"/>
        </w:rPr>
        <w:t>onth of the completion of work</w:t>
      </w:r>
      <w:r w:rsidRPr="00E4152C">
        <w:rPr>
          <w:rStyle w:val="TAI"/>
          <w:rFonts w:cs="Courier New"/>
          <w:caps w:val="0"/>
        </w:rPr>
        <w:t>, digital photographs, 1600</w:t>
      </w:r>
      <w:r>
        <w:rPr>
          <w:rStyle w:val="TAI"/>
          <w:rFonts w:cs="Courier New"/>
          <w:caps w:val="0"/>
        </w:rPr>
        <w:t xml:space="preserve"> </w:t>
      </w:r>
      <w:r w:rsidRPr="00E4152C">
        <w:rPr>
          <w:rStyle w:val="TAI"/>
          <w:rFonts w:cs="Courier New"/>
          <w:caps w:val="0"/>
        </w:rPr>
        <w:t>x</w:t>
      </w:r>
      <w:r>
        <w:rPr>
          <w:rStyle w:val="TAI"/>
          <w:rFonts w:cs="Courier New"/>
          <w:caps w:val="0"/>
        </w:rPr>
        <w:t xml:space="preserve"> </w:t>
      </w:r>
      <w:r w:rsidRPr="00E4152C">
        <w:rPr>
          <w:rStyle w:val="TAI"/>
          <w:rFonts w:cs="Courier New"/>
          <w:caps w:val="0"/>
        </w:rPr>
        <w:t>1200</w:t>
      </w:r>
      <w:r>
        <w:rPr>
          <w:rStyle w:val="TAI"/>
          <w:rFonts w:cs="Courier New"/>
          <w:caps w:val="0"/>
        </w:rPr>
        <w:t xml:space="preserve"> </w:t>
      </w:r>
      <w:r w:rsidRPr="00E4152C">
        <w:rPr>
          <w:rStyle w:val="TAI"/>
          <w:rFonts w:cs="Courier New"/>
          <w:caps w:val="0"/>
        </w:rPr>
        <w:t>x</w:t>
      </w:r>
      <w:r>
        <w:rPr>
          <w:rStyle w:val="TAI"/>
          <w:rFonts w:cs="Courier New"/>
          <w:caps w:val="0"/>
        </w:rPr>
        <w:t xml:space="preserve"> </w:t>
      </w:r>
      <w:r w:rsidRPr="00E4152C">
        <w:rPr>
          <w:rStyle w:val="TAI"/>
          <w:rFonts w:cs="Courier New"/>
          <w:caps w:val="0"/>
        </w:rPr>
        <w:t>24 bit true color 5-megapixel minimum</w:t>
      </w:r>
      <w:r>
        <w:rPr>
          <w:rStyle w:val="TAI"/>
          <w:rFonts w:cs="Courier New"/>
        </w:rPr>
        <w:t xml:space="preserve"> </w:t>
      </w:r>
      <w:r>
        <w:rPr>
          <w:rStyle w:val="TAI"/>
          <w:rFonts w:cs="Courier New"/>
          <w:caps w:val="0"/>
        </w:rPr>
        <w:t>r</w:t>
      </w:r>
      <w:r w:rsidRPr="00E4152C">
        <w:rPr>
          <w:rStyle w:val="TAI"/>
          <w:rFonts w:cs="Courier New"/>
          <w:caps w:val="0"/>
        </w:rPr>
        <w:t>esolution in jpeg file format showing the sequence and progress of work.</w:t>
      </w:r>
    </w:p>
    <w:p w14:paraId="52FF23A1" w14:textId="77777777" w:rsidR="00E4152C" w:rsidRDefault="00E4152C" w:rsidP="00E4152C">
      <w:pPr>
        <w:pStyle w:val="Heading2"/>
        <w:rPr>
          <w:rStyle w:val="TAI"/>
          <w:rFonts w:cs="Courier New"/>
          <w:caps w:val="0"/>
        </w:rPr>
      </w:pPr>
    </w:p>
    <w:p w14:paraId="52FF23A2" w14:textId="77777777" w:rsidR="00E4152C" w:rsidRPr="00E4152C" w:rsidRDefault="00E4152C" w:rsidP="00E4152C">
      <w:pPr>
        <w:pStyle w:val="Heading2"/>
        <w:rPr>
          <w:rStyle w:val="TAI"/>
          <w:rFonts w:cs="Courier New"/>
        </w:rPr>
      </w:pPr>
      <w:r w:rsidRPr="00E4152C">
        <w:rPr>
          <w:rStyle w:val="TAI"/>
          <w:rFonts w:cs="Courier New"/>
          <w:caps w:val="0"/>
        </w:rPr>
        <w:t>Take a minimum of 20 digital photographs</w:t>
      </w:r>
      <w:r>
        <w:rPr>
          <w:rStyle w:val="TAI"/>
          <w:rFonts w:cs="Courier New"/>
          <w:caps w:val="0"/>
        </w:rPr>
        <w:t xml:space="preserve"> each week throughout the entire p</w:t>
      </w:r>
      <w:r w:rsidRPr="00E4152C">
        <w:rPr>
          <w:rStyle w:val="TAI"/>
          <w:rFonts w:cs="Courier New"/>
          <w:caps w:val="0"/>
        </w:rPr>
        <w:t xml:space="preserve">roject from a minimum of ten views from points located by the </w:t>
      </w:r>
      <w:r>
        <w:rPr>
          <w:rStyle w:val="TAI"/>
          <w:rFonts w:cs="Courier New"/>
          <w:caps w:val="0"/>
        </w:rPr>
        <w:t>C</w:t>
      </w:r>
      <w:r w:rsidRPr="00E4152C">
        <w:rPr>
          <w:rStyle w:val="TAI"/>
          <w:rFonts w:cs="Courier New"/>
          <w:caps w:val="0"/>
        </w:rPr>
        <w:t>ontracting</w:t>
      </w:r>
    </w:p>
    <w:p w14:paraId="52FF23A3" w14:textId="77777777" w:rsidR="00E4152C" w:rsidRDefault="00E4152C" w:rsidP="00E4152C">
      <w:pPr>
        <w:pStyle w:val="Heading2"/>
        <w:rPr>
          <w:rStyle w:val="TAI"/>
          <w:rFonts w:cs="Courier New"/>
          <w:caps w:val="0"/>
        </w:rPr>
      </w:pPr>
      <w:r>
        <w:rPr>
          <w:rStyle w:val="TAI"/>
          <w:rFonts w:cs="Courier New"/>
          <w:caps w:val="0"/>
        </w:rPr>
        <w:t>O</w:t>
      </w:r>
      <w:r w:rsidRPr="00E4152C">
        <w:rPr>
          <w:rStyle w:val="TAI"/>
          <w:rFonts w:cs="Courier New"/>
          <w:caps w:val="0"/>
        </w:rPr>
        <w:t>fficer</w:t>
      </w:r>
      <w:r>
        <w:rPr>
          <w:rStyle w:val="TAI"/>
          <w:rFonts w:cs="Courier New"/>
          <w:caps w:val="0"/>
        </w:rPr>
        <w:t>’s Representative</w:t>
      </w:r>
      <w:r w:rsidRPr="00E4152C">
        <w:rPr>
          <w:rStyle w:val="TAI"/>
          <w:rFonts w:cs="Courier New"/>
          <w:caps w:val="0"/>
        </w:rPr>
        <w:t>. Submit a view location sk</w:t>
      </w:r>
      <w:r>
        <w:rPr>
          <w:rStyle w:val="TAI"/>
          <w:rFonts w:cs="Courier New"/>
          <w:caps w:val="0"/>
        </w:rPr>
        <w:t>etch indicating points of view upon request.</w:t>
      </w:r>
    </w:p>
    <w:p w14:paraId="52FF23A4" w14:textId="77777777" w:rsidR="00E4152C" w:rsidRDefault="00E4152C" w:rsidP="00E4152C">
      <w:pPr>
        <w:pStyle w:val="Heading2"/>
        <w:rPr>
          <w:rStyle w:val="TAI"/>
          <w:rFonts w:cs="Courier New"/>
          <w:caps w:val="0"/>
        </w:rPr>
      </w:pPr>
    </w:p>
    <w:p w14:paraId="52FF23A5" w14:textId="77777777" w:rsidR="00E4152C" w:rsidRPr="004C6B76" w:rsidRDefault="00E4152C" w:rsidP="00E4152C">
      <w:pPr>
        <w:pStyle w:val="Heading2"/>
        <w:rPr>
          <w:rStyle w:val="TAI"/>
          <w:rFonts w:cs="Courier New"/>
        </w:rPr>
      </w:pPr>
      <w:r>
        <w:rPr>
          <w:rStyle w:val="TAI"/>
          <w:rFonts w:cs="Courier New"/>
          <w:caps w:val="0"/>
        </w:rPr>
        <w:t>Photographs for each month shall b</w:t>
      </w:r>
      <w:r w:rsidRPr="00E4152C">
        <w:rPr>
          <w:rStyle w:val="TAI"/>
          <w:rFonts w:cs="Courier New"/>
          <w:caps w:val="0"/>
        </w:rPr>
        <w:t>e in a separate monthly directory a</w:t>
      </w:r>
      <w:r>
        <w:rPr>
          <w:rStyle w:val="TAI"/>
          <w:rFonts w:cs="Courier New"/>
          <w:caps w:val="0"/>
        </w:rPr>
        <w:t>nd each file name s</w:t>
      </w:r>
      <w:r w:rsidRPr="00E4152C">
        <w:rPr>
          <w:rStyle w:val="TAI"/>
          <w:rFonts w:cs="Courier New"/>
          <w:caps w:val="0"/>
        </w:rPr>
        <w:t>hall include a date designator. Cross-reference submittals in the</w:t>
      </w:r>
      <w:r>
        <w:rPr>
          <w:rStyle w:val="TAI"/>
          <w:rFonts w:cs="Courier New"/>
          <w:caps w:val="0"/>
        </w:rPr>
        <w:t xml:space="preserve"> a</w:t>
      </w:r>
      <w:r w:rsidRPr="00E4152C">
        <w:rPr>
          <w:rStyle w:val="TAI"/>
          <w:rFonts w:cs="Courier New"/>
          <w:caps w:val="0"/>
        </w:rPr>
        <w:t>ppropriate daily report. Photographs shall be provided for unrestricted</w:t>
      </w:r>
      <w:r>
        <w:rPr>
          <w:rStyle w:val="TAI"/>
          <w:rFonts w:cs="Courier New"/>
        </w:rPr>
        <w:t xml:space="preserve"> </w:t>
      </w:r>
      <w:r>
        <w:rPr>
          <w:rStyle w:val="TAI"/>
          <w:rFonts w:cs="Courier New"/>
          <w:caps w:val="0"/>
        </w:rPr>
        <w:t>use by the G</w:t>
      </w:r>
      <w:r w:rsidRPr="00E4152C">
        <w:rPr>
          <w:rStyle w:val="TAI"/>
          <w:rFonts w:cs="Courier New"/>
          <w:caps w:val="0"/>
        </w:rPr>
        <w:t>overnment.</w:t>
      </w:r>
    </w:p>
    <w:p w14:paraId="52FF23A6" w14:textId="77777777" w:rsidR="004C6B76" w:rsidRPr="004C6B76" w:rsidRDefault="004C6B76" w:rsidP="00252419">
      <w:pPr>
        <w:pStyle w:val="PlainText"/>
        <w:rPr>
          <w:rStyle w:val="TAI"/>
          <w:rFonts w:cs="Courier New"/>
        </w:rPr>
      </w:pPr>
    </w:p>
    <w:p w14:paraId="52FF23A7" w14:textId="77777777" w:rsidR="004C6B76" w:rsidRPr="004C6B76" w:rsidRDefault="004C6B76" w:rsidP="004C6B76">
      <w:pPr>
        <w:pStyle w:val="Heading2"/>
        <w:rPr>
          <w:rFonts w:cs="Courier New"/>
        </w:rPr>
      </w:pPr>
      <w:r w:rsidRPr="004C6B76">
        <w:rPr>
          <w:rFonts w:cs="Courier New"/>
        </w:rPr>
        <w:t>1.</w:t>
      </w:r>
      <w:r w:rsidR="002F11B7">
        <w:rPr>
          <w:rFonts w:cs="Courier New"/>
        </w:rPr>
        <w:t>4</w:t>
      </w:r>
      <w:r w:rsidRPr="004C6B76">
        <w:rPr>
          <w:rFonts w:cs="Courier New"/>
        </w:rPr>
        <w:t xml:space="preserve">   </w:t>
      </w:r>
      <w:r w:rsidR="00AC008E" w:rsidRPr="004C6B76">
        <w:rPr>
          <w:rFonts w:cs="Courier New"/>
        </w:rPr>
        <w:t>MINIMUM INSURANCE REQUIREMENTS</w:t>
      </w:r>
    </w:p>
    <w:p w14:paraId="52FF23A8" w14:textId="77777777" w:rsidR="004C6B76" w:rsidRPr="004C6B76" w:rsidRDefault="004C6B76" w:rsidP="00252419">
      <w:pPr>
        <w:pStyle w:val="PlainText"/>
        <w:rPr>
          <w:rFonts w:cs="Courier New"/>
          <w:szCs w:val="21"/>
        </w:rPr>
      </w:pPr>
    </w:p>
    <w:p w14:paraId="52FF23A9" w14:textId="77777777" w:rsidR="004C6B76" w:rsidRPr="004C6B76" w:rsidRDefault="004C6B76" w:rsidP="004C6B76">
      <w:pPr>
        <w:pStyle w:val="TXTN"/>
        <w:rPr>
          <w:rFonts w:cs="Courier New"/>
        </w:rPr>
      </w:pPr>
      <w:r w:rsidRPr="004C6B76">
        <w:rPr>
          <w:rFonts w:cs="Courier New"/>
          <w:szCs w:val="21"/>
        </w:rPr>
        <w:t>Procure and maintain during the entire period of performance under this</w:t>
      </w:r>
    </w:p>
    <w:p w14:paraId="52FF23AA" w14:textId="77777777" w:rsidR="004C6B76" w:rsidRPr="004C6B76" w:rsidRDefault="004C6B76" w:rsidP="004C6B76">
      <w:pPr>
        <w:pStyle w:val="TXTN"/>
        <w:rPr>
          <w:rFonts w:cs="Courier New"/>
        </w:rPr>
      </w:pPr>
      <w:r w:rsidRPr="004C6B76">
        <w:rPr>
          <w:rFonts w:cs="Courier New"/>
        </w:rPr>
        <w:t>contract the following minimum insurance coverage:</w:t>
      </w:r>
    </w:p>
    <w:p w14:paraId="52FF23AB" w14:textId="77777777" w:rsidR="004C6B76" w:rsidRPr="004C6B76" w:rsidRDefault="004C6B76" w:rsidP="00252419">
      <w:pPr>
        <w:pStyle w:val="PlainText"/>
        <w:rPr>
          <w:rFonts w:cs="Courier New"/>
          <w:szCs w:val="21"/>
        </w:rPr>
      </w:pPr>
    </w:p>
    <w:p w14:paraId="52FF23AC" w14:textId="77777777" w:rsidR="004C6B76" w:rsidRPr="004C6B76" w:rsidRDefault="004C6B76" w:rsidP="004C6B76">
      <w:pPr>
        <w:pStyle w:val="LSTN"/>
        <w:ind w:hanging="475"/>
        <w:rPr>
          <w:rFonts w:cs="Courier New"/>
        </w:rPr>
      </w:pPr>
      <w:r w:rsidRPr="004C6B76">
        <w:rPr>
          <w:rFonts w:cs="Courier New"/>
          <w:szCs w:val="21"/>
        </w:rPr>
        <w:t>a.  Comprehensive general liability: $500,000 per occurrence</w:t>
      </w:r>
    </w:p>
    <w:p w14:paraId="52FF23AD" w14:textId="77777777" w:rsidR="004C6B76" w:rsidRPr="004C6B76" w:rsidRDefault="004C6B76" w:rsidP="00252419">
      <w:pPr>
        <w:pStyle w:val="PlainText"/>
        <w:rPr>
          <w:rFonts w:cs="Courier New"/>
          <w:szCs w:val="21"/>
        </w:rPr>
      </w:pPr>
    </w:p>
    <w:p w14:paraId="52FF23AE" w14:textId="77777777" w:rsidR="004C6B76" w:rsidRPr="004C6B76" w:rsidRDefault="004C6B76" w:rsidP="004C6B76">
      <w:pPr>
        <w:pStyle w:val="LSTN"/>
        <w:ind w:hanging="475"/>
        <w:rPr>
          <w:rFonts w:cs="Courier New"/>
        </w:rPr>
      </w:pPr>
      <w:r w:rsidRPr="004C6B76">
        <w:rPr>
          <w:rFonts w:cs="Courier New"/>
          <w:szCs w:val="21"/>
        </w:rPr>
        <w:t>b.  Automobile liability: $200,000 per person, $500,000 per occurrence for bodily injury, $20,000 per occurrence for property damage</w:t>
      </w:r>
    </w:p>
    <w:p w14:paraId="52FF23AF" w14:textId="77777777" w:rsidR="004C6B76" w:rsidRPr="004C6B76" w:rsidRDefault="004C6B76" w:rsidP="00252419">
      <w:pPr>
        <w:pStyle w:val="PlainText"/>
        <w:rPr>
          <w:rFonts w:cs="Courier New"/>
          <w:szCs w:val="21"/>
        </w:rPr>
      </w:pPr>
    </w:p>
    <w:p w14:paraId="52FF23B0" w14:textId="77777777" w:rsidR="004C6B76" w:rsidRPr="004C6B76" w:rsidRDefault="004C6B76" w:rsidP="004C6B76">
      <w:pPr>
        <w:pStyle w:val="LSTN"/>
        <w:ind w:hanging="475"/>
        <w:rPr>
          <w:rFonts w:cs="Courier New"/>
        </w:rPr>
      </w:pPr>
      <w:r w:rsidRPr="004C6B76">
        <w:rPr>
          <w:rFonts w:cs="Courier New"/>
          <w:szCs w:val="21"/>
        </w:rPr>
        <w:t>c.  Workmen's compensation as required by Federal and State workers'</w:t>
      </w:r>
      <w:r w:rsidR="00076CCD">
        <w:rPr>
          <w:rFonts w:cs="Courier New"/>
          <w:szCs w:val="21"/>
        </w:rPr>
        <w:t xml:space="preserve"> </w:t>
      </w:r>
      <w:r w:rsidRPr="004C6B76">
        <w:rPr>
          <w:rFonts w:cs="Courier New"/>
          <w:szCs w:val="21"/>
        </w:rPr>
        <w:t>compensation and occupational disease laws.</w:t>
      </w:r>
    </w:p>
    <w:p w14:paraId="52FF23B1" w14:textId="77777777" w:rsidR="004C6B76" w:rsidRPr="004C6B76" w:rsidRDefault="004C6B76" w:rsidP="00252419">
      <w:pPr>
        <w:pStyle w:val="PlainText"/>
        <w:rPr>
          <w:rFonts w:cs="Courier New"/>
          <w:szCs w:val="21"/>
        </w:rPr>
      </w:pPr>
    </w:p>
    <w:p w14:paraId="52FF23B2" w14:textId="77777777" w:rsidR="004C6B76" w:rsidRPr="004C6B76" w:rsidRDefault="004C6B76" w:rsidP="004C6B76">
      <w:pPr>
        <w:pStyle w:val="LSTN"/>
        <w:ind w:hanging="475"/>
        <w:rPr>
          <w:rFonts w:cs="Courier New"/>
        </w:rPr>
      </w:pPr>
      <w:r w:rsidRPr="004C6B76">
        <w:rPr>
          <w:rFonts w:cs="Courier New"/>
          <w:szCs w:val="21"/>
        </w:rPr>
        <w:t>d.  Employer's liability coverage of $100,000, except in States where workers compensation may not be written by private carriers.</w:t>
      </w:r>
    </w:p>
    <w:p w14:paraId="52FF23B3" w14:textId="77777777" w:rsidR="004C6B76" w:rsidRPr="004C6B76" w:rsidRDefault="004C6B76" w:rsidP="00252419">
      <w:pPr>
        <w:pStyle w:val="PlainText"/>
        <w:rPr>
          <w:rFonts w:cs="Courier New"/>
          <w:szCs w:val="21"/>
        </w:rPr>
      </w:pPr>
    </w:p>
    <w:p w14:paraId="52FF23B4" w14:textId="77777777" w:rsidR="004C6B76" w:rsidRPr="004C6B76" w:rsidRDefault="004C6B76" w:rsidP="004C6B76">
      <w:pPr>
        <w:pStyle w:val="LSTN"/>
        <w:ind w:hanging="475"/>
        <w:rPr>
          <w:rFonts w:cs="Courier New"/>
        </w:rPr>
      </w:pPr>
      <w:r w:rsidRPr="004C6B76">
        <w:rPr>
          <w:rFonts w:cs="Courier New"/>
          <w:szCs w:val="21"/>
        </w:rPr>
        <w:t>e.  Others as required by State law.</w:t>
      </w:r>
    </w:p>
    <w:p w14:paraId="52FF23B5" w14:textId="77777777" w:rsidR="004C6B76" w:rsidRPr="004C6B76" w:rsidRDefault="004C6B76" w:rsidP="00252419">
      <w:pPr>
        <w:pStyle w:val="PlainText"/>
        <w:rPr>
          <w:rFonts w:cs="Courier New"/>
          <w:szCs w:val="21"/>
        </w:rPr>
      </w:pPr>
    </w:p>
    <w:p w14:paraId="52FF23B6" w14:textId="77777777" w:rsidR="004C6B76" w:rsidRPr="004C6B76" w:rsidRDefault="004C6B76" w:rsidP="004C6B76">
      <w:pPr>
        <w:pStyle w:val="Heading2"/>
        <w:rPr>
          <w:rFonts w:cs="Courier New"/>
        </w:rPr>
      </w:pPr>
      <w:r w:rsidRPr="004C6B76">
        <w:rPr>
          <w:rFonts w:cs="Courier New"/>
        </w:rPr>
        <w:t>1.</w:t>
      </w:r>
      <w:r w:rsidR="002F11B7">
        <w:rPr>
          <w:rFonts w:cs="Courier New"/>
        </w:rPr>
        <w:t>5</w:t>
      </w:r>
      <w:r w:rsidRPr="004C6B76">
        <w:rPr>
          <w:rFonts w:cs="Courier New"/>
        </w:rPr>
        <w:t xml:space="preserve">   </w:t>
      </w:r>
      <w:r w:rsidR="00AC008E" w:rsidRPr="004C6B76">
        <w:rPr>
          <w:rFonts w:cs="Courier New"/>
        </w:rPr>
        <w:t>CONTRACTOR SPECIAL REQUIREMENTS</w:t>
      </w:r>
    </w:p>
    <w:p w14:paraId="52FF23B7" w14:textId="77777777" w:rsidR="004C6B76" w:rsidRPr="004C6B76" w:rsidRDefault="004C6B76" w:rsidP="00252419">
      <w:pPr>
        <w:pStyle w:val="PlainText"/>
        <w:rPr>
          <w:rFonts w:cs="Courier New"/>
          <w:szCs w:val="21"/>
        </w:rPr>
      </w:pPr>
    </w:p>
    <w:p w14:paraId="52FF23B8" w14:textId="77777777" w:rsidR="004C6B76" w:rsidRPr="004C6B76" w:rsidRDefault="004C6B76" w:rsidP="004C6B76">
      <w:pPr>
        <w:pStyle w:val="Heading3"/>
        <w:rPr>
          <w:rFonts w:cs="Courier New"/>
        </w:rPr>
      </w:pPr>
      <w:r w:rsidRPr="004C6B76">
        <w:rPr>
          <w:rFonts w:cs="Courier New"/>
        </w:rPr>
        <w:t>1.</w:t>
      </w:r>
      <w:r w:rsidR="002F11B7">
        <w:rPr>
          <w:rFonts w:cs="Courier New"/>
        </w:rPr>
        <w:t>5</w:t>
      </w:r>
      <w:r w:rsidRPr="004C6B76">
        <w:rPr>
          <w:rFonts w:cs="Courier New"/>
        </w:rPr>
        <w:t xml:space="preserve">.1   </w:t>
      </w:r>
      <w:r w:rsidR="00AC008E" w:rsidRPr="004C6B76">
        <w:rPr>
          <w:rFonts w:cs="Courier New"/>
        </w:rPr>
        <w:t>Space Temperature Control, HVAC TAB, and Apparatus Inspection</w:t>
      </w:r>
    </w:p>
    <w:p w14:paraId="52FF23B9" w14:textId="77777777" w:rsidR="004C6B76" w:rsidRPr="004C6B76" w:rsidRDefault="004C6B76" w:rsidP="00252419">
      <w:pPr>
        <w:pStyle w:val="PlainText"/>
        <w:rPr>
          <w:rFonts w:cs="Courier New"/>
          <w:szCs w:val="21"/>
        </w:rPr>
      </w:pPr>
    </w:p>
    <w:p w14:paraId="52FF23BA" w14:textId="77777777" w:rsidR="004C6B76" w:rsidRPr="004C6B76" w:rsidRDefault="001B48B3" w:rsidP="001B48B3">
      <w:pPr>
        <w:pStyle w:val="TXTN"/>
        <w:rPr>
          <w:rFonts w:cs="Courier New"/>
        </w:rPr>
      </w:pPr>
      <w:r w:rsidRPr="001B48B3">
        <w:rPr>
          <w:rFonts w:cs="Courier New"/>
          <w:szCs w:val="21"/>
          <w:highlight w:val="yellow"/>
        </w:rPr>
        <w:t>[CONFIRM SPECIFICATIONS ARE IN DESIGN]</w:t>
      </w:r>
      <w:r>
        <w:rPr>
          <w:rFonts w:cs="Courier New"/>
          <w:szCs w:val="21"/>
        </w:rPr>
        <w:t xml:space="preserve"> </w:t>
      </w:r>
      <w:r w:rsidRPr="001B48B3">
        <w:rPr>
          <w:rFonts w:cs="Courier New"/>
          <w:szCs w:val="21"/>
        </w:rPr>
        <w:t xml:space="preserve">All contract requirements of </w:t>
      </w:r>
      <w:r w:rsidR="004C6B76" w:rsidRPr="004C6B76">
        <w:rPr>
          <w:rFonts w:cs="Courier New"/>
          <w:szCs w:val="21"/>
        </w:rPr>
        <w:t xml:space="preserve">Section </w:t>
      </w:r>
      <w:hyperlink r:id="rId12" w:history="1">
        <w:r w:rsidR="004C6B76" w:rsidRPr="004C6B76">
          <w:rPr>
            <w:rStyle w:val="SRF"/>
            <w:rFonts w:cs="Courier New"/>
          </w:rPr>
          <w:t xml:space="preserve">23 05 </w:t>
        </w:r>
        <w:r w:rsidR="00033BE2" w:rsidRPr="00033BE2">
          <w:rPr>
            <w:rStyle w:val="SRF"/>
            <w:rFonts w:cs="Courier New"/>
            <w:highlight w:val="yellow"/>
          </w:rPr>
          <w:t>XX</w:t>
        </w:r>
      </w:hyperlink>
      <w:r w:rsidR="004C6B76" w:rsidRPr="004C6B76">
        <w:rPr>
          <w:rFonts w:cs="Courier New"/>
          <w:szCs w:val="21"/>
        </w:rPr>
        <w:t xml:space="preserve"> TESTING, ADJUSTING AND BALANCING FOR HVAC</w:t>
      </w:r>
      <w:r>
        <w:rPr>
          <w:rFonts w:cs="Courier New"/>
          <w:szCs w:val="21"/>
        </w:rPr>
        <w:t>,</w:t>
      </w:r>
      <w:r w:rsidRPr="001B48B3">
        <w:rPr>
          <w:rFonts w:cs="Courier New"/>
          <w:szCs w:val="21"/>
        </w:rPr>
        <w:t xml:space="preserve"> Section </w:t>
      </w:r>
      <w:r w:rsidRPr="00033BE2">
        <w:rPr>
          <w:rFonts w:cs="Courier New"/>
          <w:color w:val="7030A0"/>
          <w:szCs w:val="21"/>
        </w:rPr>
        <w:t xml:space="preserve">23 09 </w:t>
      </w:r>
      <w:r w:rsidR="00033BE2" w:rsidRPr="00033BE2">
        <w:rPr>
          <w:rFonts w:cs="Courier New"/>
          <w:color w:val="7030A0"/>
          <w:szCs w:val="21"/>
          <w:highlight w:val="yellow"/>
        </w:rPr>
        <w:t>XX</w:t>
      </w:r>
      <w:r w:rsidRPr="001B48B3">
        <w:rPr>
          <w:rFonts w:cs="Courier New"/>
          <w:szCs w:val="21"/>
        </w:rPr>
        <w:t xml:space="preserve"> SPACE TEMPERATURE</w:t>
      </w:r>
      <w:r>
        <w:rPr>
          <w:rFonts w:cs="Courier New"/>
          <w:szCs w:val="21"/>
        </w:rPr>
        <w:t xml:space="preserve"> </w:t>
      </w:r>
      <w:r w:rsidRPr="001B48B3">
        <w:rPr>
          <w:rFonts w:cs="Courier New"/>
          <w:szCs w:val="21"/>
        </w:rPr>
        <w:t>CONTROL SYSTEMS</w:t>
      </w:r>
      <w:r>
        <w:rPr>
          <w:rFonts w:cs="Courier New"/>
          <w:szCs w:val="21"/>
        </w:rPr>
        <w:t>,</w:t>
      </w:r>
      <w:r w:rsidR="004C6B76" w:rsidRPr="004C6B76">
        <w:rPr>
          <w:rFonts w:cs="Courier New"/>
          <w:szCs w:val="21"/>
        </w:rPr>
        <w:t xml:space="preserve"> and Section </w:t>
      </w:r>
      <w:hyperlink r:id="rId13" w:history="1">
        <w:r w:rsidR="004C6B76" w:rsidRPr="00033BE2">
          <w:rPr>
            <w:rStyle w:val="SRF"/>
            <w:rFonts w:cs="Courier New"/>
            <w:highlight w:val="yellow"/>
          </w:rPr>
          <w:t xml:space="preserve">26 08 </w:t>
        </w:r>
        <w:r w:rsidR="00033BE2" w:rsidRPr="00033BE2">
          <w:rPr>
            <w:rStyle w:val="SRF"/>
            <w:rFonts w:cs="Courier New"/>
            <w:highlight w:val="yellow"/>
          </w:rPr>
          <w:t>XX</w:t>
        </w:r>
      </w:hyperlink>
      <w:r w:rsidR="004C6B76" w:rsidRPr="004C6B76">
        <w:rPr>
          <w:rFonts w:cs="Courier New"/>
          <w:szCs w:val="21"/>
        </w:rPr>
        <w:t xml:space="preserve"> APPARATUS INSPECTION AND TESTING shall be accomplished directly by a first tier subcontractor, including the Commissioning Agent. No work required by Section </w:t>
      </w:r>
      <w:hyperlink r:id="rId14" w:history="1">
        <w:r w:rsidR="004C6B76" w:rsidRPr="004C6B76">
          <w:rPr>
            <w:rStyle w:val="SRF"/>
            <w:rFonts w:cs="Courier New"/>
          </w:rPr>
          <w:t xml:space="preserve">23 05 </w:t>
        </w:r>
        <w:r w:rsidR="00033BE2" w:rsidRPr="00033BE2">
          <w:rPr>
            <w:rStyle w:val="SRF"/>
            <w:rFonts w:cs="Courier New"/>
            <w:highlight w:val="yellow"/>
          </w:rPr>
          <w:t>XX</w:t>
        </w:r>
      </w:hyperlink>
      <w:r>
        <w:rPr>
          <w:rStyle w:val="SRF"/>
          <w:rFonts w:cs="Courier New"/>
        </w:rPr>
        <w:t xml:space="preserve">, </w:t>
      </w:r>
      <w:r w:rsidRPr="001B48B3">
        <w:rPr>
          <w:rFonts w:cs="Courier New"/>
          <w:color w:val="7030A0"/>
          <w:szCs w:val="21"/>
        </w:rPr>
        <w:t xml:space="preserve">23 09 </w:t>
      </w:r>
      <w:r w:rsidR="00033BE2" w:rsidRPr="00033BE2">
        <w:rPr>
          <w:rFonts w:cs="Courier New"/>
          <w:color w:val="7030A0"/>
          <w:szCs w:val="21"/>
          <w:highlight w:val="yellow"/>
        </w:rPr>
        <w:t>XX</w:t>
      </w:r>
      <w:r>
        <w:rPr>
          <w:rFonts w:cs="Courier New"/>
          <w:color w:val="7030A0"/>
          <w:szCs w:val="21"/>
        </w:rPr>
        <w:t>,</w:t>
      </w:r>
      <w:r w:rsidR="004C6B76" w:rsidRPr="004C6B76">
        <w:rPr>
          <w:rFonts w:cs="Courier New"/>
          <w:szCs w:val="21"/>
        </w:rPr>
        <w:t xml:space="preserve"> or </w:t>
      </w:r>
      <w:hyperlink r:id="rId15" w:history="1">
        <w:r w:rsidR="004C6B76" w:rsidRPr="004C6B76">
          <w:rPr>
            <w:rStyle w:val="SRF"/>
            <w:rFonts w:cs="Courier New"/>
          </w:rPr>
          <w:t xml:space="preserve">26 08 </w:t>
        </w:r>
        <w:r w:rsidR="00033BE2" w:rsidRPr="00033BE2">
          <w:rPr>
            <w:rStyle w:val="SRF"/>
            <w:rFonts w:cs="Courier New"/>
            <w:highlight w:val="yellow"/>
          </w:rPr>
          <w:t>XX</w:t>
        </w:r>
      </w:hyperlink>
      <w:r w:rsidR="004C6B76" w:rsidRPr="004C6B76">
        <w:rPr>
          <w:rFonts w:cs="Courier New"/>
          <w:szCs w:val="21"/>
        </w:rPr>
        <w:t xml:space="preserve"> shall be accomplished by a second tier subcontractor.</w:t>
      </w:r>
    </w:p>
    <w:p w14:paraId="52FF23BB" w14:textId="77777777" w:rsidR="004C6B76" w:rsidRPr="004C6B76" w:rsidRDefault="004C6B76" w:rsidP="00252419">
      <w:pPr>
        <w:pStyle w:val="PlainText"/>
        <w:rPr>
          <w:rFonts w:cs="Courier New"/>
          <w:szCs w:val="21"/>
        </w:rPr>
      </w:pPr>
    </w:p>
    <w:p w14:paraId="52FF23BC" w14:textId="77777777" w:rsidR="004C6B76" w:rsidRPr="004C6B76" w:rsidRDefault="004C6B76" w:rsidP="004C6B76">
      <w:pPr>
        <w:pStyle w:val="Heading2"/>
        <w:rPr>
          <w:rFonts w:cs="Courier New"/>
        </w:rPr>
      </w:pPr>
      <w:r w:rsidRPr="004C6B76">
        <w:rPr>
          <w:rFonts w:cs="Courier New"/>
        </w:rPr>
        <w:t>1.</w:t>
      </w:r>
      <w:r w:rsidR="002F11B7">
        <w:rPr>
          <w:rFonts w:cs="Courier New"/>
        </w:rPr>
        <w:t>6</w:t>
      </w:r>
      <w:r w:rsidRPr="004C6B76">
        <w:rPr>
          <w:rFonts w:cs="Courier New"/>
        </w:rPr>
        <w:t xml:space="preserve">   </w:t>
      </w:r>
      <w:r w:rsidR="00AC008E" w:rsidRPr="004C6B76">
        <w:rPr>
          <w:rFonts w:cs="Courier New"/>
        </w:rPr>
        <w:t>SUPERVISION</w:t>
      </w:r>
    </w:p>
    <w:p w14:paraId="52FF23BD" w14:textId="77777777" w:rsidR="004C6B76" w:rsidRPr="004C6B76" w:rsidRDefault="004C6B76" w:rsidP="00252419">
      <w:pPr>
        <w:pStyle w:val="PlainText"/>
        <w:rPr>
          <w:rFonts w:cs="Courier New"/>
          <w:szCs w:val="21"/>
        </w:rPr>
      </w:pPr>
    </w:p>
    <w:p w14:paraId="52FF23BE" w14:textId="77777777" w:rsidR="004C6B76" w:rsidRPr="004C6B76" w:rsidRDefault="004C6B76" w:rsidP="004C6B76">
      <w:pPr>
        <w:pStyle w:val="Heading3"/>
        <w:rPr>
          <w:rFonts w:cs="Courier New"/>
        </w:rPr>
      </w:pPr>
      <w:r w:rsidRPr="004C6B76">
        <w:rPr>
          <w:rFonts w:cs="Courier New"/>
        </w:rPr>
        <w:t>1.</w:t>
      </w:r>
      <w:r w:rsidR="002F11B7">
        <w:rPr>
          <w:rFonts w:cs="Courier New"/>
        </w:rPr>
        <w:t>6</w:t>
      </w:r>
      <w:r w:rsidRPr="004C6B76">
        <w:rPr>
          <w:rFonts w:cs="Courier New"/>
        </w:rPr>
        <w:t xml:space="preserve">.1   </w:t>
      </w:r>
      <w:r w:rsidR="00AC008E" w:rsidRPr="004C6B76">
        <w:rPr>
          <w:rFonts w:cs="Courier New"/>
        </w:rPr>
        <w:t>Minimum Communication Requirements</w:t>
      </w:r>
    </w:p>
    <w:p w14:paraId="52FF23BF" w14:textId="77777777" w:rsidR="004C6B76" w:rsidRPr="004C6B76" w:rsidRDefault="004C6B76" w:rsidP="00252419">
      <w:pPr>
        <w:pStyle w:val="PlainText"/>
        <w:rPr>
          <w:rFonts w:cs="Courier New"/>
          <w:szCs w:val="21"/>
        </w:rPr>
      </w:pPr>
    </w:p>
    <w:p w14:paraId="52FF23C0" w14:textId="77777777" w:rsidR="004C6B76" w:rsidRPr="004C6B76" w:rsidRDefault="004C6B76" w:rsidP="004C6B76">
      <w:pPr>
        <w:pStyle w:val="TXTN"/>
        <w:rPr>
          <w:rFonts w:cs="Courier New"/>
        </w:rPr>
      </w:pPr>
      <w:r w:rsidRPr="004C6B76">
        <w:rPr>
          <w:rFonts w:cs="Courier New"/>
          <w:szCs w:val="21"/>
        </w:rPr>
        <w:t xml:space="preserve">Have at least one qualified superintendent capable of reading, writing, and conversing fluently in the English language, on the job-site during working hours.  In addition, if a Quality Control (QC) representative is required on </w:t>
      </w:r>
      <w:r w:rsidRPr="004C6B76">
        <w:rPr>
          <w:rFonts w:cs="Courier New"/>
          <w:szCs w:val="21"/>
        </w:rPr>
        <w:lastRenderedPageBreak/>
        <w:t>the contract, then that individual must also have fluent English communication skills.</w:t>
      </w:r>
    </w:p>
    <w:p w14:paraId="52FF23C1" w14:textId="77777777" w:rsidR="004C6B76" w:rsidRPr="004C6B76" w:rsidRDefault="004C6B76" w:rsidP="00252419">
      <w:pPr>
        <w:pStyle w:val="PlainText"/>
        <w:rPr>
          <w:rFonts w:cs="Courier New"/>
          <w:szCs w:val="21"/>
        </w:rPr>
      </w:pPr>
    </w:p>
    <w:p w14:paraId="52FF23C2" w14:textId="77777777" w:rsidR="004C6B76" w:rsidRPr="004C6B76" w:rsidRDefault="002F11B7" w:rsidP="004C6B76">
      <w:pPr>
        <w:pStyle w:val="Heading3"/>
        <w:rPr>
          <w:rFonts w:cs="Courier New"/>
        </w:rPr>
      </w:pPr>
      <w:r>
        <w:rPr>
          <w:rFonts w:cs="Courier New"/>
        </w:rPr>
        <w:t>1.6</w:t>
      </w:r>
      <w:r w:rsidR="004C6B76" w:rsidRPr="004C6B76">
        <w:rPr>
          <w:rFonts w:cs="Courier New"/>
        </w:rPr>
        <w:t xml:space="preserve">.2   </w:t>
      </w:r>
      <w:r w:rsidR="00AC008E" w:rsidRPr="004C6B76">
        <w:rPr>
          <w:rFonts w:cs="Courier New"/>
        </w:rPr>
        <w:t>Superintendent Qualifications</w:t>
      </w:r>
    </w:p>
    <w:p w14:paraId="52FF23C3" w14:textId="77777777" w:rsidR="004C6B76" w:rsidRPr="004C6B76" w:rsidRDefault="004C6B76" w:rsidP="00252419">
      <w:pPr>
        <w:pStyle w:val="PlainText"/>
        <w:rPr>
          <w:rFonts w:cs="Courier New"/>
          <w:szCs w:val="21"/>
        </w:rPr>
      </w:pPr>
    </w:p>
    <w:p w14:paraId="52FF23C4" w14:textId="77777777" w:rsidR="004C6B76" w:rsidRPr="004C6B76" w:rsidRDefault="004C6B76" w:rsidP="004C6B76">
      <w:pPr>
        <w:pStyle w:val="TXTN"/>
        <w:rPr>
          <w:rFonts w:cs="Courier New"/>
        </w:rPr>
      </w:pPr>
      <w:r w:rsidRPr="004C6B76">
        <w:rPr>
          <w:rFonts w:cs="Courier New"/>
          <w:szCs w:val="21"/>
        </w:rPr>
        <w:t>Superintendent must have a minimum of 5 years experience as a project manager, project engineer, superintendent, or quality control manager on projects similar in size, scope and complexity to this project</w:t>
      </w:r>
      <w:r w:rsidR="00461445" w:rsidRPr="00461445">
        <w:rPr>
          <w:spacing w:val="-3"/>
        </w:rPr>
        <w:t xml:space="preserve"> </w:t>
      </w:r>
      <w:r w:rsidR="00461445">
        <w:rPr>
          <w:spacing w:val="-3"/>
        </w:rPr>
        <w:t>as identified in Section 01 11 00</w:t>
      </w:r>
      <w:r w:rsidRPr="004C6B76">
        <w:rPr>
          <w:rFonts w:cs="Courier New"/>
          <w:szCs w:val="21"/>
        </w:rPr>
        <w:t>. The project superintendent is subject to removal by the Contracting Officer for non-compliance with requirements specified in the contract and for failure to manage the project to ensure timely completion. Furthermore, the Contracting Officer may issue an order stopping work on all or part of the work until satisfactory corrective action has been taken. No part of the time lost due to such stop work orders shall be made the subject of a claim for extension of time for excess costs or damages by the contractor.</w:t>
      </w:r>
    </w:p>
    <w:p w14:paraId="52FF23C5" w14:textId="77777777" w:rsidR="004C6B76" w:rsidRPr="004C6B76" w:rsidRDefault="004C6B76" w:rsidP="00252419">
      <w:pPr>
        <w:pStyle w:val="PlainText"/>
        <w:rPr>
          <w:rFonts w:cs="Courier New"/>
          <w:szCs w:val="21"/>
        </w:rPr>
      </w:pPr>
    </w:p>
    <w:p w14:paraId="52FF23C6" w14:textId="77777777" w:rsidR="004C6B76" w:rsidRPr="004C6B76" w:rsidRDefault="004C6B76" w:rsidP="004C6B76">
      <w:pPr>
        <w:pStyle w:val="TXTN"/>
        <w:rPr>
          <w:rFonts w:cs="Courier New"/>
        </w:rPr>
      </w:pPr>
      <w:r w:rsidRPr="004C6B76">
        <w:rPr>
          <w:rFonts w:cs="Courier New"/>
          <w:szCs w:val="21"/>
        </w:rPr>
        <w:t xml:space="preserve">Approval of the project superintendent is required prior to the start of construction. Provide a </w:t>
      </w:r>
      <w:r w:rsidRPr="004C6B76">
        <w:rPr>
          <w:rStyle w:val="SUB"/>
          <w:rFonts w:cs="Courier New"/>
        </w:rPr>
        <w:t>resume for the proposed superintendent</w:t>
      </w:r>
      <w:r w:rsidRPr="004C6B76">
        <w:rPr>
          <w:rFonts w:cs="Courier New"/>
          <w:szCs w:val="21"/>
        </w:rPr>
        <w:t xml:space="preserve"> describing their experience with references and qualifications to the contracting officer for approval. The contracting officer reserves the right to interview the proposed project superintendent at any time in order to verify the submitted qualifications.</w:t>
      </w:r>
    </w:p>
    <w:p w14:paraId="52FF23C7" w14:textId="77777777" w:rsidR="004C6B76" w:rsidRPr="004C6B76" w:rsidRDefault="004C6B76" w:rsidP="00252419">
      <w:pPr>
        <w:pStyle w:val="PlainText"/>
        <w:rPr>
          <w:rFonts w:cs="Courier New"/>
          <w:szCs w:val="21"/>
        </w:rPr>
      </w:pPr>
    </w:p>
    <w:p w14:paraId="52FF23C8" w14:textId="77777777" w:rsidR="004C6B76" w:rsidRPr="004C6B76" w:rsidRDefault="004C6B76" w:rsidP="004C6B76">
      <w:pPr>
        <w:pStyle w:val="Heading2"/>
        <w:rPr>
          <w:rFonts w:cs="Courier New"/>
        </w:rPr>
      </w:pPr>
      <w:r w:rsidRPr="004C6B76">
        <w:rPr>
          <w:rFonts w:cs="Courier New"/>
        </w:rPr>
        <w:t>1.</w:t>
      </w:r>
      <w:r w:rsidR="002F11B7">
        <w:rPr>
          <w:rFonts w:cs="Courier New"/>
        </w:rPr>
        <w:t>7</w:t>
      </w:r>
      <w:r w:rsidRPr="004C6B76">
        <w:rPr>
          <w:rFonts w:cs="Courier New"/>
        </w:rPr>
        <w:t xml:space="preserve">   </w:t>
      </w:r>
      <w:r w:rsidR="00AC008E" w:rsidRPr="004C6B76">
        <w:rPr>
          <w:rFonts w:cs="Courier New"/>
        </w:rPr>
        <w:t xml:space="preserve">PRECONSTRUCTION </w:t>
      </w:r>
      <w:r w:rsidRPr="004C6B76">
        <w:rPr>
          <w:rStyle w:val="TAI"/>
          <w:rFonts w:cs="Courier New"/>
        </w:rPr>
        <w:t>CONFERENCE</w:t>
      </w:r>
    </w:p>
    <w:p w14:paraId="52FF23C9" w14:textId="77777777" w:rsidR="004C6B76" w:rsidRPr="004C6B76" w:rsidRDefault="004C6B76" w:rsidP="00252419">
      <w:pPr>
        <w:pStyle w:val="PlainText"/>
        <w:rPr>
          <w:rFonts w:cs="Courier New"/>
          <w:szCs w:val="21"/>
        </w:rPr>
      </w:pPr>
    </w:p>
    <w:p w14:paraId="52FF23CA" w14:textId="77777777" w:rsidR="004C6B76" w:rsidRDefault="004C6B76" w:rsidP="004C6B76">
      <w:pPr>
        <w:pStyle w:val="TXTN"/>
        <w:rPr>
          <w:rFonts w:cs="Courier New"/>
          <w:szCs w:val="21"/>
        </w:rPr>
      </w:pPr>
      <w:r w:rsidRPr="004C6B76">
        <w:rPr>
          <w:rFonts w:cs="Courier New"/>
          <w:szCs w:val="21"/>
        </w:rPr>
        <w:t>After award of the contract but prior to commencement of any work at the site, meet with the Contracting Officer to discuss and develop a mutual understanding relative to the administration of the contract and safety program, preparation of the schedule of prices, shop drawings, and other submittals, scheduling programming, prosecution of the work, and clear expectations of the "Interim DD Form 1354" Submittal.  Major subcontractors who will engage in the work must also attend.</w:t>
      </w:r>
    </w:p>
    <w:p w14:paraId="52FF23CB" w14:textId="77777777" w:rsidR="006D66D6" w:rsidRDefault="006D66D6" w:rsidP="004C6B76">
      <w:pPr>
        <w:pStyle w:val="TXTN"/>
        <w:rPr>
          <w:rFonts w:cs="Courier New"/>
          <w:szCs w:val="21"/>
        </w:rPr>
      </w:pPr>
    </w:p>
    <w:p w14:paraId="52FF23CC" w14:textId="77777777" w:rsidR="004C6B76" w:rsidRPr="004C6B76" w:rsidRDefault="004C6B76" w:rsidP="00252419">
      <w:pPr>
        <w:pStyle w:val="PlainText"/>
        <w:rPr>
          <w:rFonts w:cs="Courier New"/>
          <w:szCs w:val="21"/>
        </w:rPr>
      </w:pPr>
    </w:p>
    <w:p w14:paraId="52FF23CD" w14:textId="77777777" w:rsidR="004C6B76" w:rsidRPr="004C6B76" w:rsidRDefault="004C6B76" w:rsidP="004C6B76">
      <w:pPr>
        <w:pStyle w:val="Heading2"/>
        <w:rPr>
          <w:rFonts w:cs="Courier New"/>
        </w:rPr>
      </w:pPr>
      <w:r w:rsidRPr="004C6B76">
        <w:rPr>
          <w:rFonts w:cs="Courier New"/>
        </w:rPr>
        <w:t>1.</w:t>
      </w:r>
      <w:r w:rsidR="002F11B7">
        <w:rPr>
          <w:rFonts w:cs="Courier New"/>
        </w:rPr>
        <w:t>8</w:t>
      </w:r>
      <w:r w:rsidRPr="004C6B76">
        <w:rPr>
          <w:rFonts w:cs="Courier New"/>
        </w:rPr>
        <w:t xml:space="preserve">   </w:t>
      </w:r>
      <w:r w:rsidR="00AC008E" w:rsidRPr="004C6B76">
        <w:rPr>
          <w:rFonts w:cs="Courier New"/>
        </w:rPr>
        <w:t>AVAILABILITY OF CADD DRAWING FILES</w:t>
      </w:r>
    </w:p>
    <w:p w14:paraId="52FF23CE" w14:textId="77777777" w:rsidR="004C6B76" w:rsidRPr="004C6B76" w:rsidRDefault="004C6B76" w:rsidP="00252419">
      <w:pPr>
        <w:pStyle w:val="PlainText"/>
        <w:rPr>
          <w:rFonts w:cs="Courier New"/>
          <w:szCs w:val="21"/>
        </w:rPr>
      </w:pPr>
    </w:p>
    <w:p w14:paraId="52FF23CF" w14:textId="77777777" w:rsidR="004C6B76" w:rsidRPr="004C6B76" w:rsidRDefault="004C6B76" w:rsidP="004C6B76">
      <w:pPr>
        <w:pStyle w:val="TXTN"/>
        <w:rPr>
          <w:rFonts w:cs="Courier New"/>
        </w:rPr>
      </w:pPr>
      <w:r w:rsidRPr="004C6B76">
        <w:rPr>
          <w:rFonts w:cs="Courier New"/>
          <w:szCs w:val="21"/>
        </w:rPr>
        <w:t>After award and upon request, the electronic "Computer-Aided Drafting and Design (CADD)" drawing files will only be made available to the Contractor for use in preparation of construction drawings and data related to the referenced contract subject to the following terms and conditions.</w:t>
      </w:r>
    </w:p>
    <w:p w14:paraId="52FF23D0" w14:textId="77777777" w:rsidR="004C6B76" w:rsidRPr="004C6B76" w:rsidRDefault="004C6B76" w:rsidP="00252419">
      <w:pPr>
        <w:pStyle w:val="PlainText"/>
        <w:rPr>
          <w:rFonts w:cs="Courier New"/>
          <w:szCs w:val="21"/>
        </w:rPr>
      </w:pPr>
    </w:p>
    <w:p w14:paraId="52FF23D1" w14:textId="77777777" w:rsidR="004C6B76" w:rsidRPr="004C6B76" w:rsidRDefault="004C6B76" w:rsidP="004C6B76">
      <w:pPr>
        <w:pStyle w:val="TXTN"/>
        <w:rPr>
          <w:rFonts w:cs="Courier New"/>
        </w:rPr>
      </w:pPr>
      <w:r w:rsidRPr="004C6B76">
        <w:rPr>
          <w:rFonts w:cs="Courier New"/>
          <w:szCs w:val="21"/>
        </w:rPr>
        <w:t>Data contained on these electronic files shall not be used for any purpose other than as a convenience in the preparation of construction drawings and data for the referenced project. Any other use or reuse shall be at the sole risk of the Contractor and without liability or legal exposure to the Government. The Contractor shall make no claim and waives to the fullest extent permitted by law, any claim or cause of action of any nature against the Government, its agents or sub consultants that may arise out of or in connection with the use of these electronic files. The Contractor shall, to the fullest extent permitted by law, indemnify and hold the Government harmless against all damages, liabilities or costs, including reasonable attorney's fees and defense costs, arising out of or resulting from the use of these electronic files.</w:t>
      </w:r>
    </w:p>
    <w:p w14:paraId="52FF23D2" w14:textId="77777777" w:rsidR="004C6B76" w:rsidRPr="004C6B76" w:rsidRDefault="004C6B76" w:rsidP="00252419">
      <w:pPr>
        <w:pStyle w:val="PlainText"/>
        <w:rPr>
          <w:rFonts w:cs="Courier New"/>
          <w:szCs w:val="21"/>
        </w:rPr>
      </w:pPr>
    </w:p>
    <w:p w14:paraId="52FF23D3" w14:textId="77777777" w:rsidR="004C6B76" w:rsidRPr="004C6B76" w:rsidRDefault="004C6B76" w:rsidP="004C6B76">
      <w:pPr>
        <w:pStyle w:val="TXTN"/>
        <w:rPr>
          <w:rFonts w:cs="Courier New"/>
        </w:rPr>
      </w:pPr>
      <w:r w:rsidRPr="004C6B76">
        <w:rPr>
          <w:rFonts w:cs="Courier New"/>
          <w:szCs w:val="21"/>
        </w:rPr>
        <w:t xml:space="preserve">These electronic CADD drawing files are not construction documents. Differences may exist between the CADD files and the corresponding </w:t>
      </w:r>
      <w:r w:rsidRPr="004C6B76">
        <w:rPr>
          <w:rFonts w:cs="Courier New"/>
          <w:szCs w:val="21"/>
        </w:rPr>
        <w:lastRenderedPageBreak/>
        <w:t>construction documents. The Government makes no representation regarding the accuracy or completeness of the electronic CADD files, nor does it make representation to the compatibility of these files with the Contractors hardware or software. In the event that a conflict arises between signed and sealed construction documents prepared by the Government and the furnished CADD files, the signed and sealed construction documents shall govern. The Contractor is responsible for determining if any conflict exists. Use of these CADD files does not relieve the Contractor of duty to fully comply with the contract documents, including and without limitation, the need to check, confirm and coordinate the work of all contractors for the project.</w:t>
      </w:r>
    </w:p>
    <w:p w14:paraId="52FF23D4" w14:textId="77777777" w:rsidR="004C6B76" w:rsidRPr="004C6B76" w:rsidRDefault="004C6B76" w:rsidP="00252419">
      <w:pPr>
        <w:pStyle w:val="PlainText"/>
        <w:rPr>
          <w:rFonts w:cs="Courier New"/>
          <w:szCs w:val="21"/>
        </w:rPr>
      </w:pPr>
    </w:p>
    <w:p w14:paraId="52FF23D5" w14:textId="77777777" w:rsidR="004C6B76" w:rsidRPr="004C6B76" w:rsidRDefault="004C6B76" w:rsidP="004C6B76">
      <w:pPr>
        <w:pStyle w:val="TXTN"/>
        <w:rPr>
          <w:rFonts w:cs="Courier New"/>
        </w:rPr>
      </w:pPr>
      <w:r w:rsidRPr="004C6B76">
        <w:rPr>
          <w:rFonts w:cs="Courier New"/>
          <w:szCs w:val="21"/>
        </w:rPr>
        <w:t>If the Contractor uses, duplicates and/or modifies these electronic CADD files for use in producing construction drawings and data related to this contract, all previous indicia of ownership (seals, logos, signatures, initials and dates) shall be removed.</w:t>
      </w:r>
    </w:p>
    <w:p w14:paraId="52FF23D6" w14:textId="77777777" w:rsidR="004C6B76" w:rsidRPr="004C6B76" w:rsidRDefault="004C6B76" w:rsidP="00252419">
      <w:pPr>
        <w:pStyle w:val="PlainText"/>
        <w:rPr>
          <w:rFonts w:cs="Courier New"/>
          <w:szCs w:val="21"/>
        </w:rPr>
      </w:pPr>
    </w:p>
    <w:p w14:paraId="52FF23D7" w14:textId="77777777" w:rsidR="004C6B76" w:rsidRPr="004C6B76" w:rsidRDefault="004C6B76" w:rsidP="004C6B76">
      <w:pPr>
        <w:pStyle w:val="Heading2"/>
        <w:rPr>
          <w:rFonts w:cs="Courier New"/>
        </w:rPr>
      </w:pPr>
      <w:r w:rsidRPr="004C6B76">
        <w:rPr>
          <w:rFonts w:cs="Courier New"/>
        </w:rPr>
        <w:t>1.</w:t>
      </w:r>
      <w:r w:rsidR="002F11B7">
        <w:rPr>
          <w:rFonts w:cs="Courier New"/>
        </w:rPr>
        <w:t>9</w:t>
      </w:r>
      <w:r w:rsidRPr="004C6B76">
        <w:rPr>
          <w:rFonts w:cs="Courier New"/>
        </w:rPr>
        <w:t xml:space="preserve">   </w:t>
      </w:r>
      <w:r w:rsidR="00AC008E" w:rsidRPr="004C6B76">
        <w:rPr>
          <w:rFonts w:cs="Courier New"/>
        </w:rPr>
        <w:t>ELECTRONIC MAIL (E-MAIL) ADDRESS</w:t>
      </w:r>
    </w:p>
    <w:p w14:paraId="52FF23D8" w14:textId="77777777" w:rsidR="004C6B76" w:rsidRPr="004C6B76" w:rsidRDefault="004C6B76" w:rsidP="00252419">
      <w:pPr>
        <w:pStyle w:val="PlainText"/>
        <w:rPr>
          <w:rFonts w:cs="Courier New"/>
          <w:szCs w:val="21"/>
        </w:rPr>
      </w:pPr>
    </w:p>
    <w:p w14:paraId="52FF23D9" w14:textId="77777777" w:rsidR="004C6B76" w:rsidRPr="004C6B76" w:rsidRDefault="004C6B76" w:rsidP="004C6B76">
      <w:pPr>
        <w:pStyle w:val="TXTN"/>
        <w:rPr>
          <w:rFonts w:cs="Courier New"/>
        </w:rPr>
      </w:pPr>
      <w:r w:rsidRPr="004C6B76">
        <w:rPr>
          <w:rFonts w:cs="Courier New"/>
          <w:szCs w:val="21"/>
        </w:rPr>
        <w:t>The Contractor shall establish and maintain electronic mail (e-mail) capability along with the capability to open various electronic attachments in Microsoft, Adobe Acrobat, and other similar formats.  Within 10 days after contract award, the Contractor shall provide the Contracting Officer a single (only one) e-mail address for electronic communications from the Contracting Officer related to this contract including, but not limited to contract documents, invoice information, request for proposals, and other correspondence.  The Contracting Officer may also use email to notify the Contractor of base access conditions when emergency conditions warrant, such as hurricanes or terrorist threats, etc..  Multiple email addresses will not allowed.</w:t>
      </w:r>
    </w:p>
    <w:p w14:paraId="52FF23DA" w14:textId="77777777" w:rsidR="004C6B76" w:rsidRPr="004C6B76" w:rsidRDefault="004C6B76" w:rsidP="00252419">
      <w:pPr>
        <w:pStyle w:val="PlainText"/>
        <w:rPr>
          <w:rFonts w:cs="Courier New"/>
          <w:szCs w:val="21"/>
        </w:rPr>
      </w:pPr>
    </w:p>
    <w:p w14:paraId="52FF23DB" w14:textId="77777777" w:rsidR="004C6B76" w:rsidRPr="004C6B76" w:rsidRDefault="004C6B76" w:rsidP="004C6B76">
      <w:pPr>
        <w:pStyle w:val="TXTN"/>
        <w:rPr>
          <w:rFonts w:cs="Courier New"/>
        </w:rPr>
      </w:pPr>
      <w:r w:rsidRPr="004C6B76">
        <w:rPr>
          <w:rFonts w:cs="Courier New"/>
          <w:szCs w:val="21"/>
        </w:rPr>
        <w:t>It is the Contractor's responsibility to make timely distribution of all Contracting Officer initiated e-mail with its own organization including field office(s).  The Contractor shall promptly notify the Contracting Officer, in writing, of any changes to this email address.</w:t>
      </w:r>
    </w:p>
    <w:p w14:paraId="52FF23DC" w14:textId="77777777" w:rsidR="004C6B76" w:rsidRPr="004C6B76" w:rsidRDefault="004C6B76" w:rsidP="00252419">
      <w:pPr>
        <w:pStyle w:val="PlainText"/>
        <w:rPr>
          <w:rFonts w:cs="Courier New"/>
          <w:szCs w:val="21"/>
        </w:rPr>
      </w:pPr>
    </w:p>
    <w:p w14:paraId="52FF23DD" w14:textId="77777777" w:rsidR="004C6B76" w:rsidRPr="004C6B76" w:rsidRDefault="00AC008E" w:rsidP="004C6B76">
      <w:pPr>
        <w:pStyle w:val="Heading1"/>
        <w:rPr>
          <w:rFonts w:cs="Courier New"/>
        </w:rPr>
      </w:pPr>
      <w:r w:rsidRPr="004C6B76">
        <w:rPr>
          <w:rFonts w:cs="Courier New"/>
        </w:rPr>
        <w:t>PART 2   PRODUCTS</w:t>
      </w:r>
    </w:p>
    <w:p w14:paraId="52FF23DE" w14:textId="77777777" w:rsidR="004C6B76" w:rsidRPr="004C6B76" w:rsidRDefault="004C6B76" w:rsidP="00252419">
      <w:pPr>
        <w:pStyle w:val="PlainText"/>
        <w:rPr>
          <w:rFonts w:cs="Courier New"/>
          <w:szCs w:val="21"/>
        </w:rPr>
      </w:pPr>
    </w:p>
    <w:p w14:paraId="52FF23DF" w14:textId="77777777" w:rsidR="004C6B76" w:rsidRPr="004C6B76" w:rsidRDefault="004C6B76" w:rsidP="004C6B76">
      <w:pPr>
        <w:pStyle w:val="TXTN"/>
        <w:rPr>
          <w:rFonts w:cs="Courier New"/>
        </w:rPr>
      </w:pPr>
      <w:r w:rsidRPr="004C6B76">
        <w:rPr>
          <w:rFonts w:cs="Courier New"/>
          <w:szCs w:val="21"/>
        </w:rPr>
        <w:t>Not Used</w:t>
      </w:r>
    </w:p>
    <w:p w14:paraId="52FF23E0" w14:textId="77777777" w:rsidR="004C6B76" w:rsidRPr="004C6B76" w:rsidRDefault="004C6B76" w:rsidP="00252419">
      <w:pPr>
        <w:pStyle w:val="PlainText"/>
        <w:rPr>
          <w:rFonts w:cs="Courier New"/>
          <w:szCs w:val="21"/>
        </w:rPr>
      </w:pPr>
    </w:p>
    <w:p w14:paraId="52FF23E1" w14:textId="77777777" w:rsidR="004C6B76" w:rsidRPr="004C6B76" w:rsidRDefault="00AC008E" w:rsidP="004C6B76">
      <w:pPr>
        <w:pStyle w:val="Heading1"/>
        <w:rPr>
          <w:rFonts w:cs="Courier New"/>
        </w:rPr>
      </w:pPr>
      <w:r w:rsidRPr="004C6B76">
        <w:rPr>
          <w:rFonts w:cs="Courier New"/>
        </w:rPr>
        <w:t>PART 3   EXECUTION</w:t>
      </w:r>
    </w:p>
    <w:p w14:paraId="52FF23E2" w14:textId="77777777" w:rsidR="004C6B76" w:rsidRPr="004C6B76" w:rsidRDefault="004C6B76" w:rsidP="00252419">
      <w:pPr>
        <w:pStyle w:val="PlainText"/>
        <w:rPr>
          <w:rFonts w:cs="Courier New"/>
          <w:szCs w:val="21"/>
        </w:rPr>
      </w:pPr>
    </w:p>
    <w:p w14:paraId="52FF23E3" w14:textId="77777777" w:rsidR="004C6B76" w:rsidRPr="004C6B76" w:rsidRDefault="004C6B76" w:rsidP="004C6B76">
      <w:pPr>
        <w:pStyle w:val="TXTN"/>
        <w:rPr>
          <w:rFonts w:cs="Courier New"/>
        </w:rPr>
      </w:pPr>
      <w:r w:rsidRPr="004C6B76">
        <w:rPr>
          <w:rFonts w:cs="Courier New"/>
          <w:szCs w:val="21"/>
        </w:rPr>
        <w:t>Not Used</w:t>
      </w:r>
    </w:p>
    <w:p w14:paraId="52FF23E4" w14:textId="77777777" w:rsidR="004C6B76" w:rsidRPr="004C6B76" w:rsidRDefault="004C6B76" w:rsidP="00252419">
      <w:pPr>
        <w:pStyle w:val="PlainText"/>
        <w:rPr>
          <w:rFonts w:cs="Courier New"/>
          <w:szCs w:val="21"/>
        </w:rPr>
      </w:pPr>
    </w:p>
    <w:p w14:paraId="52FF23E5" w14:textId="77777777" w:rsidR="004C6B76" w:rsidRPr="004C6B76" w:rsidRDefault="00AC008E" w:rsidP="00252419">
      <w:pPr>
        <w:pStyle w:val="PlainText"/>
        <w:rPr>
          <w:rFonts w:cs="Courier New"/>
          <w:szCs w:val="21"/>
        </w:rPr>
      </w:pPr>
      <w:r w:rsidRPr="004C6B76">
        <w:rPr>
          <w:rFonts w:cs="Courier New"/>
          <w:szCs w:val="21"/>
        </w:rPr>
        <w:t xml:space="preserve">    </w:t>
      </w:r>
    </w:p>
    <w:p w14:paraId="52FF23E6" w14:textId="77777777" w:rsidR="00AC008E" w:rsidRPr="004C6B76" w:rsidRDefault="004C6B76" w:rsidP="004C6B76">
      <w:pPr>
        <w:pStyle w:val="TXT"/>
        <w:rPr>
          <w:rFonts w:cs="Courier New"/>
        </w:rPr>
      </w:pPr>
      <w:r w:rsidRPr="004C6B76">
        <w:rPr>
          <w:rFonts w:cs="Courier New"/>
        </w:rPr>
        <w:t>-- End of Section --</w:t>
      </w:r>
    </w:p>
    <w:sectPr w:rsidR="00AC008E" w:rsidRPr="004C6B76" w:rsidSect="004C6B76">
      <w:headerReference w:type="default" r:id="rId16"/>
      <w:footerReference w:type="defaul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F23E9" w14:textId="77777777" w:rsidR="00FD771B" w:rsidRDefault="00FD771B" w:rsidP="004C6B76">
      <w:r>
        <w:separator/>
      </w:r>
    </w:p>
  </w:endnote>
  <w:endnote w:type="continuationSeparator" w:id="0">
    <w:p w14:paraId="52FF23EA" w14:textId="77777777" w:rsidR="00FD771B" w:rsidRDefault="00FD771B" w:rsidP="004C6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23EC" w14:textId="77777777" w:rsidR="00736898" w:rsidRPr="00736898" w:rsidRDefault="004C6B76" w:rsidP="00736898">
    <w:pPr>
      <w:pStyle w:val="Footer"/>
      <w:jc w:val="center"/>
    </w:pPr>
    <w:r w:rsidRPr="004C6B76">
      <w:t xml:space="preserve">Section 01 30 00  Page </w:t>
    </w:r>
    <w:r w:rsidRPr="004C6B76">
      <w:fldChar w:fldCharType="begin"/>
    </w:r>
    <w:r w:rsidRPr="004C6B76">
      <w:instrText xml:space="preserve"> PAGE  \* MERGEFORMAT </w:instrText>
    </w:r>
    <w:r w:rsidRPr="004C6B76">
      <w:fldChar w:fldCharType="separate"/>
    </w:r>
    <w:r w:rsidR="00991C5F">
      <w:rPr>
        <w:noProof/>
      </w:rPr>
      <w:t>1</w:t>
    </w:r>
    <w:r w:rsidRPr="004C6B76">
      <w:fldChar w:fldCharType="end"/>
    </w:r>
    <w:r w:rsidRPr="004C6B76">
      <w:t xml:space="preserve">                            </w:t>
    </w:r>
    <w:r w:rsidR="00736898">
      <w:t xml:space="preserve">                     </w:t>
    </w:r>
  </w:p>
  <w:p w14:paraId="52FF23ED" w14:textId="77777777" w:rsidR="00736898" w:rsidRPr="004C6B76" w:rsidRDefault="00736898" w:rsidP="004C6B76">
    <w:pPr>
      <w:pStyle w:val="Footer"/>
    </w:pPr>
  </w:p>
  <w:p w14:paraId="52FF23EE" w14:textId="77777777" w:rsidR="004C6B76" w:rsidRPr="004C6B76" w:rsidRDefault="004C6B76" w:rsidP="004C6B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F23E7" w14:textId="77777777" w:rsidR="00FD771B" w:rsidRDefault="00FD771B" w:rsidP="004C6B76">
      <w:r>
        <w:separator/>
      </w:r>
    </w:p>
  </w:footnote>
  <w:footnote w:type="continuationSeparator" w:id="0">
    <w:p w14:paraId="52FF23E8" w14:textId="77777777" w:rsidR="00FD771B" w:rsidRDefault="00FD771B" w:rsidP="004C6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23EB" w14:textId="77777777" w:rsidR="00E14EAE" w:rsidRPr="00736898" w:rsidRDefault="00736898" w:rsidP="00736898">
    <w:pPr>
      <w:pStyle w:val="Header"/>
      <w:tabs>
        <w:tab w:val="clear" w:pos="4320"/>
        <w:tab w:val="clear" w:pos="8640"/>
        <w:tab w:val="center" w:pos="4680"/>
        <w:tab w:val="right" w:pos="9360"/>
      </w:tabs>
      <w:rPr>
        <w:color w:val="FF0000"/>
      </w:rPr>
    </w:pPr>
    <w:r w:rsidRPr="00736898">
      <w:rPr>
        <w:vanish w:val="0"/>
        <w:color w:val="FF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1413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2A9D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FE686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2BE21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24061E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CBA23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B8F3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502B4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D84D1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D8BE0A"/>
    <w:lvl w:ilvl="0">
      <w:start w:val="1"/>
      <w:numFmt w:val="bullet"/>
      <w:lvlText w:val=""/>
      <w:lvlJc w:val="left"/>
      <w:pPr>
        <w:tabs>
          <w:tab w:val="num" w:pos="360"/>
        </w:tabs>
        <w:ind w:left="360" w:hanging="360"/>
      </w:pPr>
      <w:rPr>
        <w:rFonts w:ascii="Symbol" w:hAnsi="Symbol" w:hint="default"/>
      </w:rPr>
    </w:lvl>
  </w:abstractNum>
  <w:num w:numId="1" w16cid:durableId="47995255">
    <w:abstractNumId w:val="9"/>
  </w:num>
  <w:num w:numId="2" w16cid:durableId="2135248552">
    <w:abstractNumId w:val="7"/>
  </w:num>
  <w:num w:numId="3" w16cid:durableId="1701197983">
    <w:abstractNumId w:val="6"/>
  </w:num>
  <w:num w:numId="4" w16cid:durableId="1189686620">
    <w:abstractNumId w:val="5"/>
  </w:num>
  <w:num w:numId="5" w16cid:durableId="138230146">
    <w:abstractNumId w:val="4"/>
  </w:num>
  <w:num w:numId="6" w16cid:durableId="1002510980">
    <w:abstractNumId w:val="8"/>
  </w:num>
  <w:num w:numId="7" w16cid:durableId="811023626">
    <w:abstractNumId w:val="3"/>
  </w:num>
  <w:num w:numId="8" w16cid:durableId="17315589">
    <w:abstractNumId w:val="2"/>
  </w:num>
  <w:num w:numId="9" w16cid:durableId="1152015923">
    <w:abstractNumId w:val="1"/>
  </w:num>
  <w:num w:numId="10" w16cid:durableId="1258053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VR" w:val="None"/>
    <w:docVar w:name="JobName" w:val="01 30 00.prn"/>
    <w:docVar w:name="Measure" w:val="English"/>
    <w:docVar w:name="MetaSub" w:val="NEW"/>
    <w:docVar w:name="siconvertdate" w:val="5/25/2017"/>
    <w:docVar w:name="WsKissed" w:val="-1"/>
  </w:docVars>
  <w:rsids>
    <w:rsidRoot w:val="00DB7200"/>
    <w:rsid w:val="00033BE2"/>
    <w:rsid w:val="00076CCD"/>
    <w:rsid w:val="001B48B3"/>
    <w:rsid w:val="00252419"/>
    <w:rsid w:val="002D6885"/>
    <w:rsid w:val="002F11B7"/>
    <w:rsid w:val="0031686C"/>
    <w:rsid w:val="00452373"/>
    <w:rsid w:val="00461445"/>
    <w:rsid w:val="004C6B76"/>
    <w:rsid w:val="006705EF"/>
    <w:rsid w:val="006D66D6"/>
    <w:rsid w:val="00736898"/>
    <w:rsid w:val="00754D5C"/>
    <w:rsid w:val="00846A33"/>
    <w:rsid w:val="00991C5F"/>
    <w:rsid w:val="00A00B80"/>
    <w:rsid w:val="00AC008E"/>
    <w:rsid w:val="00B07F2B"/>
    <w:rsid w:val="00C353FA"/>
    <w:rsid w:val="00C36F3A"/>
    <w:rsid w:val="00D15C7D"/>
    <w:rsid w:val="00DB7200"/>
    <w:rsid w:val="00E14EAE"/>
    <w:rsid w:val="00E4152C"/>
    <w:rsid w:val="00F23213"/>
    <w:rsid w:val="00F5023F"/>
    <w:rsid w:val="00FD7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FF237E"/>
  <w15:chartTrackingRefBased/>
  <w15:docId w15:val="{82DF87F2-BF64-47C1-B2EB-4E8480ADE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B76"/>
    <w:rPr>
      <w:rFonts w:ascii="Courier New" w:eastAsia="Times New Roman" w:hAnsi="Courier New"/>
    </w:rPr>
  </w:style>
  <w:style w:type="paragraph" w:styleId="Heading1">
    <w:name w:val="heading 1"/>
    <w:basedOn w:val="Normal"/>
    <w:next w:val="TXT"/>
    <w:link w:val="Heading1Char"/>
    <w:qFormat/>
    <w:rsid w:val="004C6B76"/>
    <w:pPr>
      <w:keepNext/>
      <w:outlineLvl w:val="0"/>
    </w:pPr>
    <w:rPr>
      <w:caps/>
    </w:rPr>
  </w:style>
  <w:style w:type="paragraph" w:styleId="Heading2">
    <w:name w:val="heading 2"/>
    <w:basedOn w:val="Heading1"/>
    <w:next w:val="Normal"/>
    <w:link w:val="Heading2Char"/>
    <w:qFormat/>
    <w:rsid w:val="004C6B76"/>
    <w:pPr>
      <w:outlineLvl w:val="1"/>
    </w:pPr>
  </w:style>
  <w:style w:type="paragraph" w:styleId="Heading3">
    <w:name w:val="heading 3"/>
    <w:basedOn w:val="Normal"/>
    <w:next w:val="TXT"/>
    <w:link w:val="Heading3Char"/>
    <w:qFormat/>
    <w:rsid w:val="004C6B76"/>
    <w:pPr>
      <w:keepNext/>
      <w:outlineLvl w:val="2"/>
    </w:pPr>
  </w:style>
  <w:style w:type="paragraph" w:styleId="Heading4">
    <w:name w:val="heading 4"/>
    <w:basedOn w:val="Heading3"/>
    <w:next w:val="Normal"/>
    <w:link w:val="Heading4Char"/>
    <w:qFormat/>
    <w:rsid w:val="004C6B76"/>
    <w:pPr>
      <w:outlineLvl w:val="3"/>
    </w:pPr>
  </w:style>
  <w:style w:type="paragraph" w:styleId="Heading5">
    <w:name w:val="heading 5"/>
    <w:basedOn w:val="Heading3"/>
    <w:next w:val="Normal"/>
    <w:link w:val="Heading5Char"/>
    <w:qFormat/>
    <w:rsid w:val="004C6B76"/>
    <w:pPr>
      <w:outlineLvl w:val="4"/>
    </w:pPr>
  </w:style>
  <w:style w:type="paragraph" w:styleId="Heading6">
    <w:name w:val="heading 6"/>
    <w:basedOn w:val="Heading4"/>
    <w:next w:val="Normal"/>
    <w:link w:val="Heading6Char"/>
    <w:qFormat/>
    <w:rsid w:val="004C6B76"/>
    <w:pPr>
      <w:spacing w:before="240" w:after="60"/>
      <w:outlineLvl w:val="5"/>
    </w:pPr>
    <w:rPr>
      <w:bCs/>
      <w:szCs w:val="22"/>
    </w:rPr>
  </w:style>
  <w:style w:type="paragraph" w:styleId="Heading7">
    <w:name w:val="heading 7"/>
    <w:basedOn w:val="Heading3"/>
    <w:next w:val="Normal"/>
    <w:link w:val="Heading7Char"/>
    <w:qFormat/>
    <w:rsid w:val="004C6B76"/>
    <w:pPr>
      <w:spacing w:before="240" w:after="60"/>
      <w:outlineLvl w:val="6"/>
    </w:pPr>
    <w:rPr>
      <w:szCs w:val="24"/>
    </w:rPr>
  </w:style>
  <w:style w:type="paragraph" w:styleId="Heading8">
    <w:name w:val="heading 8"/>
    <w:basedOn w:val="Heading3"/>
    <w:next w:val="Normal"/>
    <w:link w:val="Heading8Char"/>
    <w:qFormat/>
    <w:rsid w:val="004C6B76"/>
    <w:pPr>
      <w:spacing w:before="240" w:after="60"/>
      <w:outlineLvl w:val="7"/>
    </w:pPr>
    <w:rPr>
      <w:iCs/>
      <w:szCs w:val="24"/>
    </w:rPr>
  </w:style>
  <w:style w:type="paragraph" w:styleId="Heading9">
    <w:name w:val="heading 9"/>
    <w:basedOn w:val="Heading3"/>
    <w:next w:val="Normal"/>
    <w:link w:val="Heading9Char"/>
    <w:qFormat/>
    <w:rsid w:val="004C6B76"/>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4C6B76"/>
  </w:style>
  <w:style w:type="character" w:customStyle="1" w:styleId="PlainTextChar">
    <w:name w:val="Plain Text Char"/>
    <w:link w:val="PlainText"/>
    <w:rsid w:val="00252419"/>
    <w:rPr>
      <w:rFonts w:ascii="Courier New" w:eastAsia="Times New Roman" w:hAnsi="Courier New" w:cs="Times New Roman"/>
      <w:sz w:val="20"/>
      <w:szCs w:val="20"/>
    </w:rPr>
  </w:style>
  <w:style w:type="character" w:customStyle="1" w:styleId="Heading1Char">
    <w:name w:val="Heading 1 Char"/>
    <w:link w:val="Heading1"/>
    <w:rsid w:val="004C6B76"/>
    <w:rPr>
      <w:rFonts w:ascii="Courier New" w:eastAsia="Times New Roman" w:hAnsi="Courier New" w:cs="Times New Roman"/>
      <w:caps/>
      <w:sz w:val="20"/>
      <w:szCs w:val="20"/>
    </w:rPr>
  </w:style>
  <w:style w:type="character" w:customStyle="1" w:styleId="Heading2Char">
    <w:name w:val="Heading 2 Char"/>
    <w:link w:val="Heading2"/>
    <w:rsid w:val="004C6B76"/>
    <w:rPr>
      <w:rFonts w:ascii="Courier New" w:eastAsia="Times New Roman" w:hAnsi="Courier New" w:cs="Times New Roman"/>
      <w:caps/>
      <w:sz w:val="20"/>
      <w:szCs w:val="20"/>
    </w:rPr>
  </w:style>
  <w:style w:type="character" w:customStyle="1" w:styleId="Heading3Char">
    <w:name w:val="Heading 3 Char"/>
    <w:link w:val="Heading3"/>
    <w:rsid w:val="004C6B76"/>
    <w:rPr>
      <w:rFonts w:ascii="Courier New" w:eastAsia="Times New Roman" w:hAnsi="Courier New" w:cs="Times New Roman"/>
      <w:sz w:val="20"/>
      <w:szCs w:val="20"/>
    </w:rPr>
  </w:style>
  <w:style w:type="character" w:customStyle="1" w:styleId="Heading4Char">
    <w:name w:val="Heading 4 Char"/>
    <w:link w:val="Heading4"/>
    <w:rsid w:val="004C6B76"/>
    <w:rPr>
      <w:rFonts w:ascii="Courier New" w:eastAsia="Times New Roman" w:hAnsi="Courier New" w:cs="Times New Roman"/>
      <w:sz w:val="20"/>
      <w:szCs w:val="20"/>
    </w:rPr>
  </w:style>
  <w:style w:type="character" w:customStyle="1" w:styleId="Heading5Char">
    <w:name w:val="Heading 5 Char"/>
    <w:link w:val="Heading5"/>
    <w:rsid w:val="004C6B76"/>
    <w:rPr>
      <w:rFonts w:ascii="Courier New" w:eastAsia="Times New Roman" w:hAnsi="Courier New" w:cs="Times New Roman"/>
      <w:sz w:val="20"/>
      <w:szCs w:val="20"/>
    </w:rPr>
  </w:style>
  <w:style w:type="character" w:customStyle="1" w:styleId="Heading6Char">
    <w:name w:val="Heading 6 Char"/>
    <w:link w:val="Heading6"/>
    <w:rsid w:val="004C6B76"/>
    <w:rPr>
      <w:rFonts w:ascii="Courier New" w:eastAsia="Times New Roman" w:hAnsi="Courier New" w:cs="Times New Roman"/>
      <w:bCs/>
      <w:sz w:val="20"/>
    </w:rPr>
  </w:style>
  <w:style w:type="character" w:customStyle="1" w:styleId="Heading7Char">
    <w:name w:val="Heading 7 Char"/>
    <w:link w:val="Heading7"/>
    <w:rsid w:val="004C6B76"/>
    <w:rPr>
      <w:rFonts w:ascii="Courier New" w:eastAsia="Times New Roman" w:hAnsi="Courier New" w:cs="Times New Roman"/>
      <w:sz w:val="20"/>
      <w:szCs w:val="24"/>
    </w:rPr>
  </w:style>
  <w:style w:type="character" w:customStyle="1" w:styleId="Heading8Char">
    <w:name w:val="Heading 8 Char"/>
    <w:link w:val="Heading8"/>
    <w:rsid w:val="004C6B76"/>
    <w:rPr>
      <w:rFonts w:ascii="Courier New" w:eastAsia="Times New Roman" w:hAnsi="Courier New" w:cs="Times New Roman"/>
      <w:iCs/>
      <w:sz w:val="20"/>
      <w:szCs w:val="24"/>
    </w:rPr>
  </w:style>
  <w:style w:type="character" w:customStyle="1" w:styleId="Heading9Char">
    <w:name w:val="Heading 9 Char"/>
    <w:link w:val="Heading9"/>
    <w:rsid w:val="004C6B76"/>
    <w:rPr>
      <w:rFonts w:ascii="Courier New" w:eastAsia="Times New Roman" w:hAnsi="Courier New" w:cs="Arial"/>
      <w:sz w:val="20"/>
    </w:rPr>
  </w:style>
  <w:style w:type="paragraph" w:customStyle="1" w:styleId="DTE">
    <w:name w:val="DTE"/>
    <w:basedOn w:val="Normal"/>
    <w:rsid w:val="004C6B76"/>
    <w:pPr>
      <w:jc w:val="center"/>
    </w:pPr>
    <w:rPr>
      <w:b/>
    </w:rPr>
  </w:style>
  <w:style w:type="character" w:customStyle="1" w:styleId="ENG">
    <w:name w:val="ENG"/>
    <w:rsid w:val="004C6B76"/>
    <w:rPr>
      <w:color w:val="000080"/>
    </w:rPr>
  </w:style>
  <w:style w:type="paragraph" w:customStyle="1" w:styleId="HDR">
    <w:name w:val="HDR"/>
    <w:basedOn w:val="Normal"/>
    <w:autoRedefine/>
    <w:rsid w:val="004C6B76"/>
    <w:pPr>
      <w:ind w:right="173"/>
    </w:pPr>
    <w:rPr>
      <w:b/>
      <w:vanish/>
    </w:rPr>
  </w:style>
  <w:style w:type="paragraph" w:customStyle="1" w:styleId="ITM">
    <w:name w:val="ITM"/>
    <w:basedOn w:val="Normal"/>
    <w:rsid w:val="004C6B76"/>
    <w:pPr>
      <w:ind w:left="1224"/>
    </w:pPr>
  </w:style>
  <w:style w:type="paragraph" w:customStyle="1" w:styleId="LST">
    <w:name w:val="LST"/>
    <w:basedOn w:val="Normal"/>
    <w:rsid w:val="004C6B76"/>
    <w:pPr>
      <w:ind w:left="720"/>
    </w:pPr>
  </w:style>
  <w:style w:type="character" w:customStyle="1" w:styleId="MET">
    <w:name w:val="MET"/>
    <w:rsid w:val="004C6B76"/>
    <w:rPr>
      <w:color w:val="800000"/>
    </w:rPr>
  </w:style>
  <w:style w:type="paragraph" w:customStyle="1" w:styleId="NPR">
    <w:name w:val="NPR"/>
    <w:basedOn w:val="Normal"/>
    <w:autoRedefine/>
    <w:rsid w:val="004C6B76"/>
    <w:pPr>
      <w:ind w:left="1440" w:right="1440"/>
    </w:pPr>
    <w:rPr>
      <w:b/>
      <w:vanish/>
    </w:rPr>
  </w:style>
  <w:style w:type="paragraph" w:customStyle="1" w:styleId="NTE">
    <w:name w:val="NTE"/>
    <w:basedOn w:val="Normal"/>
    <w:autoRedefine/>
    <w:rsid w:val="004C6B76"/>
    <w:pPr>
      <w:ind w:right="187"/>
    </w:pPr>
    <w:rPr>
      <w:b/>
      <w:vanish/>
    </w:rPr>
  </w:style>
  <w:style w:type="paragraph" w:customStyle="1" w:styleId="OAD">
    <w:name w:val="OAD"/>
    <w:basedOn w:val="Normal"/>
    <w:rsid w:val="004C6B76"/>
    <w:pPr>
      <w:ind w:left="1008"/>
    </w:pPr>
  </w:style>
  <w:style w:type="paragraph" w:customStyle="1" w:styleId="ORG">
    <w:name w:val="ORG"/>
    <w:basedOn w:val="Normal"/>
    <w:rsid w:val="004C6B76"/>
    <w:pPr>
      <w:ind w:left="1008"/>
    </w:pPr>
  </w:style>
  <w:style w:type="paragraph" w:customStyle="1" w:styleId="REF">
    <w:name w:val="REF"/>
    <w:basedOn w:val="Normal"/>
    <w:rsid w:val="004C6B76"/>
    <w:pPr>
      <w:ind w:left="230"/>
    </w:pPr>
  </w:style>
  <w:style w:type="character" w:customStyle="1" w:styleId="RID">
    <w:name w:val="RID"/>
    <w:rsid w:val="004C6B76"/>
    <w:rPr>
      <w:color w:val="FF00FF"/>
    </w:rPr>
  </w:style>
  <w:style w:type="paragraph" w:customStyle="1" w:styleId="RTL">
    <w:name w:val="RTL"/>
    <w:basedOn w:val="Normal"/>
    <w:rsid w:val="004C6B76"/>
    <w:pPr>
      <w:ind w:left="3888" w:hanging="3658"/>
    </w:pPr>
  </w:style>
  <w:style w:type="paragraph" w:customStyle="1" w:styleId="SCN">
    <w:name w:val="SCN"/>
    <w:basedOn w:val="Normal"/>
    <w:rsid w:val="004C6B76"/>
    <w:pPr>
      <w:jc w:val="center"/>
    </w:pPr>
  </w:style>
  <w:style w:type="character" w:customStyle="1" w:styleId="SCP">
    <w:name w:val="SCP"/>
    <w:rsid w:val="004C6B76"/>
    <w:rPr>
      <w:color w:val="008080"/>
    </w:rPr>
  </w:style>
  <w:style w:type="character" w:customStyle="1" w:styleId="SRF">
    <w:name w:val="SRF"/>
    <w:rsid w:val="004C6B76"/>
    <w:rPr>
      <w:color w:val="800080"/>
    </w:rPr>
  </w:style>
  <w:style w:type="paragraph" w:customStyle="1" w:styleId="STL">
    <w:name w:val="STL"/>
    <w:basedOn w:val="Normal"/>
    <w:rsid w:val="004C6B76"/>
    <w:pPr>
      <w:jc w:val="center"/>
    </w:pPr>
  </w:style>
  <w:style w:type="character" w:customStyle="1" w:styleId="SUB">
    <w:name w:val="SUB"/>
    <w:rsid w:val="004C6B76"/>
    <w:rPr>
      <w:color w:val="0000FF"/>
    </w:rPr>
  </w:style>
  <w:style w:type="paragraph" w:customStyle="1" w:styleId="TBL">
    <w:name w:val="TBL"/>
    <w:basedOn w:val="Normal"/>
    <w:rsid w:val="004C6B76"/>
  </w:style>
  <w:style w:type="paragraph" w:customStyle="1" w:styleId="THD">
    <w:name w:val="THD"/>
    <w:basedOn w:val="Normal"/>
    <w:rsid w:val="004C6B76"/>
  </w:style>
  <w:style w:type="paragraph" w:customStyle="1" w:styleId="TXT">
    <w:name w:val="TXT"/>
    <w:basedOn w:val="Normal"/>
    <w:rsid w:val="004C6B76"/>
    <w:pPr>
      <w:ind w:left="230"/>
    </w:pPr>
  </w:style>
  <w:style w:type="paragraph" w:styleId="TOC2">
    <w:name w:val="toc 2"/>
    <w:basedOn w:val="Normal"/>
    <w:next w:val="Normal"/>
    <w:semiHidden/>
    <w:rsid w:val="004C6B76"/>
    <w:pPr>
      <w:tabs>
        <w:tab w:val="right" w:leader="dot" w:pos="9360"/>
      </w:tabs>
      <w:ind w:left="245"/>
    </w:pPr>
  </w:style>
  <w:style w:type="paragraph" w:styleId="TOC3">
    <w:name w:val="toc 3"/>
    <w:basedOn w:val="Normal"/>
    <w:next w:val="Normal"/>
    <w:semiHidden/>
    <w:rsid w:val="004C6B76"/>
    <w:pPr>
      <w:tabs>
        <w:tab w:val="right" w:leader="dot" w:pos="9360"/>
      </w:tabs>
      <w:ind w:left="490"/>
    </w:pPr>
  </w:style>
  <w:style w:type="paragraph" w:styleId="TOC4">
    <w:name w:val="toc 4"/>
    <w:basedOn w:val="Normal"/>
    <w:next w:val="Normal"/>
    <w:semiHidden/>
    <w:rsid w:val="004C6B76"/>
    <w:pPr>
      <w:tabs>
        <w:tab w:val="right" w:leader="dot" w:pos="9360"/>
      </w:tabs>
      <w:ind w:left="734"/>
    </w:pPr>
  </w:style>
  <w:style w:type="paragraph" w:styleId="TOC5">
    <w:name w:val="toc 5"/>
    <w:basedOn w:val="Normal"/>
    <w:next w:val="Normal"/>
    <w:semiHidden/>
    <w:rsid w:val="004C6B76"/>
    <w:pPr>
      <w:tabs>
        <w:tab w:val="right" w:leader="dot" w:pos="9360"/>
      </w:tabs>
      <w:ind w:left="994"/>
    </w:pPr>
  </w:style>
  <w:style w:type="paragraph" w:styleId="Header">
    <w:name w:val="header"/>
    <w:basedOn w:val="Normal"/>
    <w:link w:val="HeaderChar"/>
    <w:uiPriority w:val="99"/>
    <w:rsid w:val="004C6B76"/>
    <w:pPr>
      <w:tabs>
        <w:tab w:val="center" w:pos="4320"/>
        <w:tab w:val="right" w:pos="8640"/>
      </w:tabs>
    </w:pPr>
    <w:rPr>
      <w:vanish/>
    </w:rPr>
  </w:style>
  <w:style w:type="character" w:customStyle="1" w:styleId="HeaderChar">
    <w:name w:val="Header Char"/>
    <w:link w:val="Header"/>
    <w:uiPriority w:val="99"/>
    <w:rsid w:val="004C6B76"/>
    <w:rPr>
      <w:rFonts w:ascii="Courier New" w:eastAsia="Times New Roman" w:hAnsi="Courier New" w:cs="Times New Roman"/>
      <w:vanish/>
      <w:sz w:val="20"/>
      <w:szCs w:val="20"/>
    </w:rPr>
  </w:style>
  <w:style w:type="paragraph" w:customStyle="1" w:styleId="SBM">
    <w:name w:val="SBM"/>
    <w:basedOn w:val="Normal"/>
    <w:rsid w:val="004C6B76"/>
  </w:style>
  <w:style w:type="paragraph" w:styleId="Footer">
    <w:name w:val="footer"/>
    <w:basedOn w:val="Normal"/>
    <w:link w:val="FooterChar"/>
    <w:semiHidden/>
    <w:rsid w:val="004C6B76"/>
    <w:pPr>
      <w:tabs>
        <w:tab w:val="center" w:pos="4320"/>
        <w:tab w:val="right" w:pos="8640"/>
      </w:tabs>
    </w:pPr>
  </w:style>
  <w:style w:type="character" w:customStyle="1" w:styleId="FooterChar">
    <w:name w:val="Footer Char"/>
    <w:link w:val="Footer"/>
    <w:semiHidden/>
    <w:rsid w:val="004C6B76"/>
    <w:rPr>
      <w:rFonts w:ascii="Courier New" w:eastAsia="Times New Roman" w:hAnsi="Courier New" w:cs="Times New Roman"/>
      <w:sz w:val="20"/>
      <w:szCs w:val="20"/>
    </w:rPr>
  </w:style>
  <w:style w:type="paragraph" w:customStyle="1" w:styleId="HL4">
    <w:name w:val="HL4"/>
    <w:basedOn w:val="HDR"/>
    <w:autoRedefine/>
    <w:rsid w:val="004C6B76"/>
    <w:pPr>
      <w:jc w:val="center"/>
    </w:pPr>
    <w:rPr>
      <w:rFonts w:eastAsia="MS Mincho"/>
    </w:rPr>
  </w:style>
  <w:style w:type="character" w:customStyle="1" w:styleId="PRA">
    <w:name w:val="PRA"/>
    <w:rsid w:val="004C6B76"/>
    <w:rPr>
      <w:rFonts w:ascii="Courier" w:hAnsi="Courier"/>
      <w:b/>
      <w:color w:val="339966"/>
      <w:sz w:val="20"/>
    </w:rPr>
  </w:style>
  <w:style w:type="character" w:styleId="Emphasis">
    <w:name w:val="Emphasis"/>
    <w:qFormat/>
    <w:rsid w:val="004C6B76"/>
    <w:rPr>
      <w:i/>
      <w:iCs/>
    </w:rPr>
  </w:style>
  <w:style w:type="character" w:customStyle="1" w:styleId="UnderlineSpecsIntact">
    <w:name w:val="Underline_SpecsIntact"/>
    <w:qFormat/>
    <w:rsid w:val="004C6B76"/>
    <w:rPr>
      <w:rFonts w:cs="Courier New"/>
      <w:szCs w:val="21"/>
      <w:u w:val="single"/>
    </w:rPr>
  </w:style>
  <w:style w:type="paragraph" w:customStyle="1" w:styleId="LSTA">
    <w:name w:val="LST_A"/>
    <w:basedOn w:val="Normal"/>
    <w:rsid w:val="004C6B76"/>
    <w:pPr>
      <w:ind w:left="446"/>
    </w:pPr>
  </w:style>
  <w:style w:type="paragraph" w:customStyle="1" w:styleId="LSTN">
    <w:name w:val="LST_N"/>
    <w:basedOn w:val="Normal"/>
    <w:rsid w:val="004C6B76"/>
    <w:pPr>
      <w:ind w:left="720"/>
    </w:pPr>
  </w:style>
  <w:style w:type="paragraph" w:customStyle="1" w:styleId="ITMA">
    <w:name w:val="ITM_A"/>
    <w:basedOn w:val="Normal"/>
    <w:rsid w:val="004C6B76"/>
    <w:pPr>
      <w:ind w:left="893"/>
    </w:pPr>
  </w:style>
  <w:style w:type="paragraph" w:customStyle="1" w:styleId="ITMN">
    <w:name w:val="ITM_N"/>
    <w:basedOn w:val="Normal"/>
    <w:rsid w:val="004C6B76"/>
    <w:pPr>
      <w:ind w:left="1224"/>
    </w:pPr>
  </w:style>
  <w:style w:type="paragraph" w:customStyle="1" w:styleId="TXTA">
    <w:name w:val="TXT_A"/>
    <w:basedOn w:val="Normal"/>
    <w:rsid w:val="004C6B76"/>
  </w:style>
  <w:style w:type="paragraph" w:customStyle="1" w:styleId="TXTN">
    <w:name w:val="TXT_N"/>
    <w:basedOn w:val="Normal"/>
    <w:rsid w:val="004C6B76"/>
    <w:pPr>
      <w:ind w:left="230"/>
    </w:pPr>
  </w:style>
  <w:style w:type="character" w:customStyle="1" w:styleId="TAI">
    <w:name w:val="TAI"/>
    <w:rsid w:val="004C6B76"/>
    <w:rPr>
      <w:color w:val="31849B"/>
    </w:rPr>
  </w:style>
  <w:style w:type="character" w:styleId="Hyperlink">
    <w:name w:val="Hyperlink"/>
    <w:uiPriority w:val="99"/>
    <w:unhideWhenUsed/>
    <w:rsid w:val="004C6B76"/>
    <w:rPr>
      <w:color w:val="948A54"/>
      <w:u w:val="single"/>
    </w:rPr>
  </w:style>
  <w:style w:type="paragraph" w:styleId="Title">
    <w:name w:val="Title"/>
    <w:basedOn w:val="Normal"/>
    <w:link w:val="TitleChar"/>
    <w:uiPriority w:val="1"/>
    <w:qFormat/>
    <w:rsid w:val="00736898"/>
    <w:pPr>
      <w:widowControl w:val="0"/>
      <w:autoSpaceDE w:val="0"/>
      <w:autoSpaceDN w:val="0"/>
      <w:spacing w:line="194" w:lineRule="exact"/>
      <w:ind w:left="3460" w:right="3442"/>
      <w:jc w:val="center"/>
    </w:pPr>
    <w:rPr>
      <w:rFonts w:eastAsia="Courier New" w:cs="Courier New"/>
      <w:b/>
      <w:bCs/>
    </w:rPr>
  </w:style>
  <w:style w:type="character" w:customStyle="1" w:styleId="TitleChar">
    <w:name w:val="Title Char"/>
    <w:link w:val="Title"/>
    <w:uiPriority w:val="1"/>
    <w:rsid w:val="00736898"/>
    <w:rPr>
      <w:rFonts w:ascii="Courier New" w:eastAsia="Courier New" w:hAnsi="Courier New" w:cs="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1285146905E\AppData\Roaming\Microsoft\Word\26%2008%2000.doc"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1285146905E\AppData\Roaming\Microsoft\Word\23%2005%2093.doc"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1285146905E\AppData\Roaming\Microsoft\Word\01%2033%2000.doc" TargetMode="External"/><Relationship Id="rId5" Type="http://schemas.openxmlformats.org/officeDocument/2006/relationships/numbering" Target="numbering.xml"/><Relationship Id="rId15" Type="http://schemas.openxmlformats.org/officeDocument/2006/relationships/hyperlink" Target="file:///C:\Users\1285146905E\AppData\Roaming\Microsoft\Word\26%2008%2000.doc"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1285146905E\AppData\Roaming\Microsoft\Word\23%2005%2093.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pecsIntact\WrdSpc_4_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ff51ef05-392e-4dfc-ac47-4d3b6fab66d1">335QFUE6QVZ7-1870674016-159</_dlc_DocId>
    <_dlc_DocIdUrl xmlns="ff51ef05-392e-4dfc-ac47-4d3b6fab66d1">
      <Url>https://usaf.dps.mil/teams/ktfso13126/1193643/_layouts/15/DocIdRedir.aspx?ID=335QFUE6QVZ7-1870674016-159</Url>
      <Description>335QFUE6QVZ7-1870674016-159</Description>
    </_dlc_DocIdUrl>
    <ECFActionParentID xmlns="ff51ef05-392e-4dfc-ac47-4d3b6fab66d1" xsi:nil="true"/>
    <ECFActionOfficeID xmlns="ff51ef05-392e-4dfc-ac47-4d3b6fab66d1" xsi:nil="true"/>
    <ECFActionNumber xmlns="ff51ef05-392e-4dfc-ac47-4d3b6fab66d1" xsi:nil="true"/>
    <ECFActionID xmlns="ff51ef05-392e-4dfc-ac47-4d3b6fab66d1" xsi:nil="true"/>
    <ECFActionCreateDate xmlns="ff51ef05-392e-4dfc-ac47-4d3b6fab66d1" xsi:nil="true"/>
    <ECFActionDescription xmlns="ff51ef05-392e-4dfc-ac47-4d3b6fab66d1" xsi:nil="true"/>
    <ECFActionPrimaryCloseOutBuyer xmlns="ff51ef05-392e-4dfc-ac47-4d3b6fab66d1">
      <UserInfo>
        <DisplayName/>
        <AccountId xsi:nil="true"/>
        <AccountType/>
      </UserInfo>
    </ECFActionPrimaryCloseOutBuyer>
    <ECFActionPrimaryCO xmlns="ff51ef05-392e-4dfc-ac47-4d3b6fab66d1">
      <UserInfo>
        <DisplayName/>
        <AccountId xsi:nil="true"/>
        <AccountType/>
      </UserInfo>
    </ECFActionPrimaryCO>
    <ECFActionPurchaseReqNumbers xmlns="ff51ef05-392e-4dfc-ac47-4d3b6fab66d1" xsi:nil="true"/>
    <ECFActionName xmlns="ff51ef05-392e-4dfc-ac47-4d3b6fab66d1" xsi:nil="true"/>
    <ECFActionPrimaryBuyer xmlns="ff51ef05-392e-4dfc-ac47-4d3b6fab66d1">
      <UserInfo>
        <DisplayName/>
        <AccountId xsi:nil="true"/>
        <AccountType/>
      </UserInfo>
    </ECFActionPrimaryBuyer>
    <ECFActionIsPartitioned xmlns="ff51ef05-392e-4dfc-ac47-4d3b6fab66d1" xsi:nil="true"/>
    <ECFActionCOs xmlns="ff51ef05-392e-4dfc-ac47-4d3b6fab66d1">
      <UserInfo>
        <DisplayName/>
        <AccountId xsi:nil="true"/>
        <AccountType/>
      </UserInfo>
    </ECFActionCOs>
    <ECFApplicationEnvironment xmlns="ff51ef05-392e-4dfc-ac47-4d3b6fab66d1">VanaQA</ECFApplicationEnvironment>
    <ECFActionSolicitationNumber xmlns="ff51ef05-392e-4dfc-ac47-4d3b6fab66d1" xsi:nil="true"/>
    <ECFActionBuyers xmlns="ff51ef05-392e-4dfc-ac47-4d3b6fab66d1">
      <UserInfo>
        <DisplayName/>
        <AccountId xsi:nil="true"/>
        <AccountType/>
      </UserInfo>
    </ECFActionBuyers>
    <ECFActionStatus xmlns="ff51ef05-392e-4dfc-ac47-4d3b6fab66d1" xsi:nil="true"/>
    <ECFApplicationVersion xmlns="ff51ef05-392e-4dfc-ac47-4d3b6fab66d1">5.0.0</ECFApplicationVersion>
    <ECFActionPrimaryCloseOutCO xmlns="ff51ef05-392e-4dfc-ac47-4d3b6fab66d1">
      <UserInfo>
        <DisplayName/>
        <AccountId xsi:nil="true"/>
        <AccountType/>
      </UserInfo>
    </ECFActionPrimaryCloseOutC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FDocument" ma:contentTypeID="0x0101007CB26F019DEC5C469B13591439EFCC6E009B7E7178025031438653CC94AB4AD536" ma:contentTypeVersion="3" ma:contentTypeDescription="Create a new document." ma:contentTypeScope="" ma:versionID="1d8f4759001880f08a8e685d97366c6a">
  <xsd:schema xmlns:xsd="http://www.w3.org/2001/XMLSchema" xmlns:xs="http://www.w3.org/2001/XMLSchema" xmlns:p="http://schemas.microsoft.com/office/2006/metadata/properties" xmlns:ns1="http://schemas.microsoft.com/sharepoint/v3" xmlns:ns2="ff51ef05-392e-4dfc-ac47-4d3b6fab66d1" targetNamespace="http://schemas.microsoft.com/office/2006/metadata/properties" ma:root="true" ma:fieldsID="d042a8cf0fbeef489a0dbd3992ec8168" ns1:_="" ns2:_="">
    <xsd:import namespace="http://schemas.microsoft.com/sharepoint/v3"/>
    <xsd:import namespace="ff51ef05-392e-4dfc-ac47-4d3b6fab66d1"/>
    <xsd:element name="properties">
      <xsd:complexType>
        <xsd:sequence>
          <xsd:element name="documentManagement">
            <xsd:complexType>
              <xsd:all>
                <xsd:element ref="ns2:ECFActionID" minOccurs="0"/>
                <xsd:element ref="ns2:ECFActionParentID" minOccurs="0"/>
                <xsd:element ref="ns2:ECFActionName" minOccurs="0"/>
                <xsd:element ref="ns2:ECFActionNumber" minOccurs="0"/>
                <xsd:element ref="ns2:ECFActionDescription" minOccurs="0"/>
                <xsd:element ref="ns2:ECFActionCreateDate" minOccurs="0"/>
                <xsd:element ref="ns2:ECFActionOfficeID" minOccurs="0"/>
                <xsd:element ref="ns2:ECFActionPrimaryBuyer" minOccurs="0"/>
                <xsd:element ref="ns2:ECFActionBuyers" minOccurs="0"/>
                <xsd:element ref="ns2:ECFActionPrimaryCO" minOccurs="0"/>
                <xsd:element ref="ns2:ECFActionCOs" minOccurs="0"/>
                <xsd:element ref="ns2:ECFActionPrimaryCloseOutCO" minOccurs="0"/>
                <xsd:element ref="ns2:ECFActionPrimaryCloseOutBuyer" minOccurs="0"/>
                <xsd:element ref="ns2:ECFActionIsPartitioned" minOccurs="0"/>
                <xsd:element ref="ns2:ECFActionStatus" minOccurs="0"/>
                <xsd:element ref="ns2:ECFActionPurchaseReqNumbers" minOccurs="0"/>
                <xsd:element ref="ns2:ECFActionSolicitationNumber" minOccurs="0"/>
                <xsd:element ref="ns2:ECFApplicationVersion" minOccurs="0"/>
                <xsd:element ref="ns2:ECFApplicationEnvironment" minOccurs="0"/>
                <xsd:element ref="ns1:_vti_ItemDeclaredRecord" minOccurs="0"/>
                <xsd:element ref="ns1:_vti_ItemHoldRecordStatus"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51ef05-392e-4dfc-ac47-4d3b6fab66d1" elementFormDefault="qualified">
    <xsd:import namespace="http://schemas.microsoft.com/office/2006/documentManagement/types"/>
    <xsd:import namespace="http://schemas.microsoft.com/office/infopath/2007/PartnerControls"/>
    <xsd:element name="ECFActionID" ma:index="8" nillable="true" ma:displayName="Action ID" ma:decimals="0" ma:indexed="true" ma:internalName="ECFActionID">
      <xsd:simpleType>
        <xsd:restriction base="dms:Number"/>
      </xsd:simpleType>
    </xsd:element>
    <xsd:element name="ECFActionParentID" ma:index="9" nillable="true" ma:displayName="Parent Action ID" ma:decimals="0" ma:indexed="true" ma:internalName="ECFActionParentID">
      <xsd:simpleType>
        <xsd:restriction base="dms:Number"/>
      </xsd:simpleType>
    </xsd:element>
    <xsd:element name="ECFActionName" ma:index="10" nillable="true" ma:displayName="Action Name" ma:internalName="ECFActionName">
      <xsd:simpleType>
        <xsd:restriction base="dms:Text"/>
      </xsd:simpleType>
    </xsd:element>
    <xsd:element name="ECFActionNumber" ma:index="11" nillable="true" ma:displayName="Action Number" ma:internalName="ECFActionNumber">
      <xsd:simpleType>
        <xsd:restriction base="dms:Text"/>
      </xsd:simpleType>
    </xsd:element>
    <xsd:element name="ECFActionDescription" ma:index="12" nillable="true" ma:displayName="Action Description" ma:internalName="ECFActionDescription">
      <xsd:simpleType>
        <xsd:restriction base="dms:Note">
          <xsd:maxLength value="255"/>
        </xsd:restriction>
      </xsd:simpleType>
    </xsd:element>
    <xsd:element name="ECFActionCreateDate" ma:index="13" nillable="true" ma:displayName="Action CreateDate" ma:format="DateTime" ma:internalName="ECFActionCreateDate">
      <xsd:simpleType>
        <xsd:restriction base="dms:DateTime"/>
      </xsd:simpleType>
    </xsd:element>
    <xsd:element name="ECFActionOfficeID" ma:index="14" nillable="true" ma:displayName="Action Administration Office" ma:decimals="0" ma:internalName="ECFActionOfficeID">
      <xsd:simpleType>
        <xsd:restriction base="dms:Number"/>
      </xsd:simpleType>
    </xsd:element>
    <xsd:element name="ECFActionPrimaryBuyer" ma:index="15" nillable="true" ma:displayName="Primary Buyer" ma:description="Primary Buyer" ma:SharePointGroup="0" ma:internalName="ECFActionPrimary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Buyers" ma:index="16" nillable="true" ma:displayName="Buyers" ma:description="Buyers" ma:SharePointGroup="0" ma:internalName="ECFActionBuy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O" ma:index="17" nillable="true" ma:displayName="Primary Contracting Officer" ma:description="Primary Contracting Officer" ma:SharePointGroup="0" ma:internalName="ECFActionPrimary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COs" ma:index="18" nillable="true" ma:displayName="Contracting Officers" ma:description="Contracting Officers" ma:SharePointGroup="0" ma:internalName="ECFActionCO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CO" ma:index="19" nillable="true" ma:displayName="Primary Close-Out Contracting Officer" ma:description="Primary Close-Out Contracting Officer" ma:SharePointGroup="0" ma:internalName="ECFActionPrimaryCloseOut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Buyer" ma:index="20" nillable="true" ma:displayName="Primary Close-Out Buyer" ma:description="Primary Close-Out Buyer" ma:SharePointGroup="0" ma:internalName="ECFActionPrimaryCloseOut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IsPartitioned" ma:index="21" nillable="true" ma:displayName="Action Is Partitioned" ma:internalName="ECFActionIsPartitioned">
      <xsd:simpleType>
        <xsd:restriction base="dms:Boolean"/>
      </xsd:simpleType>
    </xsd:element>
    <xsd:element name="ECFActionStatus" ma:index="22" nillable="true" ma:displayName="Action Current Status" ma:description="Current Status of the Action" ma:internalName="ECFActionStatus">
      <xsd:simpleType>
        <xsd:restriction base="dms:Text"/>
      </xsd:simpleType>
    </xsd:element>
    <xsd:element name="ECFActionPurchaseReqNumbers" ma:index="23" nillable="true" ma:displayName="Purchase Requirement Numbers" ma:internalName="ECFActionPurchaseReqNumbers">
      <xsd:simpleType>
        <xsd:restriction base="dms:Text"/>
      </xsd:simpleType>
    </xsd:element>
    <xsd:element name="ECFActionSolicitationNumber" ma:index="24" nillable="true" ma:displayName="Solicitation Numbers" ma:internalName="ECFActionSolicitationNumber">
      <xsd:simpleType>
        <xsd:restriction base="dms:Text"/>
      </xsd:simpleType>
    </xsd:element>
    <xsd:element name="ECFApplicationVersion" ma:index="25" nillable="true" ma:displayName="Application Version" ma:default="5.0.0" ma:internalName="ECFApplicationVersion">
      <xsd:simpleType>
        <xsd:restriction base="dms:Text"/>
      </xsd:simpleType>
    </xsd:element>
    <xsd:element name="ECFApplicationEnvironment" ma:index="26" nillable="true" ma:displayName="Application Environment" ma:default="VanaQA" ma:internalName="ECFApplicationEnvironment">
      <xsd:simpleType>
        <xsd:restriction base="dms:Text"/>
      </xsd:simple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4108E5-EF44-492B-ABAA-8F18AD79DEC5}">
  <ds:schemaRefs>
    <ds:schemaRef ds:uri="http://schemas.microsoft.com/sharepoint/events"/>
  </ds:schemaRefs>
</ds:datastoreItem>
</file>

<file path=customXml/itemProps2.xml><?xml version="1.0" encoding="utf-8"?>
<ds:datastoreItem xmlns:ds="http://schemas.openxmlformats.org/officeDocument/2006/customXml" ds:itemID="{95BC3FC9-FD9B-47B0-B326-556517E76FA8}">
  <ds:schemaRefs>
    <ds:schemaRef ds:uri="http://schemas.microsoft.com/office/infopath/2007/PartnerControls"/>
    <ds:schemaRef ds:uri="http://www.w3.org/XML/1998/namespace"/>
    <ds:schemaRef ds:uri="http://purl.org/dc/dcmitype/"/>
    <ds:schemaRef ds:uri="http://schemas.microsoft.com/office/2006/documentManagement/type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ff51ef05-392e-4dfc-ac47-4d3b6fab66d1"/>
  </ds:schemaRefs>
</ds:datastoreItem>
</file>

<file path=customXml/itemProps3.xml><?xml version="1.0" encoding="utf-8"?>
<ds:datastoreItem xmlns:ds="http://schemas.openxmlformats.org/officeDocument/2006/customXml" ds:itemID="{A9FA0CAC-8287-4CF7-A7EB-A8F9E2BB5C35}">
  <ds:schemaRefs>
    <ds:schemaRef ds:uri="http://schemas.microsoft.com/sharepoint/v3/contenttype/forms"/>
  </ds:schemaRefs>
</ds:datastoreItem>
</file>

<file path=customXml/itemProps4.xml><?xml version="1.0" encoding="utf-8"?>
<ds:datastoreItem xmlns:ds="http://schemas.openxmlformats.org/officeDocument/2006/customXml" ds:itemID="{074A498B-6D3F-4F59-BEDB-F1D3E90A1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51ef05-392e-4dfc-ac47-4d3b6fab66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d84cd2-a803-4625-aaf7-424aaac7782e}" enabled="1" method="Standard" siteId="{8331b18d-2d87-48ef-a35f-ac8818ebf9b4}" contentBits="0" removed="0"/>
</clbl:labelList>
</file>

<file path=docProps/app.xml><?xml version="1.0" encoding="utf-8"?>
<Properties xmlns="http://schemas.openxmlformats.org/officeDocument/2006/extended-properties" xmlns:vt="http://schemas.openxmlformats.org/officeDocument/2006/docPropsVTypes">
  <Template>WrdSpc_4_C</Template>
  <TotalTime>0</TotalTime>
  <Pages>4</Pages>
  <Words>1506</Words>
  <Characters>8588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ADC ENGINEERING</Company>
  <LinksUpToDate>false</LinksUpToDate>
  <CharactersWithSpaces>10074</CharactersWithSpaces>
  <SharedDoc>false</SharedDoc>
  <HLinks>
    <vt:vector size="30" baseType="variant">
      <vt:variant>
        <vt:i4>3932175</vt:i4>
      </vt:variant>
      <vt:variant>
        <vt:i4>12</vt:i4>
      </vt:variant>
      <vt:variant>
        <vt:i4>0</vt:i4>
      </vt:variant>
      <vt:variant>
        <vt:i4>5</vt:i4>
      </vt:variant>
      <vt:variant>
        <vt:lpwstr>C:\Users\1285146905E\AppData\Roaming\Microsoft\Word\26 08 00.doc</vt:lpwstr>
      </vt:variant>
      <vt:variant>
        <vt:lpwstr/>
      </vt:variant>
      <vt:variant>
        <vt:i4>3801099</vt:i4>
      </vt:variant>
      <vt:variant>
        <vt:i4>9</vt:i4>
      </vt:variant>
      <vt:variant>
        <vt:i4>0</vt:i4>
      </vt:variant>
      <vt:variant>
        <vt:i4>5</vt:i4>
      </vt:variant>
      <vt:variant>
        <vt:lpwstr>C:\Users\1285146905E\AppData\Roaming\Microsoft\Word\23 05 93.doc</vt:lpwstr>
      </vt:variant>
      <vt:variant>
        <vt:lpwstr/>
      </vt:variant>
      <vt:variant>
        <vt:i4>3932175</vt:i4>
      </vt:variant>
      <vt:variant>
        <vt:i4>6</vt:i4>
      </vt:variant>
      <vt:variant>
        <vt:i4>0</vt:i4>
      </vt:variant>
      <vt:variant>
        <vt:i4>5</vt:i4>
      </vt:variant>
      <vt:variant>
        <vt:lpwstr>C:\Users\1285146905E\AppData\Roaming\Microsoft\Word\26 08 00.doc</vt:lpwstr>
      </vt:variant>
      <vt:variant>
        <vt:lpwstr/>
      </vt:variant>
      <vt:variant>
        <vt:i4>3801099</vt:i4>
      </vt:variant>
      <vt:variant>
        <vt:i4>3</vt:i4>
      </vt:variant>
      <vt:variant>
        <vt:i4>0</vt:i4>
      </vt:variant>
      <vt:variant>
        <vt:i4>5</vt:i4>
      </vt:variant>
      <vt:variant>
        <vt:lpwstr>C:\Users\1285146905E\AppData\Roaming\Microsoft\Word\23 05 93.doc</vt:lpwstr>
      </vt:variant>
      <vt:variant>
        <vt:lpwstr/>
      </vt:variant>
      <vt:variant>
        <vt:i4>3670022</vt:i4>
      </vt:variant>
      <vt:variant>
        <vt:i4>0</vt:i4>
      </vt:variant>
      <vt:variant>
        <vt:i4>0</vt:i4>
      </vt:variant>
      <vt:variant>
        <vt:i4>5</vt:i4>
      </vt:variant>
      <vt:variant>
        <vt:lpwstr>C:\Users\1285146905E\AppData\Roaming\Microsoft\Word\01 33 00.doc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Papa</dc:creator>
  <cp:keywords/>
  <dc:description/>
  <cp:lastModifiedBy>PARKER, LAUREN E SSgt USAF AMC 628 CONS/PKB</cp:lastModifiedBy>
  <cp:revision>2</cp:revision>
  <dcterms:created xsi:type="dcterms:W3CDTF">2026-04-01T18:48:00Z</dcterms:created>
  <dcterms:modified xsi:type="dcterms:W3CDTF">2026-04-01T18:48:00Z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0x0101007CB26F019DEC5C469B13591439EFCC6E009B7E7178025031438653CC94AB4AD536</vt:lpwstr>
  </property>
  <property fmtid="{D5CDD505-2E9C-101B-9397-08002B2CF9AE}" pid="3" name="MediaServiceImageTags">
    <vt:lpwstr/>
  </property>
  <property fmtid="{D5CDD505-2E9C-101B-9397-08002B2CF9AE}" pid="4" name="_dlc_DocIdItemGuid">
    <vt:lpwstr>1b9f5485-7a19-4b52-9b30-00af28f4502f</vt:lpwstr>
  </property>
</Properties>
</file>