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9DE73" w14:textId="77777777" w:rsidR="00C60DB3" w:rsidRPr="003802DA" w:rsidRDefault="00C60DB3" w:rsidP="00C60DB3">
      <w:pPr>
        <w:jc w:val="center"/>
        <w:rPr>
          <w:b/>
        </w:rPr>
      </w:pPr>
      <w:r w:rsidRPr="003802DA">
        <w:rPr>
          <w:b/>
          <w:bCs/>
        </w:rPr>
        <w:t>PART I - THE SCHEDULE</w:t>
      </w:r>
    </w:p>
    <w:p w14:paraId="7B778045" w14:textId="77777777" w:rsidR="00C60DB3" w:rsidRDefault="00C60DB3" w:rsidP="00C60DB3">
      <w:pPr>
        <w:pStyle w:val="Title"/>
      </w:pPr>
      <w:r>
        <w:t>SECTION B - SUPPLIES OR SERVICES AND PRICES</w:t>
      </w:r>
    </w:p>
    <w:p w14:paraId="1D30A37C" w14:textId="77777777" w:rsidR="00EB558F" w:rsidRDefault="00EB558F" w:rsidP="000F114A">
      <w:pPr>
        <w:pStyle w:val="axNormal"/>
        <w:tabs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  <w:tab w:val="left" w:pos="10440"/>
        </w:tabs>
        <w:ind w:right="-126"/>
        <w:jc w:val="center"/>
        <w:rPr>
          <w:rFonts w:ascii="Times New Roman" w:hAnsi="Times New Roman"/>
          <w:b/>
          <w:noProof w:val="0"/>
          <w:color w:val="auto"/>
        </w:rPr>
      </w:pPr>
    </w:p>
    <w:p w14:paraId="1364F650" w14:textId="6714B77F" w:rsidR="000F114A" w:rsidRPr="00140246" w:rsidRDefault="006F5917" w:rsidP="000F114A">
      <w:pPr>
        <w:pStyle w:val="axNormal"/>
        <w:tabs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  <w:tab w:val="left" w:pos="10440"/>
        </w:tabs>
        <w:ind w:right="-126"/>
        <w:jc w:val="center"/>
        <w:rPr>
          <w:rFonts w:ascii="Times New Roman" w:hAnsi="Times New Roman"/>
          <w:b/>
          <w:noProof w:val="0"/>
          <w:color w:val="auto"/>
        </w:rPr>
      </w:pPr>
      <w:r>
        <w:rPr>
          <w:rFonts w:ascii="Times New Roman" w:hAnsi="Times New Roman"/>
          <w:b/>
          <w:noProof w:val="0"/>
          <w:color w:val="auto"/>
        </w:rPr>
        <w:t>Champion Creek Pit Rock Crushing</w:t>
      </w:r>
      <w:r w:rsidR="00513BE3">
        <w:rPr>
          <w:rFonts w:ascii="Times New Roman" w:hAnsi="Times New Roman"/>
          <w:b/>
          <w:noProof w:val="0"/>
          <w:color w:val="auto"/>
        </w:rPr>
        <w:t xml:space="preserve"> Project</w:t>
      </w:r>
    </w:p>
    <w:p w14:paraId="234A1D4D" w14:textId="77777777" w:rsidR="000F114A" w:rsidRDefault="000F114A" w:rsidP="000F114A">
      <w:pPr>
        <w:pStyle w:val="axNormal"/>
        <w:tabs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  <w:tab w:val="left" w:pos="10440"/>
        </w:tabs>
        <w:ind w:right="-126"/>
        <w:jc w:val="center"/>
        <w:rPr>
          <w:rFonts w:ascii="Times New Roman" w:hAnsi="Times New Roman"/>
          <w:b/>
          <w:noProof w:val="0"/>
          <w:color w:val="auto"/>
        </w:rPr>
      </w:pPr>
      <w:r>
        <w:rPr>
          <w:rFonts w:ascii="Times New Roman" w:hAnsi="Times New Roman"/>
          <w:b/>
          <w:noProof w:val="0"/>
          <w:color w:val="auto"/>
        </w:rPr>
        <w:t xml:space="preserve">Sawtooth </w:t>
      </w:r>
      <w:r w:rsidRPr="00140246">
        <w:rPr>
          <w:rFonts w:ascii="Times New Roman" w:hAnsi="Times New Roman"/>
          <w:b/>
          <w:noProof w:val="0"/>
          <w:color w:val="auto"/>
        </w:rPr>
        <w:t>National Forest</w:t>
      </w:r>
    </w:p>
    <w:p w14:paraId="6D52DC53" w14:textId="68826CFB" w:rsidR="000F114A" w:rsidRPr="00140246" w:rsidRDefault="006F5917" w:rsidP="000F114A">
      <w:pPr>
        <w:pStyle w:val="axNormal"/>
        <w:tabs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  <w:tab w:val="left" w:pos="10440"/>
        </w:tabs>
        <w:ind w:right="-126"/>
        <w:jc w:val="center"/>
        <w:rPr>
          <w:rFonts w:ascii="Times New Roman" w:hAnsi="Times New Roman"/>
          <w:b/>
          <w:noProof w:val="0"/>
          <w:color w:val="auto"/>
        </w:rPr>
      </w:pPr>
      <w:r>
        <w:rPr>
          <w:rFonts w:ascii="Times New Roman" w:hAnsi="Times New Roman"/>
          <w:b/>
          <w:noProof w:val="0"/>
          <w:color w:val="auto"/>
        </w:rPr>
        <w:t>Sawtooth National Recreation Area</w:t>
      </w:r>
    </w:p>
    <w:p w14:paraId="1EDB55B0" w14:textId="60B677BA" w:rsidR="000F114A" w:rsidRDefault="001C7B9A" w:rsidP="000F114A">
      <w:pPr>
        <w:pStyle w:val="axNormal"/>
        <w:widowControl/>
        <w:tabs>
          <w:tab w:val="clear" w:pos="1440"/>
          <w:tab w:val="clear" w:pos="216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  <w:tab w:val="left" w:pos="10440"/>
        </w:tabs>
        <w:ind w:right="-126"/>
        <w:jc w:val="center"/>
        <w:rPr>
          <w:rFonts w:ascii="Times New Roman" w:hAnsi="Times New Roman"/>
          <w:b/>
          <w:noProof w:val="0"/>
          <w:color w:val="auto"/>
        </w:rPr>
      </w:pPr>
      <w:r>
        <w:rPr>
          <w:rFonts w:ascii="Times New Roman" w:hAnsi="Times New Roman"/>
          <w:b/>
          <w:noProof w:val="0"/>
          <w:color w:val="auto"/>
        </w:rPr>
        <w:t>C</w:t>
      </w:r>
      <w:r w:rsidR="006F5917">
        <w:rPr>
          <w:rFonts w:ascii="Times New Roman" w:hAnsi="Times New Roman"/>
          <w:b/>
          <w:noProof w:val="0"/>
          <w:color w:val="auto"/>
        </w:rPr>
        <w:t>uster</w:t>
      </w:r>
      <w:r w:rsidR="000F114A">
        <w:rPr>
          <w:rFonts w:ascii="Times New Roman" w:hAnsi="Times New Roman"/>
          <w:b/>
          <w:noProof w:val="0"/>
          <w:color w:val="auto"/>
        </w:rPr>
        <w:t xml:space="preserve"> County</w:t>
      </w:r>
      <w:r w:rsidR="000F114A" w:rsidRPr="00140246">
        <w:rPr>
          <w:rFonts w:ascii="Times New Roman" w:hAnsi="Times New Roman"/>
          <w:b/>
          <w:noProof w:val="0"/>
          <w:color w:val="auto"/>
        </w:rPr>
        <w:t>, I</w:t>
      </w:r>
      <w:r w:rsidR="000F114A">
        <w:rPr>
          <w:rFonts w:ascii="Times New Roman" w:hAnsi="Times New Roman"/>
          <w:b/>
          <w:noProof w:val="0"/>
          <w:color w:val="auto"/>
        </w:rPr>
        <w:t>daho</w:t>
      </w:r>
    </w:p>
    <w:p w14:paraId="5F730C64" w14:textId="77777777" w:rsidR="008B2406" w:rsidRDefault="008B2406" w:rsidP="00C60DB3">
      <w:pPr>
        <w:pStyle w:val="axNormal"/>
        <w:widowControl/>
        <w:tabs>
          <w:tab w:val="clear" w:pos="1440"/>
          <w:tab w:val="clear" w:pos="216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  <w:tab w:val="left" w:pos="10440"/>
        </w:tabs>
        <w:ind w:right="-126"/>
        <w:rPr>
          <w:rFonts w:ascii="Times New Roman" w:hAnsi="Times New Roman"/>
          <w:b/>
          <w:noProof w:val="0"/>
          <w:color w:val="auto"/>
        </w:rPr>
      </w:pPr>
    </w:p>
    <w:p w14:paraId="5BAF2ECB" w14:textId="28112006" w:rsidR="009D2B08" w:rsidRDefault="00C60DB3" w:rsidP="006B1121">
      <w:pPr>
        <w:pStyle w:val="axNormal"/>
        <w:widowControl/>
        <w:tabs>
          <w:tab w:val="clear" w:pos="1440"/>
          <w:tab w:val="clear" w:pos="216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  <w:tab w:val="left" w:pos="10440"/>
        </w:tabs>
        <w:ind w:right="-126"/>
        <w:rPr>
          <w:rFonts w:ascii="Times New Roman" w:hAnsi="Times New Roman"/>
        </w:rPr>
      </w:pPr>
      <w:r w:rsidRPr="008255C7">
        <w:rPr>
          <w:rFonts w:ascii="Times New Roman" w:hAnsi="Times New Roman"/>
          <w:b/>
          <w:bCs/>
        </w:rPr>
        <w:t>B.1</w:t>
      </w:r>
      <w:r w:rsidRPr="008255C7">
        <w:rPr>
          <w:rFonts w:ascii="Times New Roman" w:hAnsi="Times New Roman"/>
          <w:b/>
          <w:bCs/>
        </w:rPr>
        <w:tab/>
        <w:t>Schedule of Items</w:t>
      </w:r>
    </w:p>
    <w:p w14:paraId="61AF0CAD" w14:textId="77777777" w:rsidR="00CA5D8C" w:rsidRDefault="00CA5D8C" w:rsidP="006B1121">
      <w:pPr>
        <w:pStyle w:val="axNormal"/>
        <w:widowControl/>
        <w:tabs>
          <w:tab w:val="clear" w:pos="1440"/>
          <w:tab w:val="clear" w:pos="216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  <w:tab w:val="left" w:pos="10440"/>
        </w:tabs>
        <w:ind w:right="-126"/>
        <w:rPr>
          <w:rFonts w:ascii="Times New Roman" w:hAnsi="Times New Roman"/>
          <w:b/>
          <w:bCs/>
        </w:rPr>
      </w:pPr>
    </w:p>
    <w:p w14:paraId="4A66C6DD" w14:textId="194E2FB1" w:rsidR="00113181" w:rsidRPr="00B6498D" w:rsidRDefault="0034682B" w:rsidP="006B1121">
      <w:pPr>
        <w:pStyle w:val="axNormal"/>
        <w:widowControl/>
        <w:tabs>
          <w:tab w:val="clear" w:pos="1440"/>
          <w:tab w:val="clear" w:pos="216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  <w:tab w:val="left" w:pos="10440"/>
        </w:tabs>
        <w:ind w:right="-126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Base</w:t>
      </w:r>
      <w:r w:rsidR="00270152">
        <w:rPr>
          <w:rFonts w:ascii="Times New Roman" w:hAnsi="Times New Roman"/>
          <w:b/>
          <w:bCs/>
        </w:rPr>
        <w:t xml:space="preserve"> Bid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5"/>
        <w:gridCol w:w="2790"/>
        <w:gridCol w:w="900"/>
        <w:gridCol w:w="1080"/>
        <w:gridCol w:w="1080"/>
        <w:gridCol w:w="16"/>
        <w:gridCol w:w="1424"/>
        <w:gridCol w:w="1800"/>
        <w:gridCol w:w="8"/>
      </w:tblGrid>
      <w:tr w:rsidR="003F282D" w:rsidRPr="00AF63C9" w14:paraId="36892A65" w14:textId="77777777" w:rsidTr="00F15A0F">
        <w:trPr>
          <w:gridAfter w:val="1"/>
          <w:wAfter w:w="8" w:type="dxa"/>
          <w:trHeight w:hRule="exact" w:val="576"/>
          <w:jc w:val="center"/>
        </w:trPr>
        <w:tc>
          <w:tcPr>
            <w:tcW w:w="1075" w:type="dxa"/>
            <w:shd w:val="clear" w:color="auto" w:fill="DBE5F1" w:themeFill="accent1" w:themeFillTint="33"/>
            <w:vAlign w:val="center"/>
          </w:tcPr>
          <w:p w14:paraId="6AA3131C" w14:textId="77777777" w:rsidR="003F282D" w:rsidRPr="00AF63C9" w:rsidRDefault="003F282D" w:rsidP="00D00070">
            <w:pPr>
              <w:pStyle w:val="axNormal"/>
              <w:widowControl/>
              <w:tabs>
                <w:tab w:val="clear" w:pos="720"/>
                <w:tab w:val="clear" w:pos="1440"/>
                <w:tab w:val="clear" w:pos="21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left" w:pos="9720"/>
                <w:tab w:val="left" w:pos="10440"/>
              </w:tabs>
              <w:ind w:right="-126"/>
              <w:jc w:val="both"/>
              <w:rPr>
                <w:rFonts w:ascii="Times New Roman" w:hAnsi="Times New Roman"/>
                <w:b/>
              </w:rPr>
            </w:pPr>
            <w:r w:rsidRPr="00AF63C9">
              <w:rPr>
                <w:rFonts w:ascii="Times New Roman" w:hAnsi="Times New Roman"/>
                <w:b/>
              </w:rPr>
              <w:t>Item No.</w:t>
            </w:r>
          </w:p>
        </w:tc>
        <w:tc>
          <w:tcPr>
            <w:tcW w:w="2790" w:type="dxa"/>
            <w:shd w:val="clear" w:color="auto" w:fill="DBE5F1" w:themeFill="accent1" w:themeFillTint="33"/>
            <w:vAlign w:val="center"/>
          </w:tcPr>
          <w:p w14:paraId="0D21128F" w14:textId="77777777" w:rsidR="003F282D" w:rsidRPr="00AF63C9" w:rsidRDefault="003F282D" w:rsidP="00D00070">
            <w:pPr>
              <w:pStyle w:val="axNormal"/>
              <w:widowControl/>
              <w:tabs>
                <w:tab w:val="clear" w:pos="720"/>
                <w:tab w:val="clear" w:pos="1440"/>
                <w:tab w:val="clear" w:pos="21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left" w:pos="9720"/>
                <w:tab w:val="left" w:pos="10440"/>
              </w:tabs>
              <w:ind w:right="-126"/>
              <w:rPr>
                <w:rFonts w:ascii="Times New Roman" w:hAnsi="Times New Roman"/>
                <w:b/>
              </w:rPr>
            </w:pPr>
            <w:r w:rsidRPr="00AF63C9">
              <w:rPr>
                <w:rFonts w:ascii="Times New Roman" w:hAnsi="Times New Roman"/>
                <w:b/>
              </w:rPr>
              <w:t>Description</w:t>
            </w:r>
          </w:p>
        </w:tc>
        <w:tc>
          <w:tcPr>
            <w:tcW w:w="900" w:type="dxa"/>
            <w:shd w:val="clear" w:color="auto" w:fill="DBE5F1" w:themeFill="accent1" w:themeFillTint="33"/>
            <w:vAlign w:val="center"/>
          </w:tcPr>
          <w:p w14:paraId="48D1B551" w14:textId="6F7AA7BA" w:rsidR="003F282D" w:rsidRPr="00AF63C9" w:rsidRDefault="003F282D" w:rsidP="00D00070">
            <w:pPr>
              <w:pStyle w:val="axNormal"/>
              <w:widowControl/>
              <w:tabs>
                <w:tab w:val="clear" w:pos="720"/>
                <w:tab w:val="clear" w:pos="1440"/>
                <w:tab w:val="clear" w:pos="21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left" w:pos="9720"/>
                <w:tab w:val="left" w:pos="10440"/>
              </w:tabs>
              <w:ind w:left="-104" w:right="-12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Qty</w:t>
            </w:r>
          </w:p>
        </w:tc>
        <w:tc>
          <w:tcPr>
            <w:tcW w:w="1080" w:type="dxa"/>
            <w:shd w:val="clear" w:color="auto" w:fill="DBE5F1" w:themeFill="accent1" w:themeFillTint="33"/>
            <w:vAlign w:val="center"/>
          </w:tcPr>
          <w:p w14:paraId="3025B533" w14:textId="6EE92935" w:rsidR="003F282D" w:rsidRPr="00AF63C9" w:rsidRDefault="003F282D" w:rsidP="00D00070">
            <w:pPr>
              <w:pStyle w:val="axNormal"/>
              <w:widowControl/>
              <w:tabs>
                <w:tab w:val="clear" w:pos="720"/>
                <w:tab w:val="clear" w:pos="1440"/>
                <w:tab w:val="clear" w:pos="21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left" w:pos="9720"/>
                <w:tab w:val="left" w:pos="10440"/>
              </w:tabs>
              <w:ind w:left="-104" w:right="-126"/>
              <w:jc w:val="center"/>
              <w:rPr>
                <w:rFonts w:ascii="Times New Roman" w:hAnsi="Times New Roman"/>
                <w:b/>
              </w:rPr>
            </w:pPr>
            <w:r w:rsidRPr="00AF63C9">
              <w:rPr>
                <w:rFonts w:ascii="Times New Roman" w:hAnsi="Times New Roman"/>
                <w:b/>
              </w:rPr>
              <w:t>Unit</w:t>
            </w:r>
            <w:r>
              <w:rPr>
                <w:rFonts w:ascii="Times New Roman" w:hAnsi="Times New Roman"/>
                <w:b/>
              </w:rPr>
              <w:t xml:space="preserve"> of Measure</w:t>
            </w:r>
          </w:p>
        </w:tc>
        <w:tc>
          <w:tcPr>
            <w:tcW w:w="1080" w:type="dxa"/>
            <w:shd w:val="clear" w:color="auto" w:fill="DBE5F1" w:themeFill="accent1" w:themeFillTint="33"/>
            <w:vAlign w:val="center"/>
          </w:tcPr>
          <w:p w14:paraId="752E2034" w14:textId="2EA26C15" w:rsidR="003F282D" w:rsidRPr="00AF63C9" w:rsidRDefault="003F282D" w:rsidP="00D00070">
            <w:pPr>
              <w:pStyle w:val="axNormal"/>
              <w:widowControl/>
              <w:tabs>
                <w:tab w:val="clear" w:pos="720"/>
                <w:tab w:val="clear" w:pos="1440"/>
                <w:tab w:val="clear" w:pos="21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left" w:pos="9720"/>
                <w:tab w:val="left" w:pos="10440"/>
              </w:tabs>
              <w:ind w:left="-104" w:right="-12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Method of Measure</w:t>
            </w:r>
          </w:p>
        </w:tc>
        <w:tc>
          <w:tcPr>
            <w:tcW w:w="1440" w:type="dxa"/>
            <w:gridSpan w:val="2"/>
            <w:shd w:val="clear" w:color="auto" w:fill="DBE5F1" w:themeFill="accent1" w:themeFillTint="33"/>
            <w:vAlign w:val="center"/>
          </w:tcPr>
          <w:p w14:paraId="31A53806" w14:textId="07B2E5FF" w:rsidR="003F282D" w:rsidRPr="00AF63C9" w:rsidRDefault="003F282D" w:rsidP="00334A4D">
            <w:pPr>
              <w:pStyle w:val="axNormal"/>
              <w:widowControl/>
              <w:tabs>
                <w:tab w:val="clear" w:pos="720"/>
                <w:tab w:val="clear" w:pos="1440"/>
                <w:tab w:val="clear" w:pos="21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left" w:pos="9720"/>
                <w:tab w:val="left" w:pos="10440"/>
              </w:tabs>
              <w:ind w:right="-126"/>
              <w:rPr>
                <w:rFonts w:ascii="Times New Roman" w:hAnsi="Times New Roman"/>
                <w:b/>
              </w:rPr>
            </w:pPr>
            <w:r w:rsidRPr="00AF63C9">
              <w:rPr>
                <w:rFonts w:ascii="Times New Roman" w:hAnsi="Times New Roman"/>
                <w:b/>
              </w:rPr>
              <w:t>Unit Price</w:t>
            </w:r>
          </w:p>
        </w:tc>
        <w:tc>
          <w:tcPr>
            <w:tcW w:w="1800" w:type="dxa"/>
            <w:shd w:val="clear" w:color="auto" w:fill="DBE5F1" w:themeFill="accent1" w:themeFillTint="33"/>
            <w:vAlign w:val="center"/>
          </w:tcPr>
          <w:p w14:paraId="2A63177F" w14:textId="77777777" w:rsidR="003F282D" w:rsidRPr="00AF63C9" w:rsidRDefault="003F282D" w:rsidP="00D00070">
            <w:pPr>
              <w:pStyle w:val="axNormal"/>
              <w:widowControl/>
              <w:tabs>
                <w:tab w:val="clear" w:pos="720"/>
                <w:tab w:val="clear" w:pos="1440"/>
                <w:tab w:val="clear" w:pos="21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left" w:pos="9720"/>
                <w:tab w:val="left" w:pos="10440"/>
              </w:tabs>
              <w:ind w:right="-14"/>
              <w:rPr>
                <w:rFonts w:ascii="Times New Roman" w:hAnsi="Times New Roman"/>
                <w:b/>
              </w:rPr>
            </w:pPr>
            <w:r w:rsidRPr="00AF63C9">
              <w:rPr>
                <w:rFonts w:ascii="Times New Roman" w:hAnsi="Times New Roman"/>
                <w:b/>
              </w:rPr>
              <w:t>Total</w:t>
            </w:r>
            <w:r>
              <w:rPr>
                <w:rFonts w:ascii="Times New Roman" w:hAnsi="Times New Roman"/>
                <w:b/>
              </w:rPr>
              <w:t xml:space="preserve"> Price</w:t>
            </w:r>
          </w:p>
        </w:tc>
      </w:tr>
      <w:tr w:rsidR="003F282D" w:rsidRPr="00AF63C9" w14:paraId="7CD98ECC" w14:textId="77777777" w:rsidTr="00F15A0F">
        <w:trPr>
          <w:gridAfter w:val="1"/>
          <w:wAfter w:w="8" w:type="dxa"/>
          <w:trHeight w:hRule="exact" w:val="576"/>
          <w:jc w:val="center"/>
        </w:trPr>
        <w:tc>
          <w:tcPr>
            <w:tcW w:w="1075" w:type="dxa"/>
            <w:vAlign w:val="center"/>
          </w:tcPr>
          <w:p w14:paraId="472C3491" w14:textId="77777777" w:rsidR="003F282D" w:rsidRDefault="003F282D" w:rsidP="00334A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15101</w:t>
            </w:r>
          </w:p>
        </w:tc>
        <w:tc>
          <w:tcPr>
            <w:tcW w:w="2790" w:type="dxa"/>
            <w:vAlign w:val="center"/>
          </w:tcPr>
          <w:p w14:paraId="05E96A48" w14:textId="77777777" w:rsidR="003F282D" w:rsidRPr="002964F2" w:rsidRDefault="003F282D" w:rsidP="00334A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Mobilization</w:t>
            </w:r>
          </w:p>
        </w:tc>
        <w:tc>
          <w:tcPr>
            <w:tcW w:w="900" w:type="dxa"/>
            <w:vAlign w:val="center"/>
          </w:tcPr>
          <w:p w14:paraId="669F0A32" w14:textId="1944AE03" w:rsidR="003F282D" w:rsidRDefault="003F282D" w:rsidP="00334A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80" w:type="dxa"/>
            <w:vAlign w:val="center"/>
          </w:tcPr>
          <w:p w14:paraId="7E570949" w14:textId="4C2A478A" w:rsidR="003F282D" w:rsidRDefault="003F282D" w:rsidP="003F28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Lump Sum</w:t>
            </w:r>
          </w:p>
        </w:tc>
        <w:tc>
          <w:tcPr>
            <w:tcW w:w="1080" w:type="dxa"/>
            <w:vAlign w:val="center"/>
          </w:tcPr>
          <w:p w14:paraId="7763605B" w14:textId="7E5349A9" w:rsidR="003F282D" w:rsidRPr="003F282D" w:rsidRDefault="003F282D" w:rsidP="00AF4211">
            <w:pPr>
              <w:pStyle w:val="axNormal"/>
              <w:widowControl/>
              <w:tabs>
                <w:tab w:val="clear" w:pos="720"/>
                <w:tab w:val="clear" w:pos="1440"/>
                <w:tab w:val="clear" w:pos="21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left" w:pos="9720"/>
                <w:tab w:val="left" w:pos="10440"/>
              </w:tabs>
              <w:ind w:left="-194" w:right="-126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3F282D">
              <w:rPr>
                <w:rFonts w:ascii="Times New Roman" w:hAnsi="Times New Roman"/>
                <w:iCs/>
                <w:sz w:val="20"/>
                <w:szCs w:val="20"/>
              </w:rPr>
              <w:t>LSQ</w:t>
            </w:r>
          </w:p>
        </w:tc>
        <w:tc>
          <w:tcPr>
            <w:tcW w:w="1440" w:type="dxa"/>
            <w:gridSpan w:val="2"/>
            <w:vAlign w:val="center"/>
          </w:tcPr>
          <w:p w14:paraId="6C0C2FA6" w14:textId="52CA86F5" w:rsidR="003F282D" w:rsidRPr="00D35A06" w:rsidRDefault="003F282D" w:rsidP="00334A4D">
            <w:pPr>
              <w:pStyle w:val="axNormal"/>
              <w:widowControl/>
              <w:tabs>
                <w:tab w:val="clear" w:pos="720"/>
                <w:tab w:val="clear" w:pos="1440"/>
                <w:tab w:val="clear" w:pos="21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left" w:pos="9720"/>
                <w:tab w:val="left" w:pos="10440"/>
              </w:tabs>
              <w:ind w:right="-126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$_______</w:t>
            </w:r>
            <w:r w:rsidR="00BD1A8D">
              <w:rPr>
                <w:rFonts w:ascii="Times New Roman" w:hAnsi="Times New Roman"/>
                <w:i/>
                <w:sz w:val="20"/>
                <w:szCs w:val="20"/>
              </w:rPr>
              <w:t>__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__</w:t>
            </w:r>
          </w:p>
        </w:tc>
        <w:tc>
          <w:tcPr>
            <w:tcW w:w="1800" w:type="dxa"/>
            <w:vAlign w:val="center"/>
          </w:tcPr>
          <w:p w14:paraId="2A8CF681" w14:textId="5F4F25C4" w:rsidR="003F282D" w:rsidRPr="00D35A06" w:rsidRDefault="003F282D" w:rsidP="004F76C9">
            <w:pPr>
              <w:pStyle w:val="axNormal"/>
              <w:widowControl/>
              <w:tabs>
                <w:tab w:val="clear" w:pos="720"/>
                <w:tab w:val="clear" w:pos="1440"/>
                <w:tab w:val="clear" w:pos="21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left" w:pos="9720"/>
                <w:tab w:val="left" w:pos="10440"/>
              </w:tabs>
              <w:ind w:right="-126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$________</w:t>
            </w:r>
            <w:r w:rsidR="00BD1A8D">
              <w:rPr>
                <w:rFonts w:ascii="Times New Roman" w:hAnsi="Times New Roman"/>
                <w:i/>
                <w:sz w:val="20"/>
                <w:szCs w:val="20"/>
              </w:rPr>
              <w:t>_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_</w:t>
            </w:r>
            <w:r w:rsidR="00D00070">
              <w:rPr>
                <w:rFonts w:ascii="Times New Roman" w:hAnsi="Times New Roman"/>
                <w:i/>
                <w:sz w:val="20"/>
                <w:szCs w:val="20"/>
              </w:rPr>
              <w:t>___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_</w:t>
            </w:r>
          </w:p>
        </w:tc>
      </w:tr>
      <w:tr w:rsidR="00BD1A8D" w:rsidRPr="00AF63C9" w14:paraId="30725FFE" w14:textId="77777777" w:rsidTr="00F15A0F">
        <w:trPr>
          <w:gridAfter w:val="1"/>
          <w:wAfter w:w="8" w:type="dxa"/>
          <w:trHeight w:hRule="exact" w:val="576"/>
          <w:jc w:val="center"/>
        </w:trPr>
        <w:tc>
          <w:tcPr>
            <w:tcW w:w="1075" w:type="dxa"/>
            <w:vAlign w:val="center"/>
          </w:tcPr>
          <w:p w14:paraId="41482371" w14:textId="2002CE70" w:rsidR="00BD1A8D" w:rsidRDefault="006F5917" w:rsidP="00BD1A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</w:t>
            </w:r>
            <w:r w:rsidR="00BD1A8D">
              <w:rPr>
                <w:sz w:val="20"/>
                <w:szCs w:val="20"/>
              </w:rPr>
              <w:t>01</w:t>
            </w:r>
          </w:p>
        </w:tc>
        <w:tc>
          <w:tcPr>
            <w:tcW w:w="2790" w:type="dxa"/>
            <w:vAlign w:val="center"/>
          </w:tcPr>
          <w:p w14:paraId="07847F4B" w14:textId="0E98D37D" w:rsidR="00BD1A8D" w:rsidRPr="002964F2" w:rsidRDefault="006F5917" w:rsidP="00BD1A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Stockpiled Aggregates</w:t>
            </w:r>
            <w:r w:rsidR="00FD2D51">
              <w:rPr>
                <w:sz w:val="20"/>
                <w:szCs w:val="20"/>
              </w:rPr>
              <w:t xml:space="preserve"> (Table 703-3)</w:t>
            </w:r>
          </w:p>
        </w:tc>
        <w:tc>
          <w:tcPr>
            <w:tcW w:w="900" w:type="dxa"/>
            <w:vAlign w:val="center"/>
          </w:tcPr>
          <w:p w14:paraId="0114208A" w14:textId="5315F8A9" w:rsidR="00BD1A8D" w:rsidRDefault="006F5917" w:rsidP="00BD1A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20,000</w:t>
            </w:r>
          </w:p>
        </w:tc>
        <w:tc>
          <w:tcPr>
            <w:tcW w:w="1080" w:type="dxa"/>
            <w:vAlign w:val="center"/>
          </w:tcPr>
          <w:p w14:paraId="7C30FBC3" w14:textId="15C99753" w:rsidR="00BD1A8D" w:rsidRDefault="006F5917" w:rsidP="00BD1A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Cubic Yards</w:t>
            </w:r>
          </w:p>
        </w:tc>
        <w:tc>
          <w:tcPr>
            <w:tcW w:w="1080" w:type="dxa"/>
            <w:vAlign w:val="center"/>
          </w:tcPr>
          <w:p w14:paraId="21472566" w14:textId="1AB87CC8" w:rsidR="00BD1A8D" w:rsidRDefault="006F5917" w:rsidP="00BD1A8D">
            <w:pPr>
              <w:pStyle w:val="axNormal"/>
              <w:widowControl/>
              <w:tabs>
                <w:tab w:val="clear" w:pos="720"/>
                <w:tab w:val="clear" w:pos="1440"/>
                <w:tab w:val="clear" w:pos="21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left" w:pos="9720"/>
                <w:tab w:val="left" w:pos="10440"/>
              </w:tabs>
              <w:ind w:left="-194" w:right="-126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CQ</w:t>
            </w:r>
          </w:p>
        </w:tc>
        <w:tc>
          <w:tcPr>
            <w:tcW w:w="1440" w:type="dxa"/>
            <w:gridSpan w:val="2"/>
            <w:vAlign w:val="center"/>
          </w:tcPr>
          <w:p w14:paraId="7E37596E" w14:textId="67AA6537" w:rsidR="00BD1A8D" w:rsidRPr="00D35A06" w:rsidRDefault="00BD1A8D" w:rsidP="00BD1A8D">
            <w:pPr>
              <w:pStyle w:val="axNormal"/>
              <w:widowControl/>
              <w:tabs>
                <w:tab w:val="clear" w:pos="720"/>
                <w:tab w:val="clear" w:pos="1440"/>
                <w:tab w:val="clear" w:pos="21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left" w:pos="9720"/>
                <w:tab w:val="left" w:pos="10440"/>
              </w:tabs>
              <w:ind w:right="-126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$___________</w:t>
            </w:r>
          </w:p>
        </w:tc>
        <w:tc>
          <w:tcPr>
            <w:tcW w:w="1800" w:type="dxa"/>
            <w:vAlign w:val="center"/>
          </w:tcPr>
          <w:p w14:paraId="2C6EC46D" w14:textId="257C2E32" w:rsidR="00BD1A8D" w:rsidRPr="00D35A06" w:rsidRDefault="00BD1A8D" w:rsidP="00BD1A8D">
            <w:pPr>
              <w:pStyle w:val="axNormal"/>
              <w:widowControl/>
              <w:tabs>
                <w:tab w:val="clear" w:pos="720"/>
                <w:tab w:val="clear" w:pos="1440"/>
                <w:tab w:val="clear" w:pos="21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left" w:pos="9720"/>
                <w:tab w:val="left" w:pos="10440"/>
              </w:tabs>
              <w:ind w:right="-126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$______________</w:t>
            </w:r>
          </w:p>
        </w:tc>
      </w:tr>
      <w:tr w:rsidR="00E843B7" w:rsidRPr="00AF63C9" w14:paraId="63736C60" w14:textId="77777777" w:rsidTr="00F15A0F">
        <w:trPr>
          <w:trHeight w:hRule="exact" w:val="576"/>
          <w:jc w:val="center"/>
        </w:trPr>
        <w:tc>
          <w:tcPr>
            <w:tcW w:w="6941" w:type="dxa"/>
            <w:gridSpan w:val="6"/>
            <w:shd w:val="clear" w:color="auto" w:fill="DBE5F1" w:themeFill="accent1" w:themeFillTint="33"/>
            <w:vAlign w:val="center"/>
          </w:tcPr>
          <w:p w14:paraId="714A4B9D" w14:textId="45A83154" w:rsidR="00E843B7" w:rsidRPr="00D35A06" w:rsidRDefault="00E843B7" w:rsidP="00E843B7">
            <w:pPr>
              <w:pStyle w:val="axNormal"/>
              <w:widowControl/>
              <w:tabs>
                <w:tab w:val="clear" w:pos="720"/>
                <w:tab w:val="clear" w:pos="1440"/>
                <w:tab w:val="clear" w:pos="21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left" w:pos="9720"/>
                <w:tab w:val="left" w:pos="10440"/>
              </w:tabs>
              <w:ind w:right="-126"/>
              <w:jc w:val="center"/>
              <w:rPr>
                <w:rFonts w:ascii="Times New Roman" w:hAnsi="Times New Roman"/>
                <w:b/>
                <w:i/>
              </w:rPr>
            </w:pPr>
            <w:r w:rsidRPr="00AF63C9"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</w:rPr>
              <w:t>TOTAL</w:t>
            </w:r>
            <w:r w:rsidR="006F5917">
              <w:rPr>
                <w:rFonts w:ascii="Times New Roman" w:hAnsi="Times New Roman"/>
                <w:b/>
              </w:rPr>
              <w:t xml:space="preserve"> – Base Bid</w:t>
            </w:r>
          </w:p>
        </w:tc>
        <w:tc>
          <w:tcPr>
            <w:tcW w:w="3232" w:type="dxa"/>
            <w:gridSpan w:val="3"/>
            <w:shd w:val="clear" w:color="auto" w:fill="DBE5F1" w:themeFill="accent1" w:themeFillTint="33"/>
            <w:vAlign w:val="center"/>
          </w:tcPr>
          <w:p w14:paraId="07BC7223" w14:textId="63821D1D" w:rsidR="00E843B7" w:rsidRPr="00D35A06" w:rsidRDefault="00E843B7" w:rsidP="00E843B7">
            <w:pPr>
              <w:pStyle w:val="axNormal"/>
              <w:widowControl/>
              <w:tabs>
                <w:tab w:val="clear" w:pos="720"/>
                <w:tab w:val="clear" w:pos="1440"/>
                <w:tab w:val="clear" w:pos="21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left" w:pos="9720"/>
                <w:tab w:val="left" w:pos="10440"/>
              </w:tabs>
              <w:ind w:right="-126"/>
              <w:rPr>
                <w:rFonts w:ascii="Times New Roman" w:hAnsi="Times New Roman"/>
                <w:b/>
                <w:i/>
              </w:rPr>
            </w:pPr>
            <w:r w:rsidRPr="00D35A06">
              <w:rPr>
                <w:rFonts w:ascii="Times New Roman" w:hAnsi="Times New Roman"/>
                <w:b/>
                <w:i/>
              </w:rPr>
              <w:t>$</w:t>
            </w:r>
            <w:r>
              <w:rPr>
                <w:rFonts w:ascii="Times New Roman" w:hAnsi="Times New Roman"/>
                <w:b/>
                <w:i/>
                <w:u w:val="single"/>
              </w:rPr>
              <w:t>_____________________</w:t>
            </w:r>
          </w:p>
        </w:tc>
      </w:tr>
    </w:tbl>
    <w:p w14:paraId="1FDB63C1" w14:textId="133B7E3D" w:rsidR="00A6119C" w:rsidRDefault="00A6119C" w:rsidP="00290A13">
      <w:pPr>
        <w:pStyle w:val="axNormal"/>
        <w:widowControl/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-126"/>
        <w:rPr>
          <w:rFonts w:ascii="Times New Roman" w:hAnsi="Times New Roman"/>
          <w:b/>
        </w:rPr>
      </w:pPr>
    </w:p>
    <w:p w14:paraId="1E338276" w14:textId="0E5D8E7B" w:rsidR="006F5917" w:rsidRPr="00B6498D" w:rsidRDefault="006F5917" w:rsidP="006F5917">
      <w:pPr>
        <w:pStyle w:val="axNormal"/>
        <w:widowControl/>
        <w:tabs>
          <w:tab w:val="clear" w:pos="1440"/>
          <w:tab w:val="clear" w:pos="216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  <w:tab w:val="left" w:pos="10440"/>
        </w:tabs>
        <w:ind w:right="-126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Option Item 1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5"/>
        <w:gridCol w:w="2790"/>
        <w:gridCol w:w="900"/>
        <w:gridCol w:w="1080"/>
        <w:gridCol w:w="1080"/>
        <w:gridCol w:w="16"/>
        <w:gridCol w:w="1424"/>
        <w:gridCol w:w="1800"/>
        <w:gridCol w:w="8"/>
      </w:tblGrid>
      <w:tr w:rsidR="006F5917" w:rsidRPr="00AF63C9" w14:paraId="6D56A634" w14:textId="77777777" w:rsidTr="00992B18">
        <w:trPr>
          <w:gridAfter w:val="1"/>
          <w:wAfter w:w="8" w:type="dxa"/>
          <w:trHeight w:hRule="exact" w:val="576"/>
          <w:jc w:val="center"/>
        </w:trPr>
        <w:tc>
          <w:tcPr>
            <w:tcW w:w="1075" w:type="dxa"/>
            <w:shd w:val="clear" w:color="auto" w:fill="DBE5F1" w:themeFill="accent1" w:themeFillTint="33"/>
            <w:vAlign w:val="center"/>
          </w:tcPr>
          <w:p w14:paraId="3920B0A7" w14:textId="77777777" w:rsidR="006F5917" w:rsidRPr="00AF63C9" w:rsidRDefault="006F5917" w:rsidP="00992B18">
            <w:pPr>
              <w:pStyle w:val="axNormal"/>
              <w:widowControl/>
              <w:tabs>
                <w:tab w:val="clear" w:pos="720"/>
                <w:tab w:val="clear" w:pos="1440"/>
                <w:tab w:val="clear" w:pos="21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left" w:pos="9720"/>
                <w:tab w:val="left" w:pos="10440"/>
              </w:tabs>
              <w:ind w:right="-126"/>
              <w:jc w:val="both"/>
              <w:rPr>
                <w:rFonts w:ascii="Times New Roman" w:hAnsi="Times New Roman"/>
                <w:b/>
              </w:rPr>
            </w:pPr>
            <w:r w:rsidRPr="00AF63C9">
              <w:rPr>
                <w:rFonts w:ascii="Times New Roman" w:hAnsi="Times New Roman"/>
                <w:b/>
              </w:rPr>
              <w:t>Item No.</w:t>
            </w:r>
          </w:p>
        </w:tc>
        <w:tc>
          <w:tcPr>
            <w:tcW w:w="2790" w:type="dxa"/>
            <w:shd w:val="clear" w:color="auto" w:fill="DBE5F1" w:themeFill="accent1" w:themeFillTint="33"/>
            <w:vAlign w:val="center"/>
          </w:tcPr>
          <w:p w14:paraId="3625C199" w14:textId="77777777" w:rsidR="006F5917" w:rsidRPr="00AF63C9" w:rsidRDefault="006F5917" w:rsidP="00992B18">
            <w:pPr>
              <w:pStyle w:val="axNormal"/>
              <w:widowControl/>
              <w:tabs>
                <w:tab w:val="clear" w:pos="720"/>
                <w:tab w:val="clear" w:pos="1440"/>
                <w:tab w:val="clear" w:pos="21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left" w:pos="9720"/>
                <w:tab w:val="left" w:pos="10440"/>
              </w:tabs>
              <w:ind w:right="-126"/>
              <w:rPr>
                <w:rFonts w:ascii="Times New Roman" w:hAnsi="Times New Roman"/>
                <w:b/>
              </w:rPr>
            </w:pPr>
            <w:r w:rsidRPr="00AF63C9">
              <w:rPr>
                <w:rFonts w:ascii="Times New Roman" w:hAnsi="Times New Roman"/>
                <w:b/>
              </w:rPr>
              <w:t>Description</w:t>
            </w:r>
          </w:p>
        </w:tc>
        <w:tc>
          <w:tcPr>
            <w:tcW w:w="900" w:type="dxa"/>
            <w:shd w:val="clear" w:color="auto" w:fill="DBE5F1" w:themeFill="accent1" w:themeFillTint="33"/>
            <w:vAlign w:val="center"/>
          </w:tcPr>
          <w:p w14:paraId="6180D6A2" w14:textId="77777777" w:rsidR="006F5917" w:rsidRPr="00AF63C9" w:rsidRDefault="006F5917" w:rsidP="00992B18">
            <w:pPr>
              <w:pStyle w:val="axNormal"/>
              <w:widowControl/>
              <w:tabs>
                <w:tab w:val="clear" w:pos="720"/>
                <w:tab w:val="clear" w:pos="1440"/>
                <w:tab w:val="clear" w:pos="21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left" w:pos="9720"/>
                <w:tab w:val="left" w:pos="10440"/>
              </w:tabs>
              <w:ind w:left="-104" w:right="-12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Qty</w:t>
            </w:r>
          </w:p>
        </w:tc>
        <w:tc>
          <w:tcPr>
            <w:tcW w:w="1080" w:type="dxa"/>
            <w:shd w:val="clear" w:color="auto" w:fill="DBE5F1" w:themeFill="accent1" w:themeFillTint="33"/>
            <w:vAlign w:val="center"/>
          </w:tcPr>
          <w:p w14:paraId="26B6ECB4" w14:textId="77777777" w:rsidR="006F5917" w:rsidRPr="00AF63C9" w:rsidRDefault="006F5917" w:rsidP="00992B18">
            <w:pPr>
              <w:pStyle w:val="axNormal"/>
              <w:widowControl/>
              <w:tabs>
                <w:tab w:val="clear" w:pos="720"/>
                <w:tab w:val="clear" w:pos="1440"/>
                <w:tab w:val="clear" w:pos="21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left" w:pos="9720"/>
                <w:tab w:val="left" w:pos="10440"/>
              </w:tabs>
              <w:ind w:left="-104" w:right="-126"/>
              <w:jc w:val="center"/>
              <w:rPr>
                <w:rFonts w:ascii="Times New Roman" w:hAnsi="Times New Roman"/>
                <w:b/>
              </w:rPr>
            </w:pPr>
            <w:r w:rsidRPr="00AF63C9">
              <w:rPr>
                <w:rFonts w:ascii="Times New Roman" w:hAnsi="Times New Roman"/>
                <w:b/>
              </w:rPr>
              <w:t>Unit</w:t>
            </w:r>
            <w:r>
              <w:rPr>
                <w:rFonts w:ascii="Times New Roman" w:hAnsi="Times New Roman"/>
                <w:b/>
              </w:rPr>
              <w:t xml:space="preserve"> of Measure</w:t>
            </w:r>
          </w:p>
        </w:tc>
        <w:tc>
          <w:tcPr>
            <w:tcW w:w="1080" w:type="dxa"/>
            <w:shd w:val="clear" w:color="auto" w:fill="DBE5F1" w:themeFill="accent1" w:themeFillTint="33"/>
            <w:vAlign w:val="center"/>
          </w:tcPr>
          <w:p w14:paraId="52A385CA" w14:textId="77777777" w:rsidR="006F5917" w:rsidRPr="00AF63C9" w:rsidRDefault="006F5917" w:rsidP="00992B18">
            <w:pPr>
              <w:pStyle w:val="axNormal"/>
              <w:widowControl/>
              <w:tabs>
                <w:tab w:val="clear" w:pos="720"/>
                <w:tab w:val="clear" w:pos="1440"/>
                <w:tab w:val="clear" w:pos="21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left" w:pos="9720"/>
                <w:tab w:val="left" w:pos="10440"/>
              </w:tabs>
              <w:ind w:left="-104" w:right="-12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Method of Measure</w:t>
            </w:r>
          </w:p>
        </w:tc>
        <w:tc>
          <w:tcPr>
            <w:tcW w:w="1440" w:type="dxa"/>
            <w:gridSpan w:val="2"/>
            <w:shd w:val="clear" w:color="auto" w:fill="DBE5F1" w:themeFill="accent1" w:themeFillTint="33"/>
            <w:vAlign w:val="center"/>
          </w:tcPr>
          <w:p w14:paraId="66506C66" w14:textId="77777777" w:rsidR="006F5917" w:rsidRPr="00AF63C9" w:rsidRDefault="006F5917" w:rsidP="00992B18">
            <w:pPr>
              <w:pStyle w:val="axNormal"/>
              <w:widowControl/>
              <w:tabs>
                <w:tab w:val="clear" w:pos="720"/>
                <w:tab w:val="clear" w:pos="1440"/>
                <w:tab w:val="clear" w:pos="21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left" w:pos="9720"/>
                <w:tab w:val="left" w:pos="10440"/>
              </w:tabs>
              <w:ind w:right="-126"/>
              <w:rPr>
                <w:rFonts w:ascii="Times New Roman" w:hAnsi="Times New Roman"/>
                <w:b/>
              </w:rPr>
            </w:pPr>
            <w:r w:rsidRPr="00AF63C9">
              <w:rPr>
                <w:rFonts w:ascii="Times New Roman" w:hAnsi="Times New Roman"/>
                <w:b/>
              </w:rPr>
              <w:t>Unit Price</w:t>
            </w:r>
          </w:p>
        </w:tc>
        <w:tc>
          <w:tcPr>
            <w:tcW w:w="1800" w:type="dxa"/>
            <w:shd w:val="clear" w:color="auto" w:fill="DBE5F1" w:themeFill="accent1" w:themeFillTint="33"/>
            <w:vAlign w:val="center"/>
          </w:tcPr>
          <w:p w14:paraId="365B72FA" w14:textId="77777777" w:rsidR="006F5917" w:rsidRPr="00AF63C9" w:rsidRDefault="006F5917" w:rsidP="00992B18">
            <w:pPr>
              <w:pStyle w:val="axNormal"/>
              <w:widowControl/>
              <w:tabs>
                <w:tab w:val="clear" w:pos="720"/>
                <w:tab w:val="clear" w:pos="1440"/>
                <w:tab w:val="clear" w:pos="21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left" w:pos="9720"/>
                <w:tab w:val="left" w:pos="10440"/>
              </w:tabs>
              <w:ind w:right="-14"/>
              <w:rPr>
                <w:rFonts w:ascii="Times New Roman" w:hAnsi="Times New Roman"/>
                <w:b/>
              </w:rPr>
            </w:pPr>
            <w:r w:rsidRPr="00AF63C9">
              <w:rPr>
                <w:rFonts w:ascii="Times New Roman" w:hAnsi="Times New Roman"/>
                <w:b/>
              </w:rPr>
              <w:t>Total</w:t>
            </w:r>
            <w:r>
              <w:rPr>
                <w:rFonts w:ascii="Times New Roman" w:hAnsi="Times New Roman"/>
                <w:b/>
              </w:rPr>
              <w:t xml:space="preserve"> Price</w:t>
            </w:r>
          </w:p>
        </w:tc>
      </w:tr>
      <w:tr w:rsidR="006F5917" w:rsidRPr="00AF63C9" w14:paraId="054B7441" w14:textId="77777777" w:rsidTr="00992B18">
        <w:trPr>
          <w:gridAfter w:val="1"/>
          <w:wAfter w:w="8" w:type="dxa"/>
          <w:trHeight w:hRule="exact" w:val="576"/>
          <w:jc w:val="center"/>
        </w:trPr>
        <w:tc>
          <w:tcPr>
            <w:tcW w:w="1075" w:type="dxa"/>
            <w:vAlign w:val="center"/>
          </w:tcPr>
          <w:p w14:paraId="499A47B3" w14:textId="0DE2E8DE" w:rsidR="006F5917" w:rsidRDefault="006F5917" w:rsidP="00992B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31401(1)</w:t>
            </w:r>
          </w:p>
        </w:tc>
        <w:tc>
          <w:tcPr>
            <w:tcW w:w="2790" w:type="dxa"/>
            <w:vAlign w:val="center"/>
          </w:tcPr>
          <w:p w14:paraId="3EBD832E" w14:textId="3B175ADC" w:rsidR="006F5917" w:rsidRPr="002964F2" w:rsidRDefault="006F5917" w:rsidP="00992B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Stockpiled Aggregates (</w:t>
            </w:r>
            <w:r w:rsidR="00FD2D51">
              <w:rPr>
                <w:sz w:val="20"/>
                <w:szCs w:val="20"/>
              </w:rPr>
              <w:t>Table 703-3) – 5</w:t>
            </w:r>
            <w:r>
              <w:rPr>
                <w:sz w:val="20"/>
                <w:szCs w:val="20"/>
              </w:rPr>
              <w:t>00 CY Increments</w:t>
            </w:r>
          </w:p>
        </w:tc>
        <w:tc>
          <w:tcPr>
            <w:tcW w:w="900" w:type="dxa"/>
            <w:vAlign w:val="center"/>
          </w:tcPr>
          <w:p w14:paraId="075E5DCC" w14:textId="2C33907E" w:rsidR="006F5917" w:rsidRDefault="00FD2D51" w:rsidP="00992B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6F5917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5</w:t>
            </w:r>
            <w:r w:rsidR="006F5917">
              <w:rPr>
                <w:sz w:val="20"/>
                <w:szCs w:val="20"/>
              </w:rPr>
              <w:t>00</w:t>
            </w:r>
          </w:p>
        </w:tc>
        <w:tc>
          <w:tcPr>
            <w:tcW w:w="1080" w:type="dxa"/>
            <w:vAlign w:val="center"/>
          </w:tcPr>
          <w:p w14:paraId="4A4105AB" w14:textId="77777777" w:rsidR="006F5917" w:rsidRDefault="006F5917" w:rsidP="00992B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Cubic Yards</w:t>
            </w:r>
          </w:p>
        </w:tc>
        <w:tc>
          <w:tcPr>
            <w:tcW w:w="1080" w:type="dxa"/>
            <w:vAlign w:val="center"/>
          </w:tcPr>
          <w:p w14:paraId="3B83518E" w14:textId="77777777" w:rsidR="006F5917" w:rsidRDefault="006F5917" w:rsidP="00992B18">
            <w:pPr>
              <w:pStyle w:val="axNormal"/>
              <w:widowControl/>
              <w:tabs>
                <w:tab w:val="clear" w:pos="720"/>
                <w:tab w:val="clear" w:pos="1440"/>
                <w:tab w:val="clear" w:pos="21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left" w:pos="9720"/>
                <w:tab w:val="left" w:pos="10440"/>
              </w:tabs>
              <w:ind w:left="-194" w:right="-126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CQ</w:t>
            </w:r>
          </w:p>
        </w:tc>
        <w:tc>
          <w:tcPr>
            <w:tcW w:w="1440" w:type="dxa"/>
            <w:gridSpan w:val="2"/>
            <w:vAlign w:val="center"/>
          </w:tcPr>
          <w:p w14:paraId="37DC85A9" w14:textId="77777777" w:rsidR="006F5917" w:rsidRPr="00D35A06" w:rsidRDefault="006F5917" w:rsidP="00992B18">
            <w:pPr>
              <w:pStyle w:val="axNormal"/>
              <w:widowControl/>
              <w:tabs>
                <w:tab w:val="clear" w:pos="720"/>
                <w:tab w:val="clear" w:pos="1440"/>
                <w:tab w:val="clear" w:pos="21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left" w:pos="9720"/>
                <w:tab w:val="left" w:pos="10440"/>
              </w:tabs>
              <w:ind w:right="-126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$___________</w:t>
            </w:r>
          </w:p>
        </w:tc>
        <w:tc>
          <w:tcPr>
            <w:tcW w:w="1800" w:type="dxa"/>
            <w:vAlign w:val="center"/>
          </w:tcPr>
          <w:p w14:paraId="22006C67" w14:textId="77777777" w:rsidR="006F5917" w:rsidRPr="00D35A06" w:rsidRDefault="006F5917" w:rsidP="00992B18">
            <w:pPr>
              <w:pStyle w:val="axNormal"/>
              <w:widowControl/>
              <w:tabs>
                <w:tab w:val="clear" w:pos="720"/>
                <w:tab w:val="clear" w:pos="1440"/>
                <w:tab w:val="clear" w:pos="21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left" w:pos="9720"/>
                <w:tab w:val="left" w:pos="10440"/>
              </w:tabs>
              <w:ind w:right="-126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$______________</w:t>
            </w:r>
          </w:p>
        </w:tc>
      </w:tr>
      <w:tr w:rsidR="006F5917" w:rsidRPr="00AF63C9" w14:paraId="09C743C8" w14:textId="77777777" w:rsidTr="00992B18">
        <w:trPr>
          <w:trHeight w:hRule="exact" w:val="576"/>
          <w:jc w:val="center"/>
        </w:trPr>
        <w:tc>
          <w:tcPr>
            <w:tcW w:w="6941" w:type="dxa"/>
            <w:gridSpan w:val="6"/>
            <w:shd w:val="clear" w:color="auto" w:fill="DBE5F1" w:themeFill="accent1" w:themeFillTint="33"/>
            <w:vAlign w:val="center"/>
          </w:tcPr>
          <w:p w14:paraId="2FD99630" w14:textId="76EE57F2" w:rsidR="006F5917" w:rsidRPr="00D35A06" w:rsidRDefault="006F5917" w:rsidP="00992B18">
            <w:pPr>
              <w:pStyle w:val="axNormal"/>
              <w:widowControl/>
              <w:tabs>
                <w:tab w:val="clear" w:pos="720"/>
                <w:tab w:val="clear" w:pos="1440"/>
                <w:tab w:val="clear" w:pos="21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left" w:pos="9720"/>
                <w:tab w:val="left" w:pos="10440"/>
              </w:tabs>
              <w:ind w:right="-126"/>
              <w:jc w:val="center"/>
              <w:rPr>
                <w:rFonts w:ascii="Times New Roman" w:hAnsi="Times New Roman"/>
                <w:b/>
                <w:i/>
              </w:rPr>
            </w:pPr>
            <w:r w:rsidRPr="00AF63C9"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</w:rPr>
              <w:t>TOTAL – Option Item 1</w:t>
            </w:r>
          </w:p>
        </w:tc>
        <w:tc>
          <w:tcPr>
            <w:tcW w:w="3232" w:type="dxa"/>
            <w:gridSpan w:val="3"/>
            <w:shd w:val="clear" w:color="auto" w:fill="DBE5F1" w:themeFill="accent1" w:themeFillTint="33"/>
            <w:vAlign w:val="center"/>
          </w:tcPr>
          <w:p w14:paraId="496383E2" w14:textId="77777777" w:rsidR="006F5917" w:rsidRPr="00D35A06" w:rsidRDefault="006F5917" w:rsidP="00992B18">
            <w:pPr>
              <w:pStyle w:val="axNormal"/>
              <w:widowControl/>
              <w:tabs>
                <w:tab w:val="clear" w:pos="720"/>
                <w:tab w:val="clear" w:pos="1440"/>
                <w:tab w:val="clear" w:pos="21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left" w:pos="9720"/>
                <w:tab w:val="left" w:pos="10440"/>
              </w:tabs>
              <w:ind w:right="-126"/>
              <w:rPr>
                <w:rFonts w:ascii="Times New Roman" w:hAnsi="Times New Roman"/>
                <w:b/>
                <w:i/>
              </w:rPr>
            </w:pPr>
            <w:r w:rsidRPr="00D35A06">
              <w:rPr>
                <w:rFonts w:ascii="Times New Roman" w:hAnsi="Times New Roman"/>
                <w:b/>
                <w:i/>
              </w:rPr>
              <w:t>$</w:t>
            </w:r>
            <w:r>
              <w:rPr>
                <w:rFonts w:ascii="Times New Roman" w:hAnsi="Times New Roman"/>
                <w:b/>
                <w:i/>
                <w:u w:val="single"/>
              </w:rPr>
              <w:t>_____________________</w:t>
            </w:r>
          </w:p>
        </w:tc>
      </w:tr>
      <w:tr w:rsidR="006F5917" w:rsidRPr="00AF63C9" w14:paraId="42E8D9DE" w14:textId="77777777" w:rsidTr="00992B18">
        <w:trPr>
          <w:trHeight w:hRule="exact" w:val="576"/>
          <w:jc w:val="center"/>
        </w:trPr>
        <w:tc>
          <w:tcPr>
            <w:tcW w:w="6941" w:type="dxa"/>
            <w:gridSpan w:val="6"/>
            <w:shd w:val="clear" w:color="auto" w:fill="DBE5F1" w:themeFill="accent1" w:themeFillTint="33"/>
            <w:vAlign w:val="center"/>
          </w:tcPr>
          <w:p w14:paraId="586CD66E" w14:textId="6D1C3380" w:rsidR="006F5917" w:rsidRPr="006F5917" w:rsidRDefault="006F5917" w:rsidP="00992B18">
            <w:pPr>
              <w:pStyle w:val="axNormal"/>
              <w:widowControl/>
              <w:tabs>
                <w:tab w:val="clear" w:pos="720"/>
                <w:tab w:val="clear" w:pos="1440"/>
                <w:tab w:val="clear" w:pos="21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left" w:pos="9720"/>
                <w:tab w:val="left" w:pos="10440"/>
              </w:tabs>
              <w:ind w:right="-126"/>
              <w:jc w:val="center"/>
              <w:rPr>
                <w:rFonts w:ascii="Times New Roman" w:hAnsi="Times New Roman"/>
                <w:b/>
                <w:bCs/>
              </w:rPr>
            </w:pPr>
            <w:r w:rsidRPr="006F5917">
              <w:rPr>
                <w:rFonts w:ascii="Times New Roman" w:hAnsi="Times New Roman"/>
                <w:b/>
                <w:bCs/>
              </w:rPr>
              <w:t>GRAND TOTAL – Base Bid plus Option Item 1</w:t>
            </w:r>
          </w:p>
        </w:tc>
        <w:tc>
          <w:tcPr>
            <w:tcW w:w="3232" w:type="dxa"/>
            <w:gridSpan w:val="3"/>
            <w:shd w:val="clear" w:color="auto" w:fill="DBE5F1" w:themeFill="accent1" w:themeFillTint="33"/>
            <w:vAlign w:val="center"/>
          </w:tcPr>
          <w:p w14:paraId="626B2149" w14:textId="45FBF1A0" w:rsidR="006F5917" w:rsidRPr="00D35A06" w:rsidRDefault="006F5917" w:rsidP="00992B18">
            <w:pPr>
              <w:pStyle w:val="axNormal"/>
              <w:widowControl/>
              <w:tabs>
                <w:tab w:val="clear" w:pos="720"/>
                <w:tab w:val="clear" w:pos="1440"/>
                <w:tab w:val="clear" w:pos="216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  <w:tab w:val="left" w:pos="9720"/>
                <w:tab w:val="left" w:pos="10440"/>
              </w:tabs>
              <w:ind w:right="-126"/>
              <w:rPr>
                <w:rFonts w:ascii="Times New Roman" w:hAnsi="Times New Roman"/>
                <w:b/>
                <w:i/>
              </w:rPr>
            </w:pPr>
            <w:r w:rsidRPr="00D35A06">
              <w:rPr>
                <w:rFonts w:ascii="Times New Roman" w:hAnsi="Times New Roman"/>
                <w:b/>
                <w:i/>
              </w:rPr>
              <w:t>$</w:t>
            </w:r>
            <w:r>
              <w:rPr>
                <w:rFonts w:ascii="Times New Roman" w:hAnsi="Times New Roman"/>
                <w:b/>
                <w:i/>
                <w:u w:val="single"/>
              </w:rPr>
              <w:t>_____________________</w:t>
            </w:r>
          </w:p>
        </w:tc>
      </w:tr>
    </w:tbl>
    <w:p w14:paraId="741A0763" w14:textId="77777777" w:rsidR="006F5917" w:rsidRDefault="006F5917" w:rsidP="00290A13">
      <w:pPr>
        <w:pStyle w:val="axNormal"/>
        <w:widowControl/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-126"/>
        <w:rPr>
          <w:rFonts w:ascii="Times New Roman" w:hAnsi="Times New Roman"/>
          <w:b/>
        </w:rPr>
      </w:pPr>
    </w:p>
    <w:p w14:paraId="5B8D231A" w14:textId="77777777" w:rsidR="00270152" w:rsidRPr="00156D82" w:rsidRDefault="00270152" w:rsidP="00270152">
      <w:pPr>
        <w:pStyle w:val="axNormal"/>
        <w:widowControl/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-126"/>
        <w:rPr>
          <w:rFonts w:ascii="Times New Roman" w:hAnsi="Times New Roman"/>
          <w:sz w:val="22"/>
          <w:szCs w:val="22"/>
        </w:rPr>
      </w:pPr>
      <w:r w:rsidRPr="00156D82">
        <w:rPr>
          <w:rFonts w:ascii="Times New Roman" w:hAnsi="Times New Roman"/>
          <w:sz w:val="22"/>
          <w:szCs w:val="22"/>
        </w:rPr>
        <w:t>* Designated Method of Measurement:</w:t>
      </w:r>
    </w:p>
    <w:p w14:paraId="50889335" w14:textId="029D4E7B" w:rsidR="00270152" w:rsidRDefault="00E843B7" w:rsidP="00270152">
      <w:pPr>
        <w:pStyle w:val="axNormal"/>
        <w:widowControl/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-12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</w:t>
      </w:r>
      <w:r w:rsidR="00270152" w:rsidRPr="00156D82">
        <w:rPr>
          <w:rFonts w:ascii="Times New Roman" w:hAnsi="Times New Roman"/>
          <w:sz w:val="22"/>
          <w:szCs w:val="22"/>
        </w:rPr>
        <w:t>AQ - Actual Quantities</w:t>
      </w:r>
    </w:p>
    <w:p w14:paraId="0D5965C6" w14:textId="77777777" w:rsidR="00E843B7" w:rsidRDefault="00E843B7" w:rsidP="00E843B7">
      <w:pPr>
        <w:pStyle w:val="axNormal"/>
        <w:widowControl/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-126"/>
        <w:rPr>
          <w:rFonts w:ascii="Times New Roman" w:hAnsi="Times New Roman"/>
          <w:sz w:val="22"/>
          <w:szCs w:val="22"/>
        </w:rPr>
      </w:pPr>
      <w:r w:rsidRPr="00156D82">
        <w:rPr>
          <w:rFonts w:ascii="Times New Roman" w:hAnsi="Times New Roman"/>
          <w:sz w:val="22"/>
          <w:szCs w:val="22"/>
        </w:rPr>
        <w:t xml:space="preserve">   </w:t>
      </w:r>
      <w:r>
        <w:rPr>
          <w:rFonts w:ascii="Times New Roman" w:hAnsi="Times New Roman"/>
          <w:sz w:val="22"/>
          <w:szCs w:val="22"/>
        </w:rPr>
        <w:t>C</w:t>
      </w:r>
      <w:r w:rsidRPr="00156D82">
        <w:rPr>
          <w:rFonts w:ascii="Times New Roman" w:hAnsi="Times New Roman"/>
          <w:sz w:val="22"/>
          <w:szCs w:val="22"/>
        </w:rPr>
        <w:t xml:space="preserve">Q </w:t>
      </w:r>
      <w:r>
        <w:rPr>
          <w:rFonts w:ascii="Times New Roman" w:hAnsi="Times New Roman"/>
          <w:sz w:val="22"/>
          <w:szCs w:val="22"/>
        </w:rPr>
        <w:t>–</w:t>
      </w:r>
      <w:r w:rsidRPr="00156D82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Contract</w:t>
      </w:r>
      <w:r w:rsidRPr="00156D82">
        <w:rPr>
          <w:rFonts w:ascii="Times New Roman" w:hAnsi="Times New Roman"/>
          <w:sz w:val="22"/>
          <w:szCs w:val="22"/>
        </w:rPr>
        <w:t xml:space="preserve"> Quantities</w:t>
      </w:r>
    </w:p>
    <w:p w14:paraId="22842E46" w14:textId="51C8052D" w:rsidR="00270152" w:rsidRPr="00156D82" w:rsidRDefault="00270152" w:rsidP="00270152">
      <w:pPr>
        <w:pStyle w:val="axNormal"/>
        <w:widowControl/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-126"/>
        <w:rPr>
          <w:rFonts w:ascii="Times New Roman" w:hAnsi="Times New Roman"/>
          <w:sz w:val="22"/>
          <w:szCs w:val="22"/>
        </w:rPr>
      </w:pPr>
      <w:r w:rsidRPr="00156D82">
        <w:rPr>
          <w:rFonts w:ascii="Times New Roman" w:hAnsi="Times New Roman"/>
          <w:sz w:val="22"/>
          <w:szCs w:val="22"/>
        </w:rPr>
        <w:t xml:space="preserve">   LSQ - Lump Sum Quantities</w:t>
      </w:r>
    </w:p>
    <w:p w14:paraId="1500D236" w14:textId="77777777" w:rsidR="00270152" w:rsidRPr="00C30650" w:rsidRDefault="00270152" w:rsidP="00290A13">
      <w:pPr>
        <w:pStyle w:val="axNormal"/>
        <w:widowControl/>
        <w:tabs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right="-126"/>
        <w:rPr>
          <w:rFonts w:ascii="Times New Roman" w:hAnsi="Times New Roman"/>
          <w:b/>
        </w:rPr>
      </w:pPr>
    </w:p>
    <w:sectPr w:rsidR="00270152" w:rsidRPr="00C30650" w:rsidSect="006E2140">
      <w:footerReference w:type="default" r:id="rId8"/>
      <w:headerReference w:type="first" r:id="rId9"/>
      <w:footerReference w:type="first" r:id="rId10"/>
      <w:pgSz w:w="12240" w:h="15840" w:code="1"/>
      <w:pgMar w:top="1440" w:right="1080" w:bottom="1620" w:left="1080" w:header="360" w:footer="36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98A83" w14:textId="77777777" w:rsidR="00DE6FCA" w:rsidRDefault="00DE6FCA">
      <w:r>
        <w:separator/>
      </w:r>
    </w:p>
  </w:endnote>
  <w:endnote w:type="continuationSeparator" w:id="0">
    <w:p w14:paraId="29CB56A2" w14:textId="77777777" w:rsidR="00DE6FCA" w:rsidRDefault="00DE6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12212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47FA2B" w14:textId="6F7B9671" w:rsidR="00184B0A" w:rsidRDefault="00184B0A">
        <w:pPr>
          <w:pStyle w:val="Footer"/>
          <w:jc w:val="center"/>
        </w:pPr>
        <w:r>
          <w:t xml:space="preserve">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023F">
          <w:rPr>
            <w:noProof/>
          </w:rPr>
          <w:t>2</w:t>
        </w:r>
        <w:r>
          <w:rPr>
            <w:noProof/>
          </w:rPr>
          <w:fldChar w:fldCharType="end"/>
        </w:r>
        <w:r w:rsidR="00EE1B1B">
          <w:rPr>
            <w:noProof/>
          </w:rPr>
          <w:t xml:space="preserve"> of </w:t>
        </w:r>
        <w:r w:rsidR="00E843B7">
          <w:rPr>
            <w:noProof/>
          </w:rPr>
          <w:t>3</w:t>
        </w:r>
      </w:p>
    </w:sdtContent>
  </w:sdt>
  <w:p w14:paraId="2F55161E" w14:textId="77777777" w:rsidR="00184B0A" w:rsidRDefault="00184B0A" w:rsidP="00E429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C43BD" w14:textId="3985329F" w:rsidR="00184B0A" w:rsidRDefault="00184B0A" w:rsidP="00E429A9">
    <w:pPr>
      <w:pStyle w:val="Footer"/>
      <w:jc w:val="center"/>
    </w:pPr>
    <w:r>
      <w:t xml:space="preserve">Page </w:t>
    </w:r>
    <w:sdt>
      <w:sdtPr>
        <w:id w:val="-19138097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t>1</w:t>
        </w:r>
        <w:r>
          <w:rPr>
            <w:noProof/>
          </w:rPr>
          <w:t xml:space="preserve"> of </w:t>
        </w:r>
        <w:r w:rsidR="00B95192">
          <w:rPr>
            <w:noProof/>
          </w:rPr>
          <w:t>3</w:t>
        </w:r>
      </w:sdtContent>
    </w:sdt>
  </w:p>
  <w:p w14:paraId="641FB04E" w14:textId="77777777" w:rsidR="00184B0A" w:rsidRDefault="00184B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AF5A6" w14:textId="77777777" w:rsidR="00DE6FCA" w:rsidRDefault="00DE6FCA">
      <w:r>
        <w:separator/>
      </w:r>
    </w:p>
  </w:footnote>
  <w:footnote w:type="continuationSeparator" w:id="0">
    <w:p w14:paraId="5DF2CCA1" w14:textId="77777777" w:rsidR="00DE6FCA" w:rsidRDefault="00DE6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E433C" w14:textId="77777777" w:rsidR="00184B0A" w:rsidRPr="00744558" w:rsidRDefault="00184B0A" w:rsidP="00FB273E">
    <w:pPr>
      <w:pStyle w:val="Header"/>
      <w:tabs>
        <w:tab w:val="clear" w:pos="4320"/>
        <w:tab w:val="clear" w:pos="8640"/>
        <w:tab w:val="right" w:pos="10080"/>
      </w:tabs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D7DDA"/>
    <w:multiLevelType w:val="hybridMultilevel"/>
    <w:tmpl w:val="B5EEDF8C"/>
    <w:lvl w:ilvl="0" w:tplc="E2C8A4F8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0B4DCB8">
      <w:start w:val="1"/>
      <w:numFmt w:val="lowerRoman"/>
      <w:lvlText w:val="(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DBB7956"/>
    <w:multiLevelType w:val="hybridMultilevel"/>
    <w:tmpl w:val="3BE667DA"/>
    <w:lvl w:ilvl="0" w:tplc="4FD293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C0146"/>
    <w:multiLevelType w:val="hybridMultilevel"/>
    <w:tmpl w:val="1194995A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3" w15:restartNumberingAfterBreak="0">
    <w:nsid w:val="1FE12CCB"/>
    <w:multiLevelType w:val="hybridMultilevel"/>
    <w:tmpl w:val="E8FE1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B0001"/>
    <w:multiLevelType w:val="hybridMultilevel"/>
    <w:tmpl w:val="B5BC5E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6C5746"/>
    <w:multiLevelType w:val="hybridMultilevel"/>
    <w:tmpl w:val="CB749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877225"/>
    <w:multiLevelType w:val="hybridMultilevel"/>
    <w:tmpl w:val="473073AE"/>
    <w:lvl w:ilvl="0" w:tplc="04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818412B"/>
    <w:multiLevelType w:val="hybridMultilevel"/>
    <w:tmpl w:val="AE267B0C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8" w15:restartNumberingAfterBreak="0">
    <w:nsid w:val="43E20361"/>
    <w:multiLevelType w:val="hybridMultilevel"/>
    <w:tmpl w:val="C4523196"/>
    <w:lvl w:ilvl="0" w:tplc="8EF24014">
      <w:start w:val="3"/>
      <w:numFmt w:val="decimal"/>
      <w:lvlText w:val="%1."/>
      <w:lvlJc w:val="left"/>
      <w:pPr>
        <w:tabs>
          <w:tab w:val="num" w:pos="504"/>
        </w:tabs>
        <w:ind w:left="50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4"/>
        </w:tabs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4"/>
        </w:tabs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4"/>
        </w:tabs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4"/>
        </w:tabs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4"/>
        </w:tabs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4"/>
        </w:tabs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4"/>
        </w:tabs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4"/>
        </w:tabs>
        <w:ind w:left="6264" w:hanging="180"/>
      </w:pPr>
    </w:lvl>
  </w:abstractNum>
  <w:abstractNum w:abstractNumId="9" w15:restartNumberingAfterBreak="0">
    <w:nsid w:val="488C7051"/>
    <w:multiLevelType w:val="hybridMultilevel"/>
    <w:tmpl w:val="26BA0B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B6A6126"/>
    <w:multiLevelType w:val="hybridMultilevel"/>
    <w:tmpl w:val="652CE3B2"/>
    <w:lvl w:ilvl="0" w:tplc="F6D271C8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CD72675"/>
    <w:multiLevelType w:val="hybridMultilevel"/>
    <w:tmpl w:val="D3D2CD80"/>
    <w:lvl w:ilvl="0" w:tplc="B1B2975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D72895"/>
    <w:multiLevelType w:val="hybridMultilevel"/>
    <w:tmpl w:val="4DDC7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6F5B3C"/>
    <w:multiLevelType w:val="multilevel"/>
    <w:tmpl w:val="BF826B4A"/>
    <w:lvl w:ilvl="0">
      <w:start w:val="5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33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3"/>
      <w:numFmt w:val="decimal"/>
      <w:lvlText w:val="%1.%2-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-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55F55530"/>
    <w:multiLevelType w:val="hybridMultilevel"/>
    <w:tmpl w:val="A94C3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34584A"/>
    <w:multiLevelType w:val="hybridMultilevel"/>
    <w:tmpl w:val="CA2A5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AE1B65"/>
    <w:multiLevelType w:val="hybridMultilevel"/>
    <w:tmpl w:val="8668C286"/>
    <w:lvl w:ilvl="0" w:tplc="DFA0968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BE64D15"/>
    <w:multiLevelType w:val="multilevel"/>
    <w:tmpl w:val="09FA050A"/>
    <w:lvl w:ilvl="0">
      <w:start w:val="1"/>
      <w:numFmt w:val="decimal"/>
      <w:lvlRestart w:val="0"/>
      <w:pStyle w:val="PRT"/>
      <w:suff w:val="nothing"/>
      <w:lvlText w:val="PART %1 - "/>
      <w:lvlJc w:val="left"/>
      <w:pPr>
        <w:ind w:left="360"/>
      </w:pPr>
      <w:rPr>
        <w:rFonts w:hint="default"/>
      </w:rPr>
    </w:lvl>
    <w:lvl w:ilvl="1">
      <w:numFmt w:val="decimal"/>
      <w:pStyle w:val="SUT"/>
      <w:suff w:val="nothing"/>
      <w:lvlText w:val="SCHEDULE %2 - "/>
      <w:lvlJc w:val="left"/>
      <w:rPr>
        <w:rFonts w:hint="default"/>
      </w:rPr>
    </w:lvl>
    <w:lvl w:ilvl="2">
      <w:numFmt w:val="decimal"/>
      <w:pStyle w:val="DST"/>
      <w:suff w:val="nothing"/>
      <w:lvlText w:val="PRODUCT DATA SHEET %3 - "/>
      <w:lvlJc w:val="left"/>
      <w:rPr>
        <w:rFonts w:hint="default"/>
      </w:rPr>
    </w:lvl>
    <w:lvl w:ilvl="3">
      <w:start w:val="1"/>
      <w:numFmt w:val="decimal"/>
      <w:pStyle w:val="ART"/>
      <w:lvlText w:val="%1.%4"/>
      <w:lvlJc w:val="left"/>
      <w:pPr>
        <w:tabs>
          <w:tab w:val="num" w:pos="864"/>
        </w:tabs>
        <w:ind w:left="864" w:hanging="864"/>
      </w:pPr>
      <w:rPr>
        <w:rFonts w:hint="default"/>
        <w:b w:val="0"/>
        <w:bCs w:val="0"/>
      </w:rPr>
    </w:lvl>
    <w:lvl w:ilvl="4">
      <w:start w:val="1"/>
      <w:numFmt w:val="upperLetter"/>
      <w:pStyle w:val="PR1"/>
      <w:lvlText w:val="%5."/>
      <w:lvlJc w:val="left"/>
      <w:pPr>
        <w:tabs>
          <w:tab w:val="num" w:pos="864"/>
        </w:tabs>
        <w:ind w:left="864" w:hanging="576"/>
      </w:pPr>
      <w:rPr>
        <w:rFonts w:hint="default"/>
      </w:rPr>
    </w:lvl>
    <w:lvl w:ilvl="5">
      <w:start w:val="1"/>
      <w:numFmt w:val="decimal"/>
      <w:pStyle w:val="PR2"/>
      <w:lvlText w:val="%6."/>
      <w:lvlJc w:val="left"/>
      <w:pPr>
        <w:tabs>
          <w:tab w:val="num" w:pos="1440"/>
        </w:tabs>
        <w:ind w:left="1440" w:hanging="576"/>
      </w:pPr>
      <w:rPr>
        <w:rFonts w:ascii="Times New Roman" w:eastAsia="Times New Roman" w:hAnsi="Times New Roman" w:hint="default"/>
        <w:sz w:val="24"/>
        <w:szCs w:val="24"/>
      </w:rPr>
    </w:lvl>
    <w:lvl w:ilvl="6">
      <w:start w:val="1"/>
      <w:numFmt w:val="lowerLetter"/>
      <w:pStyle w:val="PR3"/>
      <w:lvlText w:val="%7."/>
      <w:lvlJc w:val="left"/>
      <w:pPr>
        <w:tabs>
          <w:tab w:val="num" w:pos="2016"/>
        </w:tabs>
        <w:ind w:left="2016" w:hanging="576"/>
      </w:pPr>
      <w:rPr>
        <w:rFonts w:hint="default"/>
      </w:rPr>
    </w:lvl>
    <w:lvl w:ilvl="7">
      <w:start w:val="1"/>
      <w:numFmt w:val="decimal"/>
      <w:pStyle w:val="PR4"/>
      <w:lvlText w:val="%8)"/>
      <w:lvlJc w:val="left"/>
      <w:pPr>
        <w:tabs>
          <w:tab w:val="num" w:pos="2592"/>
        </w:tabs>
        <w:ind w:left="2592" w:hanging="576"/>
      </w:pPr>
      <w:rPr>
        <w:rFonts w:hint="default"/>
        <w:color w:val="000000"/>
      </w:rPr>
    </w:lvl>
    <w:lvl w:ilvl="8">
      <w:start w:val="1"/>
      <w:numFmt w:val="lowerLetter"/>
      <w:pStyle w:val="PR5"/>
      <w:lvlText w:val="%9)"/>
      <w:lvlJc w:val="left"/>
      <w:pPr>
        <w:tabs>
          <w:tab w:val="num" w:pos="3168"/>
        </w:tabs>
        <w:ind w:left="3168" w:hanging="576"/>
      </w:pPr>
      <w:rPr>
        <w:rFonts w:hint="default"/>
      </w:rPr>
    </w:lvl>
  </w:abstractNum>
  <w:abstractNum w:abstractNumId="18" w15:restartNumberingAfterBreak="0">
    <w:nsid w:val="5C655560"/>
    <w:multiLevelType w:val="hybridMultilevel"/>
    <w:tmpl w:val="0936A022"/>
    <w:lvl w:ilvl="0" w:tplc="040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 w15:restartNumberingAfterBreak="0">
    <w:nsid w:val="5D4438F8"/>
    <w:multiLevelType w:val="hybridMultilevel"/>
    <w:tmpl w:val="735E39B4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4D056D4"/>
    <w:multiLevelType w:val="hybridMultilevel"/>
    <w:tmpl w:val="5D6441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76D1327"/>
    <w:multiLevelType w:val="hybridMultilevel"/>
    <w:tmpl w:val="04929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1407FA"/>
    <w:multiLevelType w:val="hybridMultilevel"/>
    <w:tmpl w:val="6D60748E"/>
    <w:lvl w:ilvl="0" w:tplc="0409000F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62820C9"/>
    <w:multiLevelType w:val="hybridMultilevel"/>
    <w:tmpl w:val="F514B164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567880270">
    <w:abstractNumId w:val="6"/>
  </w:num>
  <w:num w:numId="2" w16cid:durableId="631910298">
    <w:abstractNumId w:val="0"/>
  </w:num>
  <w:num w:numId="3" w16cid:durableId="587228134">
    <w:abstractNumId w:val="13"/>
  </w:num>
  <w:num w:numId="4" w16cid:durableId="751314464">
    <w:abstractNumId w:val="22"/>
  </w:num>
  <w:num w:numId="5" w16cid:durableId="1392582292">
    <w:abstractNumId w:val="8"/>
  </w:num>
  <w:num w:numId="6" w16cid:durableId="1876769175">
    <w:abstractNumId w:val="21"/>
  </w:num>
  <w:num w:numId="7" w16cid:durableId="350032532">
    <w:abstractNumId w:val="2"/>
  </w:num>
  <w:num w:numId="8" w16cid:durableId="884175025">
    <w:abstractNumId w:val="7"/>
  </w:num>
  <w:num w:numId="9" w16cid:durableId="1144005758">
    <w:abstractNumId w:val="16"/>
  </w:num>
  <w:num w:numId="10" w16cid:durableId="369308931">
    <w:abstractNumId w:val="20"/>
  </w:num>
  <w:num w:numId="11" w16cid:durableId="97724151">
    <w:abstractNumId w:val="1"/>
  </w:num>
  <w:num w:numId="12" w16cid:durableId="1899321034">
    <w:abstractNumId w:val="9"/>
  </w:num>
  <w:num w:numId="13" w16cid:durableId="213277338">
    <w:abstractNumId w:val="3"/>
  </w:num>
  <w:num w:numId="14" w16cid:durableId="1064643404">
    <w:abstractNumId w:val="17"/>
  </w:num>
  <w:num w:numId="15" w16cid:durableId="385379542">
    <w:abstractNumId w:val="18"/>
  </w:num>
  <w:num w:numId="16" w16cid:durableId="1540587487">
    <w:abstractNumId w:val="15"/>
  </w:num>
  <w:num w:numId="17" w16cid:durableId="76246040">
    <w:abstractNumId w:val="12"/>
  </w:num>
  <w:num w:numId="18" w16cid:durableId="781456829">
    <w:abstractNumId w:val="14"/>
  </w:num>
  <w:num w:numId="19" w16cid:durableId="949430384">
    <w:abstractNumId w:val="5"/>
  </w:num>
  <w:num w:numId="20" w16cid:durableId="794713196">
    <w:abstractNumId w:val="11"/>
  </w:num>
  <w:num w:numId="21" w16cid:durableId="981614964">
    <w:abstractNumId w:val="4"/>
  </w:num>
  <w:num w:numId="22" w16cid:durableId="172838870">
    <w:abstractNumId w:val="10"/>
  </w:num>
  <w:num w:numId="23" w16cid:durableId="318273070">
    <w:abstractNumId w:val="23"/>
  </w:num>
  <w:num w:numId="24" w16cid:durableId="3675272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150"/>
    <w:rsid w:val="00010C97"/>
    <w:rsid w:val="000153E3"/>
    <w:rsid w:val="00016188"/>
    <w:rsid w:val="000208C4"/>
    <w:rsid w:val="00021E3E"/>
    <w:rsid w:val="00025185"/>
    <w:rsid w:val="00026374"/>
    <w:rsid w:val="00027DD7"/>
    <w:rsid w:val="000322E6"/>
    <w:rsid w:val="00034CA3"/>
    <w:rsid w:val="00045CD6"/>
    <w:rsid w:val="000461D3"/>
    <w:rsid w:val="00047220"/>
    <w:rsid w:val="000530F9"/>
    <w:rsid w:val="00055A4A"/>
    <w:rsid w:val="00060978"/>
    <w:rsid w:val="00061DD6"/>
    <w:rsid w:val="00062305"/>
    <w:rsid w:val="00065100"/>
    <w:rsid w:val="000655F7"/>
    <w:rsid w:val="00073AEF"/>
    <w:rsid w:val="00074061"/>
    <w:rsid w:val="00074E13"/>
    <w:rsid w:val="00075864"/>
    <w:rsid w:val="00080C6C"/>
    <w:rsid w:val="00083C08"/>
    <w:rsid w:val="000921FA"/>
    <w:rsid w:val="00097B2F"/>
    <w:rsid w:val="000A40DC"/>
    <w:rsid w:val="000A6DE0"/>
    <w:rsid w:val="000B0FCF"/>
    <w:rsid w:val="000B228D"/>
    <w:rsid w:val="000B51CD"/>
    <w:rsid w:val="000B5882"/>
    <w:rsid w:val="000B5A63"/>
    <w:rsid w:val="000C488F"/>
    <w:rsid w:val="000C4959"/>
    <w:rsid w:val="000C6A83"/>
    <w:rsid w:val="000C714F"/>
    <w:rsid w:val="000D1A23"/>
    <w:rsid w:val="000D25C4"/>
    <w:rsid w:val="000D30A7"/>
    <w:rsid w:val="000D3DA0"/>
    <w:rsid w:val="000D51ED"/>
    <w:rsid w:val="000D5D0C"/>
    <w:rsid w:val="000D703B"/>
    <w:rsid w:val="000E0E55"/>
    <w:rsid w:val="000E219C"/>
    <w:rsid w:val="000E47F2"/>
    <w:rsid w:val="000F114A"/>
    <w:rsid w:val="000F2520"/>
    <w:rsid w:val="000F2FD4"/>
    <w:rsid w:val="00104194"/>
    <w:rsid w:val="00104FF5"/>
    <w:rsid w:val="001063E5"/>
    <w:rsid w:val="001075CB"/>
    <w:rsid w:val="00113181"/>
    <w:rsid w:val="001131D5"/>
    <w:rsid w:val="00115F14"/>
    <w:rsid w:val="00116EE8"/>
    <w:rsid w:val="001207FF"/>
    <w:rsid w:val="00122CDB"/>
    <w:rsid w:val="00123517"/>
    <w:rsid w:val="001308E5"/>
    <w:rsid w:val="00132BB7"/>
    <w:rsid w:val="00140246"/>
    <w:rsid w:val="00143534"/>
    <w:rsid w:val="001450AC"/>
    <w:rsid w:val="00155BC7"/>
    <w:rsid w:val="00157C97"/>
    <w:rsid w:val="0016136D"/>
    <w:rsid w:val="001624D2"/>
    <w:rsid w:val="00164A60"/>
    <w:rsid w:val="00166DB7"/>
    <w:rsid w:val="0016774B"/>
    <w:rsid w:val="00174736"/>
    <w:rsid w:val="00174AB9"/>
    <w:rsid w:val="00176219"/>
    <w:rsid w:val="001763C7"/>
    <w:rsid w:val="00176ECA"/>
    <w:rsid w:val="0018244A"/>
    <w:rsid w:val="00182F96"/>
    <w:rsid w:val="00184B0A"/>
    <w:rsid w:val="00184D74"/>
    <w:rsid w:val="001907B5"/>
    <w:rsid w:val="001917C2"/>
    <w:rsid w:val="00193ADD"/>
    <w:rsid w:val="00195A3D"/>
    <w:rsid w:val="00197355"/>
    <w:rsid w:val="001A0E18"/>
    <w:rsid w:val="001A593B"/>
    <w:rsid w:val="001A60B5"/>
    <w:rsid w:val="001A7CA0"/>
    <w:rsid w:val="001B09CD"/>
    <w:rsid w:val="001B0B58"/>
    <w:rsid w:val="001B452F"/>
    <w:rsid w:val="001B60D1"/>
    <w:rsid w:val="001C1E9E"/>
    <w:rsid w:val="001C4059"/>
    <w:rsid w:val="001C7B9A"/>
    <w:rsid w:val="001D621B"/>
    <w:rsid w:val="001D767D"/>
    <w:rsid w:val="001E6464"/>
    <w:rsid w:val="001F099B"/>
    <w:rsid w:val="001F4B3C"/>
    <w:rsid w:val="001F601B"/>
    <w:rsid w:val="001F64D8"/>
    <w:rsid w:val="001F7DEE"/>
    <w:rsid w:val="002021FC"/>
    <w:rsid w:val="00205E69"/>
    <w:rsid w:val="002079C6"/>
    <w:rsid w:val="00213F59"/>
    <w:rsid w:val="002140CE"/>
    <w:rsid w:val="002174B7"/>
    <w:rsid w:val="00220D2E"/>
    <w:rsid w:val="00220DF9"/>
    <w:rsid w:val="00221E1B"/>
    <w:rsid w:val="00225B24"/>
    <w:rsid w:val="00225DED"/>
    <w:rsid w:val="00226FA2"/>
    <w:rsid w:val="00230E7F"/>
    <w:rsid w:val="002312CB"/>
    <w:rsid w:val="00236972"/>
    <w:rsid w:val="00237DE4"/>
    <w:rsid w:val="00243F8A"/>
    <w:rsid w:val="0024408E"/>
    <w:rsid w:val="00244D18"/>
    <w:rsid w:val="00245835"/>
    <w:rsid w:val="00252DBB"/>
    <w:rsid w:val="0025432C"/>
    <w:rsid w:val="00261588"/>
    <w:rsid w:val="0026235D"/>
    <w:rsid w:val="00265F71"/>
    <w:rsid w:val="002665CE"/>
    <w:rsid w:val="00270152"/>
    <w:rsid w:val="00270978"/>
    <w:rsid w:val="00274BD7"/>
    <w:rsid w:val="00275D60"/>
    <w:rsid w:val="002816D5"/>
    <w:rsid w:val="002825A3"/>
    <w:rsid w:val="00290A13"/>
    <w:rsid w:val="0029643E"/>
    <w:rsid w:val="002964F2"/>
    <w:rsid w:val="002A0DB8"/>
    <w:rsid w:val="002A266A"/>
    <w:rsid w:val="002A5D7E"/>
    <w:rsid w:val="002B2AA3"/>
    <w:rsid w:val="002B3F65"/>
    <w:rsid w:val="002B7A3E"/>
    <w:rsid w:val="002C0000"/>
    <w:rsid w:val="002C3F7C"/>
    <w:rsid w:val="002C4628"/>
    <w:rsid w:val="002D012B"/>
    <w:rsid w:val="002D053B"/>
    <w:rsid w:val="002D0CC3"/>
    <w:rsid w:val="002D20C3"/>
    <w:rsid w:val="002D54AB"/>
    <w:rsid w:val="002E20CE"/>
    <w:rsid w:val="002E26DB"/>
    <w:rsid w:val="002E7866"/>
    <w:rsid w:val="002F0113"/>
    <w:rsid w:val="002F463F"/>
    <w:rsid w:val="002F4E4C"/>
    <w:rsid w:val="002F7159"/>
    <w:rsid w:val="00300707"/>
    <w:rsid w:val="00301945"/>
    <w:rsid w:val="003054E4"/>
    <w:rsid w:val="00306501"/>
    <w:rsid w:val="00306925"/>
    <w:rsid w:val="00307C35"/>
    <w:rsid w:val="00310183"/>
    <w:rsid w:val="003156D3"/>
    <w:rsid w:val="00320AE6"/>
    <w:rsid w:val="00321884"/>
    <w:rsid w:val="00322F38"/>
    <w:rsid w:val="00327776"/>
    <w:rsid w:val="00327AAE"/>
    <w:rsid w:val="00327ACA"/>
    <w:rsid w:val="0033244C"/>
    <w:rsid w:val="00334A4D"/>
    <w:rsid w:val="00342DBB"/>
    <w:rsid w:val="0034341B"/>
    <w:rsid w:val="00344279"/>
    <w:rsid w:val="00344619"/>
    <w:rsid w:val="00345A58"/>
    <w:rsid w:val="0034682B"/>
    <w:rsid w:val="0035103C"/>
    <w:rsid w:val="003537A4"/>
    <w:rsid w:val="00360874"/>
    <w:rsid w:val="0036318A"/>
    <w:rsid w:val="00365142"/>
    <w:rsid w:val="0036741F"/>
    <w:rsid w:val="003737BE"/>
    <w:rsid w:val="0037494F"/>
    <w:rsid w:val="003763E4"/>
    <w:rsid w:val="00376660"/>
    <w:rsid w:val="00376FDD"/>
    <w:rsid w:val="003834E4"/>
    <w:rsid w:val="00386FE3"/>
    <w:rsid w:val="003905EF"/>
    <w:rsid w:val="00395F35"/>
    <w:rsid w:val="00396796"/>
    <w:rsid w:val="003A721D"/>
    <w:rsid w:val="003A738E"/>
    <w:rsid w:val="003A74D4"/>
    <w:rsid w:val="003B00BC"/>
    <w:rsid w:val="003B0A3E"/>
    <w:rsid w:val="003B1BE5"/>
    <w:rsid w:val="003B292B"/>
    <w:rsid w:val="003B3999"/>
    <w:rsid w:val="003B572C"/>
    <w:rsid w:val="003D1BA9"/>
    <w:rsid w:val="003D26E1"/>
    <w:rsid w:val="003D6E31"/>
    <w:rsid w:val="003E193A"/>
    <w:rsid w:val="003E4889"/>
    <w:rsid w:val="003E79BD"/>
    <w:rsid w:val="003F1CA1"/>
    <w:rsid w:val="003F282D"/>
    <w:rsid w:val="003F6A98"/>
    <w:rsid w:val="00401E1F"/>
    <w:rsid w:val="0040273D"/>
    <w:rsid w:val="00405DF3"/>
    <w:rsid w:val="0040771E"/>
    <w:rsid w:val="00407C59"/>
    <w:rsid w:val="00410523"/>
    <w:rsid w:val="0041385C"/>
    <w:rsid w:val="00415DE2"/>
    <w:rsid w:val="00416D14"/>
    <w:rsid w:val="00416D40"/>
    <w:rsid w:val="004177A4"/>
    <w:rsid w:val="00421335"/>
    <w:rsid w:val="00421C25"/>
    <w:rsid w:val="00424CCF"/>
    <w:rsid w:val="00427442"/>
    <w:rsid w:val="0043115A"/>
    <w:rsid w:val="00432B4F"/>
    <w:rsid w:val="00441DDA"/>
    <w:rsid w:val="00444437"/>
    <w:rsid w:val="004446B2"/>
    <w:rsid w:val="0045702E"/>
    <w:rsid w:val="00457E4F"/>
    <w:rsid w:val="00461449"/>
    <w:rsid w:val="0046149C"/>
    <w:rsid w:val="00463C18"/>
    <w:rsid w:val="00464D45"/>
    <w:rsid w:val="004713EB"/>
    <w:rsid w:val="00472B55"/>
    <w:rsid w:val="00474105"/>
    <w:rsid w:val="0047751B"/>
    <w:rsid w:val="00477FBC"/>
    <w:rsid w:val="004809A4"/>
    <w:rsid w:val="0048225B"/>
    <w:rsid w:val="00482901"/>
    <w:rsid w:val="00483878"/>
    <w:rsid w:val="00486180"/>
    <w:rsid w:val="00486BE3"/>
    <w:rsid w:val="0049051C"/>
    <w:rsid w:val="00490A40"/>
    <w:rsid w:val="00491CA7"/>
    <w:rsid w:val="004933DA"/>
    <w:rsid w:val="00494201"/>
    <w:rsid w:val="004A14FA"/>
    <w:rsid w:val="004A6704"/>
    <w:rsid w:val="004A7112"/>
    <w:rsid w:val="004B5DBD"/>
    <w:rsid w:val="004B61C5"/>
    <w:rsid w:val="004C551D"/>
    <w:rsid w:val="004C6C84"/>
    <w:rsid w:val="004C70B4"/>
    <w:rsid w:val="004E019C"/>
    <w:rsid w:val="004E663C"/>
    <w:rsid w:val="004E749E"/>
    <w:rsid w:val="004F0FFB"/>
    <w:rsid w:val="004F196D"/>
    <w:rsid w:val="004F47EC"/>
    <w:rsid w:val="004F6E82"/>
    <w:rsid w:val="004F76C9"/>
    <w:rsid w:val="004F776C"/>
    <w:rsid w:val="00506D09"/>
    <w:rsid w:val="005071B0"/>
    <w:rsid w:val="00511FAB"/>
    <w:rsid w:val="00513BE3"/>
    <w:rsid w:val="00513C2F"/>
    <w:rsid w:val="00525583"/>
    <w:rsid w:val="00530543"/>
    <w:rsid w:val="005378B2"/>
    <w:rsid w:val="005409F5"/>
    <w:rsid w:val="005412F0"/>
    <w:rsid w:val="00541919"/>
    <w:rsid w:val="00543717"/>
    <w:rsid w:val="00546EE8"/>
    <w:rsid w:val="00550EBB"/>
    <w:rsid w:val="00554B48"/>
    <w:rsid w:val="00556749"/>
    <w:rsid w:val="00561739"/>
    <w:rsid w:val="00561C01"/>
    <w:rsid w:val="00565150"/>
    <w:rsid w:val="0056794C"/>
    <w:rsid w:val="00570538"/>
    <w:rsid w:val="00573270"/>
    <w:rsid w:val="005751EC"/>
    <w:rsid w:val="0057568B"/>
    <w:rsid w:val="005758A6"/>
    <w:rsid w:val="005766C6"/>
    <w:rsid w:val="005835D9"/>
    <w:rsid w:val="00594C0C"/>
    <w:rsid w:val="00595D6E"/>
    <w:rsid w:val="0059628B"/>
    <w:rsid w:val="005963FE"/>
    <w:rsid w:val="005A5AE1"/>
    <w:rsid w:val="005B0417"/>
    <w:rsid w:val="005B55D9"/>
    <w:rsid w:val="005B585A"/>
    <w:rsid w:val="005C4A26"/>
    <w:rsid w:val="005C5254"/>
    <w:rsid w:val="005C5CF1"/>
    <w:rsid w:val="005D2C41"/>
    <w:rsid w:val="005D34A0"/>
    <w:rsid w:val="005D3DCD"/>
    <w:rsid w:val="005D52EC"/>
    <w:rsid w:val="005E45CE"/>
    <w:rsid w:val="005E70FE"/>
    <w:rsid w:val="005F19DC"/>
    <w:rsid w:val="005F2525"/>
    <w:rsid w:val="005F2F39"/>
    <w:rsid w:val="005F360B"/>
    <w:rsid w:val="005F5405"/>
    <w:rsid w:val="005F6FF6"/>
    <w:rsid w:val="006036FB"/>
    <w:rsid w:val="0060379A"/>
    <w:rsid w:val="00607C83"/>
    <w:rsid w:val="0061194E"/>
    <w:rsid w:val="00611E31"/>
    <w:rsid w:val="00612CFE"/>
    <w:rsid w:val="00613C81"/>
    <w:rsid w:val="00614EF8"/>
    <w:rsid w:val="00620AEF"/>
    <w:rsid w:val="006216CD"/>
    <w:rsid w:val="00624D2B"/>
    <w:rsid w:val="00625951"/>
    <w:rsid w:val="00636358"/>
    <w:rsid w:val="006367BD"/>
    <w:rsid w:val="00636C56"/>
    <w:rsid w:val="0063753D"/>
    <w:rsid w:val="0064361A"/>
    <w:rsid w:val="00650DDE"/>
    <w:rsid w:val="00655F5E"/>
    <w:rsid w:val="0066041A"/>
    <w:rsid w:val="00660C0B"/>
    <w:rsid w:val="00664304"/>
    <w:rsid w:val="00671087"/>
    <w:rsid w:val="006717CD"/>
    <w:rsid w:val="006760AF"/>
    <w:rsid w:val="00680DB5"/>
    <w:rsid w:val="0068195B"/>
    <w:rsid w:val="006830E3"/>
    <w:rsid w:val="00685BDF"/>
    <w:rsid w:val="0068719A"/>
    <w:rsid w:val="006925FF"/>
    <w:rsid w:val="00693AF3"/>
    <w:rsid w:val="006957B0"/>
    <w:rsid w:val="006977DC"/>
    <w:rsid w:val="006A0AE0"/>
    <w:rsid w:val="006A1493"/>
    <w:rsid w:val="006A1CC6"/>
    <w:rsid w:val="006A5892"/>
    <w:rsid w:val="006B1121"/>
    <w:rsid w:val="006B2E79"/>
    <w:rsid w:val="006B438B"/>
    <w:rsid w:val="006B4762"/>
    <w:rsid w:val="006B54F0"/>
    <w:rsid w:val="006B5D96"/>
    <w:rsid w:val="006B7368"/>
    <w:rsid w:val="006C2948"/>
    <w:rsid w:val="006C3B65"/>
    <w:rsid w:val="006C4D44"/>
    <w:rsid w:val="006C718A"/>
    <w:rsid w:val="006C7BBB"/>
    <w:rsid w:val="006E2140"/>
    <w:rsid w:val="006E305A"/>
    <w:rsid w:val="006E529A"/>
    <w:rsid w:val="006E5725"/>
    <w:rsid w:val="006E6382"/>
    <w:rsid w:val="006F1831"/>
    <w:rsid w:val="006F3FF9"/>
    <w:rsid w:val="006F4E0C"/>
    <w:rsid w:val="006F5917"/>
    <w:rsid w:val="0070287E"/>
    <w:rsid w:val="00707377"/>
    <w:rsid w:val="0071548A"/>
    <w:rsid w:val="0071747E"/>
    <w:rsid w:val="00721116"/>
    <w:rsid w:val="00722C1E"/>
    <w:rsid w:val="00723506"/>
    <w:rsid w:val="00724613"/>
    <w:rsid w:val="007273CE"/>
    <w:rsid w:val="00731E50"/>
    <w:rsid w:val="0073686F"/>
    <w:rsid w:val="00742AF7"/>
    <w:rsid w:val="00742BAC"/>
    <w:rsid w:val="00744558"/>
    <w:rsid w:val="0074564D"/>
    <w:rsid w:val="007612DF"/>
    <w:rsid w:val="0076199D"/>
    <w:rsid w:val="00763163"/>
    <w:rsid w:val="00771001"/>
    <w:rsid w:val="00780046"/>
    <w:rsid w:val="00782538"/>
    <w:rsid w:val="00790103"/>
    <w:rsid w:val="007922F2"/>
    <w:rsid w:val="007937D3"/>
    <w:rsid w:val="007966C5"/>
    <w:rsid w:val="00796F12"/>
    <w:rsid w:val="00797450"/>
    <w:rsid w:val="007A3A56"/>
    <w:rsid w:val="007B38F6"/>
    <w:rsid w:val="007B6B1F"/>
    <w:rsid w:val="007C103B"/>
    <w:rsid w:val="007C1B3C"/>
    <w:rsid w:val="007C2CAF"/>
    <w:rsid w:val="007C59C7"/>
    <w:rsid w:val="007C5ADD"/>
    <w:rsid w:val="007D00D3"/>
    <w:rsid w:val="007E0821"/>
    <w:rsid w:val="007E1348"/>
    <w:rsid w:val="007F192C"/>
    <w:rsid w:val="007F2239"/>
    <w:rsid w:val="007F77EC"/>
    <w:rsid w:val="00800D84"/>
    <w:rsid w:val="00801572"/>
    <w:rsid w:val="00801997"/>
    <w:rsid w:val="00802D54"/>
    <w:rsid w:val="008132DF"/>
    <w:rsid w:val="008136C9"/>
    <w:rsid w:val="008143C0"/>
    <w:rsid w:val="008169D1"/>
    <w:rsid w:val="008255C7"/>
    <w:rsid w:val="00825888"/>
    <w:rsid w:val="008272F2"/>
    <w:rsid w:val="008278C5"/>
    <w:rsid w:val="00831E78"/>
    <w:rsid w:val="00832E2C"/>
    <w:rsid w:val="008332DC"/>
    <w:rsid w:val="00834ECD"/>
    <w:rsid w:val="00835758"/>
    <w:rsid w:val="008369A7"/>
    <w:rsid w:val="00840257"/>
    <w:rsid w:val="0084055D"/>
    <w:rsid w:val="00842571"/>
    <w:rsid w:val="00852E46"/>
    <w:rsid w:val="008632B2"/>
    <w:rsid w:val="00864B0F"/>
    <w:rsid w:val="00864D80"/>
    <w:rsid w:val="00866E76"/>
    <w:rsid w:val="00867C52"/>
    <w:rsid w:val="00867ED9"/>
    <w:rsid w:val="008712E9"/>
    <w:rsid w:val="008802F9"/>
    <w:rsid w:val="008813A9"/>
    <w:rsid w:val="008878BE"/>
    <w:rsid w:val="0089029F"/>
    <w:rsid w:val="0089050E"/>
    <w:rsid w:val="00891363"/>
    <w:rsid w:val="008918A9"/>
    <w:rsid w:val="00891A77"/>
    <w:rsid w:val="008A2B56"/>
    <w:rsid w:val="008A3BCB"/>
    <w:rsid w:val="008A4068"/>
    <w:rsid w:val="008A44C4"/>
    <w:rsid w:val="008A4875"/>
    <w:rsid w:val="008B2406"/>
    <w:rsid w:val="008B3761"/>
    <w:rsid w:val="008C05F4"/>
    <w:rsid w:val="008C0FC2"/>
    <w:rsid w:val="008C2542"/>
    <w:rsid w:val="008C795E"/>
    <w:rsid w:val="008D2407"/>
    <w:rsid w:val="008D5B82"/>
    <w:rsid w:val="008F1635"/>
    <w:rsid w:val="008F25CA"/>
    <w:rsid w:val="008F789A"/>
    <w:rsid w:val="008F7BB8"/>
    <w:rsid w:val="008F7D1E"/>
    <w:rsid w:val="00901630"/>
    <w:rsid w:val="00910621"/>
    <w:rsid w:val="00910A1B"/>
    <w:rsid w:val="00910D4C"/>
    <w:rsid w:val="00911501"/>
    <w:rsid w:val="00923437"/>
    <w:rsid w:val="0092420D"/>
    <w:rsid w:val="0092525A"/>
    <w:rsid w:val="009267C8"/>
    <w:rsid w:val="00932253"/>
    <w:rsid w:val="00934656"/>
    <w:rsid w:val="00935DEC"/>
    <w:rsid w:val="00944AB8"/>
    <w:rsid w:val="0095099D"/>
    <w:rsid w:val="00952083"/>
    <w:rsid w:val="00955CF9"/>
    <w:rsid w:val="009570AC"/>
    <w:rsid w:val="00962620"/>
    <w:rsid w:val="009705E6"/>
    <w:rsid w:val="009736E5"/>
    <w:rsid w:val="00973C64"/>
    <w:rsid w:val="009810E4"/>
    <w:rsid w:val="00982B9B"/>
    <w:rsid w:val="00983D14"/>
    <w:rsid w:val="0098654B"/>
    <w:rsid w:val="00992539"/>
    <w:rsid w:val="009939AE"/>
    <w:rsid w:val="0099779F"/>
    <w:rsid w:val="009A0017"/>
    <w:rsid w:val="009A2037"/>
    <w:rsid w:val="009A4389"/>
    <w:rsid w:val="009B7C8D"/>
    <w:rsid w:val="009C2A22"/>
    <w:rsid w:val="009C37DA"/>
    <w:rsid w:val="009D0927"/>
    <w:rsid w:val="009D189E"/>
    <w:rsid w:val="009D2B08"/>
    <w:rsid w:val="009D454C"/>
    <w:rsid w:val="009E33D0"/>
    <w:rsid w:val="009E7A52"/>
    <w:rsid w:val="009E7B66"/>
    <w:rsid w:val="009F0757"/>
    <w:rsid w:val="009F4865"/>
    <w:rsid w:val="00A01206"/>
    <w:rsid w:val="00A062C2"/>
    <w:rsid w:val="00A155EF"/>
    <w:rsid w:val="00A204DB"/>
    <w:rsid w:val="00A25147"/>
    <w:rsid w:val="00A3042E"/>
    <w:rsid w:val="00A31A66"/>
    <w:rsid w:val="00A32C71"/>
    <w:rsid w:val="00A3380A"/>
    <w:rsid w:val="00A35C31"/>
    <w:rsid w:val="00A35D0C"/>
    <w:rsid w:val="00A3613F"/>
    <w:rsid w:val="00A36459"/>
    <w:rsid w:val="00A41E3E"/>
    <w:rsid w:val="00A52D4E"/>
    <w:rsid w:val="00A53B50"/>
    <w:rsid w:val="00A556D4"/>
    <w:rsid w:val="00A56C74"/>
    <w:rsid w:val="00A6119C"/>
    <w:rsid w:val="00A62D79"/>
    <w:rsid w:val="00A635E0"/>
    <w:rsid w:val="00A6560B"/>
    <w:rsid w:val="00A66B03"/>
    <w:rsid w:val="00A66FCA"/>
    <w:rsid w:val="00A70E4C"/>
    <w:rsid w:val="00A71855"/>
    <w:rsid w:val="00A72A52"/>
    <w:rsid w:val="00A73C98"/>
    <w:rsid w:val="00A73F72"/>
    <w:rsid w:val="00A77615"/>
    <w:rsid w:val="00A822A7"/>
    <w:rsid w:val="00A8370F"/>
    <w:rsid w:val="00A84BFC"/>
    <w:rsid w:val="00A86F94"/>
    <w:rsid w:val="00A87B76"/>
    <w:rsid w:val="00A92CA9"/>
    <w:rsid w:val="00A9338D"/>
    <w:rsid w:val="00AA0B11"/>
    <w:rsid w:val="00AA54F0"/>
    <w:rsid w:val="00AA5E27"/>
    <w:rsid w:val="00AA69B5"/>
    <w:rsid w:val="00AB3A48"/>
    <w:rsid w:val="00AB43BB"/>
    <w:rsid w:val="00AB5B7E"/>
    <w:rsid w:val="00AC1BB5"/>
    <w:rsid w:val="00AC20C4"/>
    <w:rsid w:val="00AC5553"/>
    <w:rsid w:val="00AD003D"/>
    <w:rsid w:val="00AD299B"/>
    <w:rsid w:val="00AD5B3D"/>
    <w:rsid w:val="00AD6509"/>
    <w:rsid w:val="00AD730C"/>
    <w:rsid w:val="00AE314C"/>
    <w:rsid w:val="00AF0ABA"/>
    <w:rsid w:val="00AF4211"/>
    <w:rsid w:val="00AF427A"/>
    <w:rsid w:val="00AF4D82"/>
    <w:rsid w:val="00AF5926"/>
    <w:rsid w:val="00AF5D74"/>
    <w:rsid w:val="00AF7883"/>
    <w:rsid w:val="00B00166"/>
    <w:rsid w:val="00B009AC"/>
    <w:rsid w:val="00B02A5E"/>
    <w:rsid w:val="00B071B5"/>
    <w:rsid w:val="00B1037F"/>
    <w:rsid w:val="00B11D9F"/>
    <w:rsid w:val="00B12D01"/>
    <w:rsid w:val="00B14544"/>
    <w:rsid w:val="00B152AE"/>
    <w:rsid w:val="00B15EC6"/>
    <w:rsid w:val="00B1779C"/>
    <w:rsid w:val="00B204A7"/>
    <w:rsid w:val="00B32519"/>
    <w:rsid w:val="00B333EE"/>
    <w:rsid w:val="00B3349B"/>
    <w:rsid w:val="00B33E03"/>
    <w:rsid w:val="00B34364"/>
    <w:rsid w:val="00B36021"/>
    <w:rsid w:val="00B36BC5"/>
    <w:rsid w:val="00B4400A"/>
    <w:rsid w:val="00B45EE2"/>
    <w:rsid w:val="00B46CAA"/>
    <w:rsid w:val="00B5062A"/>
    <w:rsid w:val="00B506E0"/>
    <w:rsid w:val="00B55C4A"/>
    <w:rsid w:val="00B573C4"/>
    <w:rsid w:val="00B61D3B"/>
    <w:rsid w:val="00B6498D"/>
    <w:rsid w:val="00B65940"/>
    <w:rsid w:val="00B72D42"/>
    <w:rsid w:val="00B73FFC"/>
    <w:rsid w:val="00B7570E"/>
    <w:rsid w:val="00B7774D"/>
    <w:rsid w:val="00B80A9B"/>
    <w:rsid w:val="00B83DC1"/>
    <w:rsid w:val="00B92F27"/>
    <w:rsid w:val="00B94070"/>
    <w:rsid w:val="00B94692"/>
    <w:rsid w:val="00B95192"/>
    <w:rsid w:val="00B95BDB"/>
    <w:rsid w:val="00B96AE2"/>
    <w:rsid w:val="00BA49E5"/>
    <w:rsid w:val="00BA4DE9"/>
    <w:rsid w:val="00BB1B98"/>
    <w:rsid w:val="00BC0978"/>
    <w:rsid w:val="00BC2945"/>
    <w:rsid w:val="00BC79D6"/>
    <w:rsid w:val="00BD1046"/>
    <w:rsid w:val="00BD1A8D"/>
    <w:rsid w:val="00BD2EAA"/>
    <w:rsid w:val="00BD4515"/>
    <w:rsid w:val="00BD5209"/>
    <w:rsid w:val="00BD70EA"/>
    <w:rsid w:val="00BD75D8"/>
    <w:rsid w:val="00BD7C89"/>
    <w:rsid w:val="00BE395A"/>
    <w:rsid w:val="00BE4187"/>
    <w:rsid w:val="00BE60EB"/>
    <w:rsid w:val="00BE6B09"/>
    <w:rsid w:val="00BF069A"/>
    <w:rsid w:val="00BF1A12"/>
    <w:rsid w:val="00BF4330"/>
    <w:rsid w:val="00BF56BA"/>
    <w:rsid w:val="00BF6F28"/>
    <w:rsid w:val="00C00A46"/>
    <w:rsid w:val="00C01265"/>
    <w:rsid w:val="00C026BF"/>
    <w:rsid w:val="00C03B5D"/>
    <w:rsid w:val="00C04B55"/>
    <w:rsid w:val="00C0534B"/>
    <w:rsid w:val="00C05BDA"/>
    <w:rsid w:val="00C06114"/>
    <w:rsid w:val="00C07BAE"/>
    <w:rsid w:val="00C13828"/>
    <w:rsid w:val="00C2007E"/>
    <w:rsid w:val="00C268BA"/>
    <w:rsid w:val="00C275B7"/>
    <w:rsid w:val="00C3019A"/>
    <w:rsid w:val="00C301DD"/>
    <w:rsid w:val="00C30650"/>
    <w:rsid w:val="00C32D03"/>
    <w:rsid w:val="00C40027"/>
    <w:rsid w:val="00C4204A"/>
    <w:rsid w:val="00C42753"/>
    <w:rsid w:val="00C44AE2"/>
    <w:rsid w:val="00C45109"/>
    <w:rsid w:val="00C45BCC"/>
    <w:rsid w:val="00C46235"/>
    <w:rsid w:val="00C47232"/>
    <w:rsid w:val="00C516D3"/>
    <w:rsid w:val="00C548B2"/>
    <w:rsid w:val="00C55155"/>
    <w:rsid w:val="00C57A5B"/>
    <w:rsid w:val="00C60DB3"/>
    <w:rsid w:val="00C6255B"/>
    <w:rsid w:val="00C700C3"/>
    <w:rsid w:val="00C70821"/>
    <w:rsid w:val="00C73090"/>
    <w:rsid w:val="00C74947"/>
    <w:rsid w:val="00C81492"/>
    <w:rsid w:val="00C81CC7"/>
    <w:rsid w:val="00C846E9"/>
    <w:rsid w:val="00C84E51"/>
    <w:rsid w:val="00C85410"/>
    <w:rsid w:val="00C85B48"/>
    <w:rsid w:val="00C85F79"/>
    <w:rsid w:val="00C8735B"/>
    <w:rsid w:val="00C9174E"/>
    <w:rsid w:val="00C92BC6"/>
    <w:rsid w:val="00C92D12"/>
    <w:rsid w:val="00C94F97"/>
    <w:rsid w:val="00C95398"/>
    <w:rsid w:val="00C9703D"/>
    <w:rsid w:val="00C973F8"/>
    <w:rsid w:val="00CA1C55"/>
    <w:rsid w:val="00CA4210"/>
    <w:rsid w:val="00CA5D8C"/>
    <w:rsid w:val="00CA7088"/>
    <w:rsid w:val="00CA715E"/>
    <w:rsid w:val="00CB00C8"/>
    <w:rsid w:val="00CB041B"/>
    <w:rsid w:val="00CB27A5"/>
    <w:rsid w:val="00CB4602"/>
    <w:rsid w:val="00CB4F8C"/>
    <w:rsid w:val="00CB53D8"/>
    <w:rsid w:val="00CB69EC"/>
    <w:rsid w:val="00CB718E"/>
    <w:rsid w:val="00CC10EA"/>
    <w:rsid w:val="00CD36FB"/>
    <w:rsid w:val="00CD3BA6"/>
    <w:rsid w:val="00CD3D1E"/>
    <w:rsid w:val="00CD53B2"/>
    <w:rsid w:val="00CD66F2"/>
    <w:rsid w:val="00CD679F"/>
    <w:rsid w:val="00CD6816"/>
    <w:rsid w:val="00CD6D41"/>
    <w:rsid w:val="00CE45E1"/>
    <w:rsid w:val="00CE4C89"/>
    <w:rsid w:val="00CE60F9"/>
    <w:rsid w:val="00CF023F"/>
    <w:rsid w:val="00CF060D"/>
    <w:rsid w:val="00CF119A"/>
    <w:rsid w:val="00CF65D9"/>
    <w:rsid w:val="00D00070"/>
    <w:rsid w:val="00D003C0"/>
    <w:rsid w:val="00D01544"/>
    <w:rsid w:val="00D0480D"/>
    <w:rsid w:val="00D05F3B"/>
    <w:rsid w:val="00D22217"/>
    <w:rsid w:val="00D26C16"/>
    <w:rsid w:val="00D35A06"/>
    <w:rsid w:val="00D403E2"/>
    <w:rsid w:val="00D40529"/>
    <w:rsid w:val="00D45016"/>
    <w:rsid w:val="00D45994"/>
    <w:rsid w:val="00D4740B"/>
    <w:rsid w:val="00D479A0"/>
    <w:rsid w:val="00D55E53"/>
    <w:rsid w:val="00D57605"/>
    <w:rsid w:val="00D62595"/>
    <w:rsid w:val="00D66BC0"/>
    <w:rsid w:val="00D71577"/>
    <w:rsid w:val="00D7446B"/>
    <w:rsid w:val="00D74F72"/>
    <w:rsid w:val="00D75EAC"/>
    <w:rsid w:val="00D77A92"/>
    <w:rsid w:val="00D77CD2"/>
    <w:rsid w:val="00D82D5E"/>
    <w:rsid w:val="00D85B08"/>
    <w:rsid w:val="00D9005A"/>
    <w:rsid w:val="00D9199A"/>
    <w:rsid w:val="00D92BEC"/>
    <w:rsid w:val="00D9511A"/>
    <w:rsid w:val="00D9571C"/>
    <w:rsid w:val="00D95D06"/>
    <w:rsid w:val="00D97C16"/>
    <w:rsid w:val="00DA1DA0"/>
    <w:rsid w:val="00DA2C3A"/>
    <w:rsid w:val="00DA2FEC"/>
    <w:rsid w:val="00DA38BB"/>
    <w:rsid w:val="00DA4783"/>
    <w:rsid w:val="00DA50DF"/>
    <w:rsid w:val="00DA5DE8"/>
    <w:rsid w:val="00DB198C"/>
    <w:rsid w:val="00DC0558"/>
    <w:rsid w:val="00DC2A99"/>
    <w:rsid w:val="00DD1447"/>
    <w:rsid w:val="00DD151A"/>
    <w:rsid w:val="00DD2831"/>
    <w:rsid w:val="00DD3E7A"/>
    <w:rsid w:val="00DD40EC"/>
    <w:rsid w:val="00DD63F2"/>
    <w:rsid w:val="00DD7708"/>
    <w:rsid w:val="00DE23DA"/>
    <w:rsid w:val="00DE29EE"/>
    <w:rsid w:val="00DE2BD6"/>
    <w:rsid w:val="00DE36F6"/>
    <w:rsid w:val="00DE575C"/>
    <w:rsid w:val="00DE5D42"/>
    <w:rsid w:val="00DE631B"/>
    <w:rsid w:val="00DE6FCA"/>
    <w:rsid w:val="00DE73D1"/>
    <w:rsid w:val="00DE7B8F"/>
    <w:rsid w:val="00DF34DA"/>
    <w:rsid w:val="00E02DEE"/>
    <w:rsid w:val="00E034F6"/>
    <w:rsid w:val="00E040E4"/>
    <w:rsid w:val="00E11E6E"/>
    <w:rsid w:val="00E16488"/>
    <w:rsid w:val="00E16E2B"/>
    <w:rsid w:val="00E25538"/>
    <w:rsid w:val="00E27236"/>
    <w:rsid w:val="00E352CE"/>
    <w:rsid w:val="00E37D69"/>
    <w:rsid w:val="00E41ACF"/>
    <w:rsid w:val="00E41AD0"/>
    <w:rsid w:val="00E41D77"/>
    <w:rsid w:val="00E429A9"/>
    <w:rsid w:val="00E435EB"/>
    <w:rsid w:val="00E4460F"/>
    <w:rsid w:val="00E449C6"/>
    <w:rsid w:val="00E51CB1"/>
    <w:rsid w:val="00E530B7"/>
    <w:rsid w:val="00E53242"/>
    <w:rsid w:val="00E60841"/>
    <w:rsid w:val="00E62B49"/>
    <w:rsid w:val="00E652C7"/>
    <w:rsid w:val="00E664A1"/>
    <w:rsid w:val="00E66531"/>
    <w:rsid w:val="00E7644F"/>
    <w:rsid w:val="00E77E3E"/>
    <w:rsid w:val="00E823AC"/>
    <w:rsid w:val="00E843B7"/>
    <w:rsid w:val="00E85990"/>
    <w:rsid w:val="00E86F21"/>
    <w:rsid w:val="00E93779"/>
    <w:rsid w:val="00E96AA6"/>
    <w:rsid w:val="00EA729B"/>
    <w:rsid w:val="00EB10BB"/>
    <w:rsid w:val="00EB4F53"/>
    <w:rsid w:val="00EB558F"/>
    <w:rsid w:val="00EB56C1"/>
    <w:rsid w:val="00EC1639"/>
    <w:rsid w:val="00EC7DF6"/>
    <w:rsid w:val="00ED10BF"/>
    <w:rsid w:val="00ED1B32"/>
    <w:rsid w:val="00ED21E6"/>
    <w:rsid w:val="00ED41CC"/>
    <w:rsid w:val="00ED5749"/>
    <w:rsid w:val="00EE1B1B"/>
    <w:rsid w:val="00EE1DF2"/>
    <w:rsid w:val="00EE22C6"/>
    <w:rsid w:val="00EF006A"/>
    <w:rsid w:val="00EF6E63"/>
    <w:rsid w:val="00EF71B0"/>
    <w:rsid w:val="00EF7527"/>
    <w:rsid w:val="00F0297C"/>
    <w:rsid w:val="00F130E8"/>
    <w:rsid w:val="00F14B36"/>
    <w:rsid w:val="00F15A0F"/>
    <w:rsid w:val="00F17192"/>
    <w:rsid w:val="00F21339"/>
    <w:rsid w:val="00F2310C"/>
    <w:rsid w:val="00F23F54"/>
    <w:rsid w:val="00F25A22"/>
    <w:rsid w:val="00F26500"/>
    <w:rsid w:val="00F3638A"/>
    <w:rsid w:val="00F4128B"/>
    <w:rsid w:val="00F41333"/>
    <w:rsid w:val="00F417BD"/>
    <w:rsid w:val="00F43F44"/>
    <w:rsid w:val="00F561F7"/>
    <w:rsid w:val="00F602C8"/>
    <w:rsid w:val="00F604D9"/>
    <w:rsid w:val="00F643C4"/>
    <w:rsid w:val="00F65552"/>
    <w:rsid w:val="00F661F5"/>
    <w:rsid w:val="00F70BF5"/>
    <w:rsid w:val="00F74934"/>
    <w:rsid w:val="00F8035F"/>
    <w:rsid w:val="00F82A77"/>
    <w:rsid w:val="00F9093A"/>
    <w:rsid w:val="00F9182E"/>
    <w:rsid w:val="00F93073"/>
    <w:rsid w:val="00F94BC1"/>
    <w:rsid w:val="00F94D34"/>
    <w:rsid w:val="00FA0850"/>
    <w:rsid w:val="00FA17E2"/>
    <w:rsid w:val="00FA3BD5"/>
    <w:rsid w:val="00FB273E"/>
    <w:rsid w:val="00FC0548"/>
    <w:rsid w:val="00FC0D68"/>
    <w:rsid w:val="00FC2FA8"/>
    <w:rsid w:val="00FC5244"/>
    <w:rsid w:val="00FD2B5F"/>
    <w:rsid w:val="00FD2D51"/>
    <w:rsid w:val="00FD6C76"/>
    <w:rsid w:val="00FD7303"/>
    <w:rsid w:val="00FD7D53"/>
    <w:rsid w:val="00FE4827"/>
    <w:rsid w:val="00FE5661"/>
    <w:rsid w:val="00FF16BC"/>
    <w:rsid w:val="00FF2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FA9123"/>
  <w15:docId w15:val="{0F88CDB1-F8CE-47AC-B9C2-5FD124E14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autoSpaceDE w:val="0"/>
      <w:autoSpaceDN w:val="0"/>
      <w:adjustRightInd w:val="0"/>
      <w:ind w:firstLine="720"/>
      <w:outlineLvl w:val="0"/>
    </w:pPr>
    <w:rPr>
      <w:rFonts w:ascii="Arial" w:hAnsi="Arial" w:cs="Arial"/>
      <w:b/>
      <w:bCs/>
      <w:noProof/>
      <w:color w:val="000000"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link w:val="Heading4Char"/>
    <w:uiPriority w:val="9"/>
    <w:qFormat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ind w:left="144"/>
      <w:outlineLvl w:val="4"/>
    </w:pPr>
    <w:rPr>
      <w:rFonts w:ascii="Arial" w:hAnsi="Arial" w:cs="Arial"/>
      <w:b/>
      <w:bCs/>
      <w:sz w:val="18"/>
      <w:szCs w:val="18"/>
    </w:rPr>
  </w:style>
  <w:style w:type="paragraph" w:styleId="Heading6">
    <w:name w:val="heading 6"/>
    <w:basedOn w:val="Normal"/>
    <w:next w:val="Normal"/>
    <w:qFormat/>
    <w:pPr>
      <w:keepNext/>
      <w:spacing w:before="120"/>
      <w:ind w:left="144"/>
      <w:outlineLvl w:val="5"/>
    </w:pPr>
    <w:rPr>
      <w:rFonts w:ascii="Arial" w:hAnsi="Arial" w:cs="Arial"/>
      <w:b/>
      <w:bCs/>
      <w:sz w:val="20"/>
      <w:szCs w:val="20"/>
    </w:rPr>
  </w:style>
  <w:style w:type="paragraph" w:styleId="Heading7">
    <w:name w:val="heading 7"/>
    <w:basedOn w:val="Normal"/>
    <w:next w:val="Normal"/>
    <w:qFormat/>
    <w:pPr>
      <w:keepNext/>
      <w:tabs>
        <w:tab w:val="right" w:pos="3420"/>
        <w:tab w:val="center" w:pos="5400"/>
        <w:tab w:val="left" w:pos="7650"/>
      </w:tabs>
      <w:spacing w:before="20" w:after="60"/>
      <w:ind w:left="288" w:hanging="288"/>
      <w:outlineLvl w:val="6"/>
    </w:pPr>
    <w:rPr>
      <w:rFonts w:ascii="Arial" w:hAnsi="Arial" w:cs="Arial"/>
      <w:b/>
      <w:bCs/>
      <w:sz w:val="16"/>
      <w:szCs w:val="16"/>
    </w:rPr>
  </w:style>
  <w:style w:type="paragraph" w:styleId="Heading8">
    <w:name w:val="heading 8"/>
    <w:basedOn w:val="Normal"/>
    <w:next w:val="Normal"/>
    <w:qFormat/>
    <w:pPr>
      <w:keepNext/>
      <w:ind w:right="-126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ind w:right="-126"/>
      <w:jc w:val="both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ell">
    <w:name w:val="Cell"/>
    <w:basedOn w:val="Normal"/>
    <w:pPr>
      <w:widowControl w:val="0"/>
      <w:autoSpaceDE w:val="0"/>
      <w:autoSpaceDN w:val="0"/>
      <w:adjustRightInd w:val="0"/>
    </w:pPr>
    <w:rPr>
      <w:rFonts w:ascii="Times" w:hAnsi="Times"/>
      <w:noProof/>
      <w:color w:val="000000"/>
    </w:rPr>
  </w:style>
  <w:style w:type="paragraph" w:customStyle="1" w:styleId="Footnote">
    <w:name w:val="Footnote"/>
    <w:basedOn w:val="Normal"/>
    <w:pPr>
      <w:widowControl w:val="0"/>
      <w:autoSpaceDE w:val="0"/>
      <w:autoSpaceDN w:val="0"/>
      <w:adjustRightInd w:val="0"/>
    </w:pPr>
    <w:rPr>
      <w:rFonts w:ascii="Times" w:hAnsi="Times"/>
      <w:noProof/>
      <w:color w:val="000000"/>
    </w:rPr>
  </w:style>
  <w:style w:type="paragraph" w:customStyle="1" w:styleId="HdrFtr">
    <w:name w:val="HdrFtr"/>
    <w:basedOn w:val="Normal"/>
    <w:pPr>
      <w:widowControl w:val="0"/>
      <w:tabs>
        <w:tab w:val="center" w:pos="5040"/>
        <w:tab w:val="right" w:pos="10080"/>
        <w:tab w:val="right" w:pos="13680"/>
      </w:tabs>
      <w:autoSpaceDE w:val="0"/>
      <w:autoSpaceDN w:val="0"/>
      <w:adjustRightInd w:val="0"/>
    </w:pPr>
    <w:rPr>
      <w:rFonts w:ascii="Times" w:hAnsi="Times"/>
      <w:noProof/>
      <w:color w:val="000000"/>
    </w:rPr>
  </w:style>
  <w:style w:type="paragraph" w:customStyle="1" w:styleId="htmlhyperlinktext">
    <w:name w:val="html_hyperlink_text"/>
    <w:basedOn w:val="Normal"/>
    <w:pPr>
      <w:widowControl w:val="0"/>
      <w:autoSpaceDE w:val="0"/>
      <w:autoSpaceDN w:val="0"/>
      <w:adjustRightInd w:val="0"/>
    </w:pPr>
    <w:rPr>
      <w:rFonts w:ascii="Times" w:hAnsi="Times"/>
      <w:noProof/>
      <w:color w:val="0000FF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customStyle="1" w:styleId="axNormal">
    <w:name w:val="axNormal"/>
    <w:basedOn w:val="Normal"/>
    <w:link w:val="axNormalChar"/>
    <w:uiPriority w:val="99"/>
    <w:pPr>
      <w:widowControl w:val="0"/>
      <w:tabs>
        <w:tab w:val="left" w:pos="720"/>
        <w:tab w:val="left" w:pos="1440"/>
        <w:tab w:val="left" w:pos="2160"/>
      </w:tabs>
      <w:autoSpaceDE w:val="0"/>
      <w:autoSpaceDN w:val="0"/>
      <w:adjustRightInd w:val="0"/>
    </w:pPr>
    <w:rPr>
      <w:rFonts w:ascii="Times" w:hAnsi="Times"/>
      <w:noProof/>
      <w:color w:val="000000"/>
    </w:rPr>
  </w:style>
  <w:style w:type="paragraph" w:styleId="BodyText">
    <w:name w:val="Body Text"/>
    <w:basedOn w:val="Normal"/>
    <w:pPr>
      <w:autoSpaceDE w:val="0"/>
      <w:autoSpaceDN w:val="0"/>
      <w:adjustRightInd w:val="0"/>
    </w:pPr>
    <w:rPr>
      <w:rFonts w:ascii="Arial" w:hAnsi="Arial" w:cs="Arial"/>
      <w:noProof/>
      <w:color w:val="0000FF"/>
    </w:rPr>
  </w:style>
  <w:style w:type="paragraph" w:styleId="BodyTextIndent">
    <w:name w:val="Body Text Indent"/>
    <w:basedOn w:val="Normal"/>
    <w:rPr>
      <w:rFonts w:ascii="Arial" w:hAnsi="Arial" w:cs="Arial"/>
      <w:color w:val="0000FF"/>
    </w:rPr>
  </w:style>
  <w:style w:type="paragraph" w:styleId="BodyText3">
    <w:name w:val="Body Text 3"/>
    <w:basedOn w:val="Normal"/>
    <w:rPr>
      <w:rFonts w:ascii="Arial" w:hAnsi="Arial" w:cs="Arial"/>
      <w:color w:val="000000"/>
    </w:rPr>
  </w:style>
  <w:style w:type="paragraph" w:styleId="BodyTextIndent2">
    <w:name w:val="Body Text Indent 2"/>
    <w:basedOn w:val="Normal"/>
    <w:pPr>
      <w:ind w:left="720" w:firstLine="720"/>
    </w:pPr>
    <w:rPr>
      <w:rFonts w:ascii="Arial" w:hAnsi="Arial" w:cs="Arial"/>
      <w:color w:val="000000"/>
    </w:rPr>
  </w:style>
  <w:style w:type="paragraph" w:styleId="BodyTextIndent3">
    <w:name w:val="Body Text Indent 3"/>
    <w:basedOn w:val="Normal"/>
    <w:pPr>
      <w:ind w:left="2160"/>
    </w:pPr>
    <w:rPr>
      <w:rFonts w:ascii="Arial" w:hAnsi="Arial" w:cs="Arial"/>
      <w:color w:val="000000"/>
    </w:rPr>
  </w:style>
  <w:style w:type="paragraph" w:styleId="BlockText">
    <w:name w:val="Block Text"/>
    <w:basedOn w:val="Normal"/>
    <w:pPr>
      <w:autoSpaceDE w:val="0"/>
      <w:autoSpaceDN w:val="0"/>
      <w:adjustRightInd w:val="0"/>
      <w:ind w:left="720" w:right="1080"/>
    </w:pPr>
    <w:rPr>
      <w:rFonts w:ascii="Times" w:hAnsi="Times"/>
      <w:color w:val="000000"/>
    </w:rPr>
  </w:style>
  <w:style w:type="paragraph" w:styleId="BodyText2">
    <w:name w:val="Body Text 2"/>
    <w:basedOn w:val="Normal"/>
    <w:rPr>
      <w:rFonts w:ascii="Arial" w:hAnsi="Arial" w:cs="Arial"/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</w:style>
  <w:style w:type="paragraph" w:styleId="Title">
    <w:name w:val="Title"/>
    <w:basedOn w:val="Normal"/>
    <w:link w:val="TitleChar"/>
    <w:qFormat/>
    <w:pPr>
      <w:jc w:val="center"/>
    </w:pPr>
    <w:rPr>
      <w:b/>
      <w:bCs/>
    </w:rPr>
  </w:style>
  <w:style w:type="paragraph" w:styleId="Subtitle">
    <w:name w:val="Subtitle"/>
    <w:basedOn w:val="Normal"/>
    <w:link w:val="SubtitleChar"/>
    <w:qFormat/>
    <w:pPr>
      <w:jc w:val="center"/>
    </w:pPr>
    <w:rPr>
      <w:b/>
      <w:bCs/>
    </w:rPr>
  </w:style>
  <w:style w:type="character" w:styleId="PageNumber">
    <w:name w:val="page number"/>
    <w:basedOn w:val="DefaultParagraphFont"/>
  </w:style>
  <w:style w:type="paragraph" w:styleId="PlainText">
    <w:name w:val="Plain Text"/>
    <w:basedOn w:val="Normal"/>
    <w:rPr>
      <w:rFonts w:ascii="Courier New" w:hAnsi="Courier New" w:cs="Courier New"/>
      <w:sz w:val="20"/>
      <w:szCs w:val="20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RFP">
    <w:name w:val="RFP"/>
    <w:basedOn w:val="Heading2"/>
    <w:pPr>
      <w:widowControl w:val="0"/>
      <w:autoSpaceDE w:val="0"/>
      <w:autoSpaceDN w:val="0"/>
      <w:adjustRightInd w:val="0"/>
      <w:spacing w:before="120"/>
      <w:ind w:left="576" w:hanging="576"/>
      <w:jc w:val="left"/>
      <w:outlineLvl w:val="9"/>
    </w:pPr>
    <w:rPr>
      <w:kern w:val="22"/>
    </w:rPr>
  </w:style>
  <w:style w:type="paragraph" w:customStyle="1" w:styleId="body">
    <w:name w:val="body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H3">
    <w:name w:val="H3"/>
    <w:basedOn w:val="Normal"/>
    <w:pPr>
      <w:keepNext/>
      <w:widowControl w:val="0"/>
      <w:tabs>
        <w:tab w:val="left" w:pos="720"/>
        <w:tab w:val="left" w:pos="1440"/>
        <w:tab w:val="left" w:pos="2160"/>
      </w:tabs>
      <w:autoSpaceDE w:val="0"/>
      <w:autoSpaceDN w:val="0"/>
      <w:adjustRightInd w:val="0"/>
      <w:spacing w:before="99" w:after="99"/>
    </w:pPr>
    <w:rPr>
      <w:b/>
      <w:bCs/>
      <w:noProof/>
      <w:color w:val="000000"/>
      <w:sz w:val="28"/>
      <w:szCs w:val="28"/>
    </w:rPr>
  </w:style>
  <w:style w:type="paragraph" w:customStyle="1" w:styleId="Paragraph">
    <w:name w:val="Paragraph"/>
    <w:basedOn w:val="Normal"/>
    <w:pPr>
      <w:widowControl w:val="0"/>
      <w:autoSpaceDE w:val="0"/>
      <w:autoSpaceDN w:val="0"/>
      <w:adjustRightInd w:val="0"/>
      <w:spacing w:after="144"/>
    </w:pPr>
    <w:rPr>
      <w:rFonts w:ascii="Times" w:hAnsi="Times"/>
      <w:noProof/>
      <w:color w:val="000000"/>
    </w:rPr>
  </w:style>
  <w:style w:type="paragraph" w:customStyle="1" w:styleId="H4">
    <w:name w:val="H4"/>
    <w:basedOn w:val="Normal"/>
    <w:pPr>
      <w:keepNext/>
      <w:widowControl w:val="0"/>
      <w:tabs>
        <w:tab w:val="left" w:pos="720"/>
        <w:tab w:val="left" w:pos="1440"/>
        <w:tab w:val="left" w:pos="2160"/>
      </w:tabs>
      <w:autoSpaceDE w:val="0"/>
      <w:autoSpaceDN w:val="0"/>
      <w:adjustRightInd w:val="0"/>
      <w:spacing w:before="99" w:after="99"/>
    </w:pPr>
    <w:rPr>
      <w:b/>
      <w:bCs/>
      <w:noProof/>
      <w:color w:val="000000"/>
    </w:rPr>
  </w:style>
  <w:style w:type="paragraph" w:customStyle="1" w:styleId="1">
    <w:name w:val="(1)"/>
    <w:basedOn w:val="axNormal"/>
    <w:pPr>
      <w:spacing w:after="86"/>
      <w:ind w:firstLine="1152"/>
    </w:pPr>
  </w:style>
  <w:style w:type="paragraph" w:customStyle="1" w:styleId="A">
    <w:name w:val="(A)"/>
    <w:basedOn w:val="axNormal"/>
    <w:pPr>
      <w:spacing w:after="86"/>
      <w:ind w:firstLine="2304"/>
    </w:pPr>
  </w:style>
  <w:style w:type="paragraph" w:customStyle="1" w:styleId="a0">
    <w:name w:val="(a)"/>
    <w:basedOn w:val="axNormal"/>
    <w:pPr>
      <w:spacing w:after="86"/>
      <w:ind w:firstLine="576"/>
    </w:pPr>
  </w:style>
  <w:style w:type="paragraph" w:customStyle="1" w:styleId="i">
    <w:name w:val="(i)"/>
    <w:basedOn w:val="axNormal"/>
    <w:pPr>
      <w:spacing w:after="86"/>
      <w:ind w:firstLine="1728"/>
    </w:pPr>
  </w:style>
  <w:style w:type="character" w:styleId="Strong">
    <w:name w:val="Strong"/>
    <w:qFormat/>
    <w:rPr>
      <w:b/>
      <w:bCs/>
    </w:rPr>
  </w:style>
  <w:style w:type="paragraph" w:customStyle="1" w:styleId="pbody">
    <w:name w:val="pbody"/>
    <w:basedOn w:val="Normal"/>
    <w:rsid w:val="00E034F6"/>
    <w:pPr>
      <w:spacing w:line="288" w:lineRule="auto"/>
      <w:ind w:firstLine="240"/>
    </w:pPr>
    <w:rPr>
      <w:rFonts w:ascii="Arial" w:hAnsi="Arial" w:cs="Arial"/>
      <w:color w:val="000000"/>
      <w:sz w:val="20"/>
      <w:szCs w:val="20"/>
    </w:rPr>
  </w:style>
  <w:style w:type="paragraph" w:customStyle="1" w:styleId="pbodyctrsmcaps">
    <w:name w:val="pbodyctrsmcaps"/>
    <w:basedOn w:val="Normal"/>
    <w:rsid w:val="00E034F6"/>
    <w:pPr>
      <w:spacing w:before="240" w:after="240" w:line="288" w:lineRule="auto"/>
      <w:jc w:val="center"/>
    </w:pPr>
    <w:rPr>
      <w:rFonts w:ascii="Arial" w:hAnsi="Arial" w:cs="Arial"/>
      <w:smallCaps/>
      <w:color w:val="000000"/>
      <w:sz w:val="20"/>
      <w:szCs w:val="20"/>
    </w:rPr>
  </w:style>
  <w:style w:type="character" w:customStyle="1" w:styleId="cwebjump">
    <w:name w:val="cwebjump"/>
    <w:basedOn w:val="DefaultParagraphFont"/>
    <w:rsid w:val="008D2407"/>
  </w:style>
  <w:style w:type="character" w:styleId="Emphasis">
    <w:name w:val="Emphasis"/>
    <w:uiPriority w:val="20"/>
    <w:qFormat/>
    <w:rsid w:val="008D2407"/>
    <w:rPr>
      <w:i/>
      <w:iCs/>
    </w:rPr>
  </w:style>
  <w:style w:type="character" w:customStyle="1" w:styleId="axNormalChar">
    <w:name w:val="axNormal Char"/>
    <w:link w:val="axNormal"/>
    <w:uiPriority w:val="99"/>
    <w:rsid w:val="00155BC7"/>
    <w:rPr>
      <w:rFonts w:ascii="Times" w:hAnsi="Times"/>
      <w:noProof/>
      <w:color w:val="000000"/>
      <w:sz w:val="24"/>
      <w:szCs w:val="24"/>
      <w:lang w:val="en-US" w:eastAsia="en-US" w:bidi="ar-SA"/>
    </w:rPr>
  </w:style>
  <w:style w:type="paragraph" w:customStyle="1" w:styleId="pindented1">
    <w:name w:val="pindented1"/>
    <w:basedOn w:val="Normal"/>
    <w:rsid w:val="00614EF8"/>
    <w:pPr>
      <w:spacing w:before="100" w:beforeAutospacing="1" w:after="100" w:afterAutospacing="1"/>
    </w:pPr>
  </w:style>
  <w:style w:type="paragraph" w:customStyle="1" w:styleId="pindented2">
    <w:name w:val="pindented2"/>
    <w:basedOn w:val="Normal"/>
    <w:rsid w:val="00614EF8"/>
    <w:pPr>
      <w:spacing w:before="100" w:beforeAutospacing="1" w:after="100" w:afterAutospacing="1"/>
    </w:pPr>
  </w:style>
  <w:style w:type="paragraph" w:customStyle="1" w:styleId="pindented3">
    <w:name w:val="pindented3"/>
    <w:basedOn w:val="Normal"/>
    <w:rsid w:val="00614EF8"/>
    <w:pPr>
      <w:spacing w:before="100" w:beforeAutospacing="1" w:after="100" w:afterAutospacing="1"/>
    </w:pPr>
  </w:style>
  <w:style w:type="paragraph" w:customStyle="1" w:styleId="pbodyctr">
    <w:name w:val="pbodyctr"/>
    <w:basedOn w:val="Normal"/>
    <w:rsid w:val="00614EF8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614EF8"/>
    <w:rPr>
      <w:sz w:val="24"/>
      <w:szCs w:val="24"/>
    </w:rPr>
  </w:style>
  <w:style w:type="paragraph" w:styleId="BalloonText">
    <w:name w:val="Balloon Text"/>
    <w:basedOn w:val="Normal"/>
    <w:link w:val="BalloonTextChar"/>
    <w:rsid w:val="00327A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27AC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61DD6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DFARS">
    <w:name w:val="DFARS"/>
    <w:basedOn w:val="Normal"/>
    <w:rsid w:val="00061DD6"/>
    <w:pPr>
      <w:tabs>
        <w:tab w:val="left" w:pos="360"/>
        <w:tab w:val="left" w:pos="810"/>
        <w:tab w:val="left" w:pos="1210"/>
        <w:tab w:val="left" w:pos="1656"/>
        <w:tab w:val="left" w:pos="2131"/>
        <w:tab w:val="left" w:pos="2520"/>
      </w:tabs>
      <w:spacing w:line="240" w:lineRule="exact"/>
    </w:pPr>
    <w:rPr>
      <w:rFonts w:ascii="Century Schoolbook" w:hAnsi="Century Schoolbook"/>
      <w:spacing w:val="-5"/>
      <w:kern w:val="20"/>
      <w:szCs w:val="20"/>
    </w:rPr>
  </w:style>
  <w:style w:type="table" w:styleId="TableGrid">
    <w:name w:val="Table Grid"/>
    <w:basedOn w:val="TableNormal"/>
    <w:rsid w:val="00A35D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"/>
    <w:basedOn w:val="Normal"/>
    <w:rsid w:val="00415DE2"/>
    <w:pPr>
      <w:spacing w:line="239" w:lineRule="atLeast"/>
    </w:pPr>
    <w:rPr>
      <w:rFonts w:ascii="Times" w:hAnsi="Times"/>
      <w:noProof/>
      <w:color w:val="00000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FC2FA8"/>
    <w:pPr>
      <w:tabs>
        <w:tab w:val="right" w:pos="9360"/>
      </w:tabs>
      <w:spacing w:after="100"/>
    </w:pPr>
    <w:rPr>
      <w:szCs w:val="22"/>
    </w:rPr>
  </w:style>
  <w:style w:type="character" w:customStyle="1" w:styleId="SubtitleChar">
    <w:name w:val="Subtitle Char"/>
    <w:link w:val="Subtitle"/>
    <w:rsid w:val="00723506"/>
    <w:rPr>
      <w:b/>
      <w:bCs/>
      <w:sz w:val="24"/>
      <w:szCs w:val="24"/>
    </w:rPr>
  </w:style>
  <w:style w:type="paragraph" w:customStyle="1" w:styleId="PRT">
    <w:name w:val="PRT"/>
    <w:basedOn w:val="Normal"/>
    <w:next w:val="Normal"/>
    <w:rsid w:val="00723506"/>
    <w:pPr>
      <w:numPr>
        <w:numId w:val="14"/>
      </w:numPr>
      <w:suppressAutoHyphens/>
      <w:spacing w:before="320"/>
    </w:pPr>
    <w:rPr>
      <w:sz w:val="20"/>
      <w:szCs w:val="20"/>
    </w:rPr>
  </w:style>
  <w:style w:type="paragraph" w:customStyle="1" w:styleId="SUT">
    <w:name w:val="SUT"/>
    <w:basedOn w:val="Normal"/>
    <w:next w:val="PR1"/>
    <w:rsid w:val="00723506"/>
    <w:pPr>
      <w:numPr>
        <w:ilvl w:val="1"/>
        <w:numId w:val="14"/>
      </w:numPr>
      <w:suppressAutoHyphens/>
      <w:spacing w:before="240"/>
      <w:jc w:val="both"/>
    </w:pPr>
  </w:style>
  <w:style w:type="paragraph" w:customStyle="1" w:styleId="DST">
    <w:name w:val="DST"/>
    <w:basedOn w:val="Normal"/>
    <w:next w:val="PR1"/>
    <w:rsid w:val="00723506"/>
    <w:pPr>
      <w:numPr>
        <w:ilvl w:val="2"/>
        <w:numId w:val="14"/>
      </w:numPr>
      <w:suppressAutoHyphens/>
      <w:spacing w:before="240"/>
      <w:jc w:val="both"/>
    </w:pPr>
  </w:style>
  <w:style w:type="paragraph" w:customStyle="1" w:styleId="ART">
    <w:name w:val="ART"/>
    <w:basedOn w:val="Normal"/>
    <w:next w:val="PR1"/>
    <w:rsid w:val="00723506"/>
    <w:pPr>
      <w:numPr>
        <w:ilvl w:val="3"/>
        <w:numId w:val="14"/>
      </w:numPr>
      <w:suppressAutoHyphens/>
      <w:spacing w:before="320"/>
      <w:jc w:val="both"/>
    </w:pPr>
    <w:rPr>
      <w:sz w:val="20"/>
      <w:szCs w:val="20"/>
    </w:rPr>
  </w:style>
  <w:style w:type="paragraph" w:customStyle="1" w:styleId="PR1">
    <w:name w:val="PR1"/>
    <w:basedOn w:val="Normal"/>
    <w:link w:val="PR1Char"/>
    <w:rsid w:val="00723506"/>
    <w:pPr>
      <w:numPr>
        <w:ilvl w:val="4"/>
        <w:numId w:val="14"/>
      </w:numPr>
      <w:suppressAutoHyphens/>
      <w:spacing w:before="160"/>
      <w:jc w:val="both"/>
    </w:pPr>
  </w:style>
  <w:style w:type="paragraph" w:customStyle="1" w:styleId="PR3">
    <w:name w:val="PR3"/>
    <w:basedOn w:val="Normal"/>
    <w:rsid w:val="00723506"/>
    <w:pPr>
      <w:numPr>
        <w:ilvl w:val="6"/>
        <w:numId w:val="14"/>
      </w:numPr>
      <w:suppressAutoHyphens/>
      <w:spacing w:before="160"/>
      <w:contextualSpacing/>
      <w:jc w:val="both"/>
    </w:pPr>
    <w:rPr>
      <w:sz w:val="20"/>
      <w:szCs w:val="20"/>
    </w:rPr>
  </w:style>
  <w:style w:type="paragraph" w:customStyle="1" w:styleId="PR4">
    <w:name w:val="PR4"/>
    <w:basedOn w:val="Normal"/>
    <w:rsid w:val="00723506"/>
    <w:pPr>
      <w:numPr>
        <w:ilvl w:val="7"/>
        <w:numId w:val="14"/>
      </w:numPr>
      <w:suppressAutoHyphens/>
      <w:spacing w:before="160"/>
      <w:contextualSpacing/>
      <w:jc w:val="both"/>
    </w:pPr>
    <w:rPr>
      <w:sz w:val="20"/>
      <w:szCs w:val="20"/>
    </w:rPr>
  </w:style>
  <w:style w:type="paragraph" w:customStyle="1" w:styleId="PR5">
    <w:name w:val="PR5"/>
    <w:basedOn w:val="Normal"/>
    <w:rsid w:val="00723506"/>
    <w:pPr>
      <w:numPr>
        <w:ilvl w:val="8"/>
        <w:numId w:val="14"/>
      </w:numPr>
      <w:suppressAutoHyphens/>
      <w:spacing w:before="160"/>
      <w:contextualSpacing/>
      <w:jc w:val="both"/>
    </w:pPr>
    <w:rPr>
      <w:sz w:val="20"/>
      <w:szCs w:val="20"/>
    </w:rPr>
  </w:style>
  <w:style w:type="paragraph" w:customStyle="1" w:styleId="PR2">
    <w:name w:val="PR2"/>
    <w:basedOn w:val="Normal"/>
    <w:rsid w:val="00723506"/>
    <w:pPr>
      <w:numPr>
        <w:ilvl w:val="5"/>
        <w:numId w:val="14"/>
      </w:numPr>
      <w:suppressAutoHyphens/>
      <w:spacing w:before="160"/>
      <w:contextualSpacing/>
      <w:jc w:val="both"/>
      <w:outlineLvl w:val="3"/>
    </w:pPr>
    <w:rPr>
      <w:sz w:val="20"/>
      <w:szCs w:val="20"/>
    </w:rPr>
  </w:style>
  <w:style w:type="character" w:customStyle="1" w:styleId="PR1Char">
    <w:name w:val="PR1 Char"/>
    <w:link w:val="PR1"/>
    <w:rsid w:val="00723506"/>
    <w:rPr>
      <w:sz w:val="24"/>
      <w:szCs w:val="24"/>
    </w:rPr>
  </w:style>
  <w:style w:type="character" w:customStyle="1" w:styleId="HeaderChar">
    <w:name w:val="Header Char"/>
    <w:link w:val="Header"/>
    <w:uiPriority w:val="99"/>
    <w:rsid w:val="00543717"/>
    <w:rPr>
      <w:sz w:val="24"/>
      <w:szCs w:val="24"/>
    </w:rPr>
  </w:style>
  <w:style w:type="character" w:customStyle="1" w:styleId="Heading4Char">
    <w:name w:val="Heading 4 Char"/>
    <w:link w:val="Heading4"/>
    <w:uiPriority w:val="9"/>
    <w:rsid w:val="00790103"/>
    <w:rPr>
      <w:b/>
      <w:bCs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655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0655F7"/>
    <w:rPr>
      <w:rFonts w:ascii="Courier New" w:hAnsi="Courier New" w:cs="Courier New"/>
    </w:rPr>
  </w:style>
  <w:style w:type="paragraph" w:styleId="ListParagraph">
    <w:name w:val="List Paragraph"/>
    <w:basedOn w:val="Normal"/>
    <w:uiPriority w:val="34"/>
    <w:qFormat/>
    <w:rsid w:val="006036FB"/>
    <w:pPr>
      <w:ind w:left="720"/>
    </w:pPr>
  </w:style>
  <w:style w:type="character" w:customStyle="1" w:styleId="TitleChar">
    <w:name w:val="Title Char"/>
    <w:link w:val="Title"/>
    <w:rsid w:val="00C60DB3"/>
    <w:rPr>
      <w:b/>
      <w:bCs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429A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C71A4-A80C-4E1A-84A8-E224CFECB7F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d5b36e7-01ee-4ebc-867e-e03cfa0d4697}" enabled="0" method="" siteId="{ed5b36e7-01ee-4ebc-867e-e03cfa0d469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1576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[UCF SERVICE, SECTION F, REVISED 12/21/00, UPDATED THROUGH FAC 97-21, AGAR</vt:lpstr>
    </vt:vector>
  </TitlesOfParts>
  <Company>USDA FOREST SERVICE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[UCF SERVICE, SECTION F, REVISED 12/21/00, UPDATED THROUGH FAC 97-21, AGAR</dc:title>
  <dc:subject/>
  <dc:creator>PCxx</dc:creator>
  <cp:keywords/>
  <cp:lastModifiedBy>Richins, Braidy - FS, ID</cp:lastModifiedBy>
  <cp:revision>76</cp:revision>
  <cp:lastPrinted>2013-07-01T09:52:00Z</cp:lastPrinted>
  <dcterms:created xsi:type="dcterms:W3CDTF">2020-03-18T15:54:00Z</dcterms:created>
  <dcterms:modified xsi:type="dcterms:W3CDTF">2026-06-30T18:47:00Z</dcterms:modified>
</cp:coreProperties>
</file>