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1A04" w14:textId="77777777" w:rsidR="00A314C0" w:rsidRDefault="00A314C0" w:rsidP="002F4853">
      <w:pPr>
        <w:jc w:val="center"/>
        <w:rPr>
          <w:rFonts w:ascii="Tahoma" w:hAnsi="Tahoma" w:cs="Tahoma"/>
          <w:i/>
          <w:iCs/>
          <w:color w:val="7030A0"/>
          <w:sz w:val="28"/>
          <w:szCs w:val="28"/>
        </w:rPr>
      </w:pPr>
    </w:p>
    <w:p w14:paraId="20802838" w14:textId="77777777" w:rsidR="008B56AA" w:rsidRDefault="008B56AA" w:rsidP="002F4853">
      <w:pPr>
        <w:jc w:val="center"/>
        <w:rPr>
          <w:rFonts w:ascii="Tahoma" w:hAnsi="Tahoma" w:cs="Tahoma"/>
          <w:i/>
          <w:iCs/>
          <w:color w:val="7030A0"/>
          <w:sz w:val="28"/>
          <w:szCs w:val="28"/>
        </w:rPr>
      </w:pPr>
    </w:p>
    <w:p w14:paraId="0D221011" w14:textId="77777777" w:rsidR="008B56AA" w:rsidRDefault="008B56AA" w:rsidP="002F4853">
      <w:pPr>
        <w:jc w:val="center"/>
        <w:rPr>
          <w:rFonts w:ascii="Tahoma" w:hAnsi="Tahoma" w:cs="Tahoma"/>
          <w:i/>
          <w:iCs/>
          <w:color w:val="7030A0"/>
          <w:sz w:val="28"/>
          <w:szCs w:val="28"/>
        </w:rPr>
      </w:pPr>
    </w:p>
    <w:p w14:paraId="1BDFA594" w14:textId="77777777" w:rsidR="008B56AA" w:rsidRDefault="008B56AA" w:rsidP="002F4853">
      <w:pPr>
        <w:jc w:val="center"/>
        <w:rPr>
          <w:rFonts w:ascii="Tahoma" w:hAnsi="Tahoma" w:cs="Tahoma"/>
          <w:i/>
          <w:iCs/>
          <w:color w:val="7030A0"/>
          <w:sz w:val="28"/>
          <w:szCs w:val="28"/>
        </w:rPr>
      </w:pPr>
    </w:p>
    <w:p w14:paraId="42293CD0" w14:textId="77777777" w:rsidR="008B56AA" w:rsidRDefault="008B56AA" w:rsidP="002F4853">
      <w:pPr>
        <w:jc w:val="center"/>
        <w:rPr>
          <w:rFonts w:ascii="Tahoma" w:hAnsi="Tahoma" w:cs="Tahoma"/>
          <w:i/>
          <w:iCs/>
          <w:color w:val="7030A0"/>
          <w:sz w:val="28"/>
          <w:szCs w:val="28"/>
        </w:rPr>
      </w:pPr>
    </w:p>
    <w:p w14:paraId="2850C770" w14:textId="77777777" w:rsidR="008B56AA" w:rsidRPr="006364FB" w:rsidRDefault="008B56AA" w:rsidP="002F4853">
      <w:pPr>
        <w:jc w:val="center"/>
        <w:rPr>
          <w:rFonts w:ascii="Tahoma" w:hAnsi="Tahoma" w:cs="Tahoma"/>
          <w:i/>
          <w:iCs/>
          <w:color w:val="7030A0"/>
          <w:sz w:val="28"/>
          <w:szCs w:val="28"/>
        </w:rPr>
      </w:pPr>
    </w:p>
    <w:p w14:paraId="2829911B" w14:textId="77777777" w:rsidR="00C23B6F" w:rsidRPr="006364FB" w:rsidRDefault="00C23B6F" w:rsidP="002F4853">
      <w:pPr>
        <w:jc w:val="center"/>
        <w:rPr>
          <w:rFonts w:ascii="Tahoma" w:hAnsi="Tahoma" w:cs="Tahoma"/>
          <w:i/>
          <w:iCs/>
          <w:color w:val="7030A0"/>
          <w:sz w:val="28"/>
          <w:szCs w:val="28"/>
        </w:rPr>
      </w:pPr>
    </w:p>
    <w:p w14:paraId="1E8762DF" w14:textId="77777777" w:rsidR="008B56AA" w:rsidRPr="006364FB" w:rsidRDefault="008B56AA" w:rsidP="002F4853">
      <w:pPr>
        <w:jc w:val="center"/>
        <w:rPr>
          <w:rFonts w:ascii="Tahoma" w:hAnsi="Tahoma" w:cs="Tahoma"/>
          <w:i/>
          <w:iCs/>
          <w:color w:val="7030A0"/>
          <w:sz w:val="28"/>
          <w:szCs w:val="28"/>
        </w:rPr>
      </w:pPr>
    </w:p>
    <w:p w14:paraId="102C34D2" w14:textId="77777777" w:rsidR="009A380E" w:rsidRPr="006364FB" w:rsidRDefault="009A380E" w:rsidP="002F4853">
      <w:pPr>
        <w:jc w:val="center"/>
        <w:rPr>
          <w:rFonts w:ascii="Tahoma" w:hAnsi="Tahoma" w:cs="Tahoma"/>
          <w:i/>
          <w:iCs/>
          <w:color w:val="7030A0"/>
          <w:sz w:val="28"/>
          <w:szCs w:val="28"/>
        </w:rPr>
      </w:pPr>
    </w:p>
    <w:p w14:paraId="44860CD7" w14:textId="6F8C3E84" w:rsidR="008B56AA" w:rsidRPr="00D4288A" w:rsidRDefault="008B56AA" w:rsidP="008B56AA">
      <w:pPr>
        <w:jc w:val="center"/>
        <w:rPr>
          <w:rFonts w:ascii="Tahoma" w:hAnsi="Tahoma" w:cs="Tahoma"/>
          <w:sz w:val="28"/>
          <w:szCs w:val="28"/>
          <w14:ligatures w14:val="none"/>
        </w:rPr>
      </w:pPr>
      <w:r w:rsidRPr="00D4288A">
        <w:rPr>
          <w:rFonts w:ascii="Tahoma" w:hAnsi="Tahoma" w:cs="Tahoma"/>
          <w:sz w:val="28"/>
          <w:szCs w:val="28"/>
          <w14:ligatures w14:val="none"/>
        </w:rPr>
        <w:t xml:space="preserve">The following information will become the contract between the awarded vendor and the </w:t>
      </w:r>
      <w:r w:rsidR="00800FA4" w:rsidRPr="00D4288A">
        <w:rPr>
          <w:rFonts w:ascii="Tahoma" w:hAnsi="Tahoma" w:cs="Tahoma"/>
          <w:color w:val="000000" w:themeColor="text1"/>
          <w:sz w:val="28"/>
          <w:szCs w:val="28"/>
          <w14:ligatures w14:val="none"/>
        </w:rPr>
        <w:t>Illinois Department of Transportation</w:t>
      </w:r>
      <w:r w:rsidRPr="00D4288A">
        <w:rPr>
          <w:rFonts w:ascii="Tahoma" w:hAnsi="Tahoma" w:cs="Tahoma"/>
          <w:color w:val="7030A0"/>
          <w:sz w:val="28"/>
          <w:szCs w:val="28"/>
          <w14:ligatures w14:val="none"/>
        </w:rPr>
        <w:t xml:space="preserve">. </w:t>
      </w:r>
      <w:r w:rsidRPr="00D4288A">
        <w:rPr>
          <w:rFonts w:ascii="Tahoma" w:hAnsi="Tahoma" w:cs="Tahoma"/>
          <w:sz w:val="28"/>
          <w:szCs w:val="28"/>
          <w14:ligatures w14:val="none"/>
        </w:rPr>
        <w:t xml:space="preserve">Instructions and requirements to submit a bid response are found in the attachment titled “Invitation for Bid Vendor Instructions and Requirements”. </w:t>
      </w:r>
    </w:p>
    <w:p w14:paraId="65A11E8E" w14:textId="77777777" w:rsidR="00C23B6F" w:rsidRPr="006364FB" w:rsidRDefault="00C23B6F" w:rsidP="008B56AA">
      <w:pPr>
        <w:jc w:val="center"/>
        <w:rPr>
          <w:rFonts w:ascii="Tahoma" w:hAnsi="Tahoma" w:cs="Tahoma"/>
          <w:i/>
          <w:iCs/>
          <w:color w:val="7030A0"/>
          <w:sz w:val="28"/>
          <w:szCs w:val="28"/>
        </w:rPr>
      </w:pPr>
    </w:p>
    <w:p w14:paraId="5E5ADD67" w14:textId="4E63CC4A" w:rsidR="00A314C0" w:rsidRPr="006364FB" w:rsidRDefault="00A314C0" w:rsidP="008B56AA">
      <w:pPr>
        <w:jc w:val="center"/>
        <w:rPr>
          <w:rFonts w:ascii="Tahoma" w:hAnsi="Tahoma" w:cs="Tahoma"/>
          <w:i/>
          <w:iCs/>
          <w:color w:val="7030A0"/>
          <w:sz w:val="28"/>
          <w:szCs w:val="28"/>
        </w:rPr>
      </w:pPr>
      <w:r w:rsidRPr="006364FB">
        <w:rPr>
          <w:rFonts w:ascii="Tahoma" w:hAnsi="Tahoma" w:cs="Tahoma"/>
          <w:i/>
          <w:iCs/>
          <w:color w:val="7030A0"/>
          <w:sz w:val="28"/>
          <w:szCs w:val="28"/>
        </w:rPr>
        <w:br w:type="page"/>
      </w:r>
    </w:p>
    <w:p w14:paraId="6D87BAB5" w14:textId="536B0E05" w:rsidR="002F4853" w:rsidRPr="00D4288A" w:rsidRDefault="00800FA4" w:rsidP="002F4853">
      <w:pPr>
        <w:jc w:val="center"/>
        <w:rPr>
          <w:rFonts w:ascii="Tahoma" w:hAnsi="Tahoma" w:cs="Tahoma"/>
          <w:color w:val="000000" w:themeColor="text1"/>
          <w:sz w:val="28"/>
          <w:szCs w:val="28"/>
        </w:rPr>
      </w:pPr>
      <w:r w:rsidRPr="00D4288A">
        <w:rPr>
          <w:rFonts w:ascii="Tahoma" w:hAnsi="Tahoma" w:cs="Tahoma"/>
          <w:color w:val="000000" w:themeColor="text1"/>
          <w:sz w:val="28"/>
          <w:szCs w:val="28"/>
        </w:rPr>
        <w:lastRenderedPageBreak/>
        <w:t>Illinois Department of Transportation</w:t>
      </w:r>
    </w:p>
    <w:p w14:paraId="0B1292A4" w14:textId="77777777" w:rsidR="002F4853" w:rsidRPr="006364FB" w:rsidRDefault="002F4853" w:rsidP="002F4853">
      <w:pPr>
        <w:jc w:val="center"/>
        <w:rPr>
          <w:rFonts w:ascii="Tahoma" w:hAnsi="Tahoma" w:cs="Tahoma"/>
          <w:sz w:val="28"/>
          <w:szCs w:val="28"/>
        </w:rPr>
      </w:pPr>
      <w:r w:rsidRPr="006364FB">
        <w:rPr>
          <w:rFonts w:ascii="Tahoma" w:hAnsi="Tahoma" w:cs="Tahoma"/>
          <w:sz w:val="28"/>
          <w:szCs w:val="28"/>
        </w:rPr>
        <w:t xml:space="preserve">Contract </w:t>
      </w:r>
    </w:p>
    <w:p w14:paraId="6C10A3A2" w14:textId="7325C68E" w:rsidR="00736305" w:rsidRPr="006D605F" w:rsidRDefault="006D605F" w:rsidP="00736305">
      <w:pPr>
        <w:jc w:val="center"/>
        <w:rPr>
          <w:rFonts w:ascii="Tahoma" w:hAnsi="Tahoma" w:cs="Tahoma"/>
          <w:color w:val="000000" w:themeColor="text1"/>
          <w:sz w:val="28"/>
          <w:szCs w:val="28"/>
        </w:rPr>
      </w:pPr>
      <w:bookmarkStart w:id="0" w:name="_Hlk199417243"/>
      <w:r w:rsidRPr="006D605F">
        <w:rPr>
          <w:rFonts w:ascii="Tahoma" w:hAnsi="Tahoma" w:cs="Tahoma"/>
          <w:color w:val="000000" w:themeColor="text1"/>
          <w:sz w:val="28"/>
          <w:szCs w:val="28"/>
        </w:rPr>
        <w:t>IDOT Self Propelled Stump Cutters - IFB</w:t>
      </w:r>
    </w:p>
    <w:p w14:paraId="4284BF4E" w14:textId="0CC90792" w:rsidR="00E26DA4" w:rsidRDefault="00E26DA4" w:rsidP="00736305">
      <w:pPr>
        <w:jc w:val="center"/>
        <w:rPr>
          <w:rFonts w:ascii="Tahoma" w:hAnsi="Tahoma" w:cs="Tahoma"/>
          <w:color w:val="000000" w:themeColor="text1"/>
          <w:sz w:val="28"/>
          <w:szCs w:val="28"/>
        </w:rPr>
      </w:pPr>
      <w:r w:rsidRPr="00972023">
        <w:rPr>
          <w:rFonts w:ascii="Tahoma" w:hAnsi="Tahoma" w:cs="Tahoma"/>
          <w:color w:val="000000" w:themeColor="text1"/>
          <w:sz w:val="28"/>
          <w:szCs w:val="28"/>
        </w:rPr>
        <w:t>2</w:t>
      </w:r>
      <w:r w:rsidR="006D605F" w:rsidRPr="00972023">
        <w:rPr>
          <w:rFonts w:ascii="Tahoma" w:hAnsi="Tahoma" w:cs="Tahoma"/>
          <w:color w:val="000000" w:themeColor="text1"/>
          <w:sz w:val="28"/>
          <w:szCs w:val="28"/>
        </w:rPr>
        <w:t>7</w:t>
      </w:r>
      <w:r w:rsidRPr="00972023">
        <w:rPr>
          <w:rFonts w:ascii="Tahoma" w:hAnsi="Tahoma" w:cs="Tahoma"/>
          <w:color w:val="000000" w:themeColor="text1"/>
          <w:sz w:val="28"/>
          <w:szCs w:val="28"/>
        </w:rPr>
        <w:t>-494DOT-FINAD-B</w:t>
      </w:r>
      <w:r w:rsidR="006D605F">
        <w:rPr>
          <w:rFonts w:ascii="Tahoma" w:hAnsi="Tahoma" w:cs="Tahoma"/>
          <w:color w:val="000000" w:themeColor="text1"/>
          <w:sz w:val="28"/>
          <w:szCs w:val="28"/>
        </w:rPr>
        <w:t>-</w:t>
      </w:r>
      <w:r w:rsidR="00972023">
        <w:rPr>
          <w:rFonts w:ascii="Tahoma" w:hAnsi="Tahoma" w:cs="Tahoma"/>
          <w:color w:val="000000" w:themeColor="text1"/>
          <w:sz w:val="28"/>
          <w:szCs w:val="28"/>
        </w:rPr>
        <w:t>54288</w:t>
      </w:r>
    </w:p>
    <w:p w14:paraId="4F675FF8" w14:textId="431B8504" w:rsidR="00800FA4" w:rsidRPr="00736305" w:rsidRDefault="00800FA4" w:rsidP="00736305">
      <w:pPr>
        <w:jc w:val="center"/>
        <w:rPr>
          <w:rFonts w:ascii="Tahoma" w:hAnsi="Tahoma" w:cs="Tahoma"/>
          <w:color w:val="000000" w:themeColor="text1"/>
          <w:sz w:val="28"/>
          <w:szCs w:val="28"/>
        </w:rPr>
      </w:pPr>
      <w:r w:rsidRPr="00800FA4">
        <w:rPr>
          <w:rFonts w:ascii="Open Sans" w:eastAsia="Times New Roman" w:hAnsi="Open Sans" w:cs="Open Sans"/>
          <w:color w:val="000000" w:themeColor="text1"/>
          <w:kern w:val="36"/>
          <w:sz w:val="30"/>
          <w:szCs w:val="30"/>
          <w14:ligatures w14:val="none"/>
        </w:rPr>
        <w:t>2</w:t>
      </w:r>
      <w:r w:rsidR="006D605F">
        <w:rPr>
          <w:rFonts w:ascii="Open Sans" w:eastAsia="Times New Roman" w:hAnsi="Open Sans" w:cs="Open Sans"/>
          <w:color w:val="000000" w:themeColor="text1"/>
          <w:kern w:val="36"/>
          <w:sz w:val="30"/>
          <w:szCs w:val="30"/>
          <w14:ligatures w14:val="none"/>
        </w:rPr>
        <w:t>7</w:t>
      </w:r>
      <w:r w:rsidRPr="00800FA4">
        <w:rPr>
          <w:rFonts w:ascii="Open Sans" w:eastAsia="Times New Roman" w:hAnsi="Open Sans" w:cs="Open Sans"/>
          <w:color w:val="000000" w:themeColor="text1"/>
          <w:kern w:val="36"/>
          <w:sz w:val="30"/>
          <w:szCs w:val="30"/>
          <w14:ligatures w14:val="none"/>
        </w:rPr>
        <w:t>-494DOT-FINAD-</w:t>
      </w:r>
      <w:r w:rsidR="009105AF">
        <w:rPr>
          <w:rFonts w:ascii="Open Sans" w:eastAsia="Times New Roman" w:hAnsi="Open Sans" w:cs="Open Sans"/>
          <w:color w:val="000000" w:themeColor="text1"/>
          <w:kern w:val="36"/>
          <w:sz w:val="30"/>
          <w:szCs w:val="30"/>
          <w14:ligatures w14:val="none"/>
        </w:rPr>
        <w:t>P</w:t>
      </w:r>
    </w:p>
    <w:bookmarkEnd w:id="0"/>
    <w:p w14:paraId="154F4470" w14:textId="77777777" w:rsidR="007668EC" w:rsidRPr="006364FB" w:rsidRDefault="007668EC" w:rsidP="002F4853">
      <w:pPr>
        <w:jc w:val="center"/>
        <w:rPr>
          <w:rFonts w:ascii="Tahoma" w:hAnsi="Tahoma" w:cs="Tahoma"/>
          <w:i/>
          <w:iCs/>
          <w:color w:val="7030A0"/>
          <w:sz w:val="28"/>
          <w:szCs w:val="28"/>
        </w:rPr>
      </w:pPr>
    </w:p>
    <w:p w14:paraId="488A85D5" w14:textId="77777777" w:rsidR="007668EC" w:rsidRPr="007668EC" w:rsidRDefault="007668EC" w:rsidP="007668EC">
      <w:pPr>
        <w:jc w:val="both"/>
        <w:rPr>
          <w:rFonts w:ascii="Tahoma" w:hAnsi="Tahoma" w:cs="Tahoma"/>
          <w:color w:val="000000" w:themeColor="text1"/>
          <w14:ligatures w14:val="none"/>
        </w:rPr>
      </w:pPr>
      <w:bookmarkStart w:id="1" w:name="_Hlk178324308"/>
      <w:r w:rsidRPr="007668EC">
        <w:rPr>
          <w:rFonts w:ascii="Tahoma" w:hAnsi="Tahoma" w:cs="Tahoma"/>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1"/>
    <w:p w14:paraId="3D2F6086" w14:textId="77777777" w:rsidR="00CD5057" w:rsidRPr="006364FB" w:rsidRDefault="00CD5057" w:rsidP="002F4853">
      <w:pPr>
        <w:jc w:val="center"/>
        <w:rPr>
          <w:rFonts w:ascii="Tahoma" w:hAnsi="Tahoma" w:cs="Tahoma"/>
          <w:i/>
          <w:iCs/>
          <w:color w:val="7030A0"/>
          <w:sz w:val="28"/>
          <w:szCs w:val="28"/>
        </w:rPr>
      </w:pPr>
    </w:p>
    <w:p w14:paraId="512F066E" w14:textId="1319F0B8"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SCOPE OF WORK</w:t>
      </w:r>
    </w:p>
    <w:p w14:paraId="35EF7F52" w14:textId="77777777" w:rsidR="00C83E34" w:rsidRPr="006364FB" w:rsidRDefault="00C83E34" w:rsidP="00C83E34">
      <w:pPr>
        <w:pStyle w:val="ListParagraph"/>
        <w:ind w:left="360"/>
        <w:rPr>
          <w:rFonts w:ascii="Tahoma" w:hAnsi="Tahoma" w:cs="Tahoma"/>
          <w:b/>
          <w:bCs/>
          <w:sz w:val="28"/>
          <w:szCs w:val="28"/>
        </w:rPr>
      </w:pPr>
    </w:p>
    <w:p w14:paraId="608D9E5A" w14:textId="554C9EA5" w:rsidR="002F4853" w:rsidRPr="006364FB" w:rsidRDefault="002F4853" w:rsidP="002F4853">
      <w:pPr>
        <w:pStyle w:val="ListParagraph"/>
        <w:numPr>
          <w:ilvl w:val="1"/>
          <w:numId w:val="2"/>
        </w:numPr>
        <w:rPr>
          <w:rFonts w:ascii="Tahoma" w:hAnsi="Tahoma" w:cs="Tahoma"/>
          <w:b/>
          <w:bCs/>
        </w:rPr>
      </w:pPr>
      <w:proofErr w:type="gramStart"/>
      <w:r w:rsidRPr="006364FB">
        <w:rPr>
          <w:rFonts w:ascii="Tahoma" w:hAnsi="Tahoma" w:cs="Tahoma"/>
          <w:b/>
          <w:bCs/>
        </w:rPr>
        <w:t>OVERVIEW</w:t>
      </w:r>
      <w:proofErr w:type="gramEnd"/>
      <w:r w:rsidRPr="006364FB">
        <w:rPr>
          <w:rFonts w:ascii="Tahoma" w:hAnsi="Tahoma" w:cs="Tahoma"/>
          <w:b/>
          <w:bCs/>
        </w:rPr>
        <w:t xml:space="preserve"> AND PURPOSE:</w:t>
      </w:r>
    </w:p>
    <w:p w14:paraId="2ADEEB74" w14:textId="09781923" w:rsidR="00800FA4" w:rsidRPr="00161EAD" w:rsidRDefault="00161EAD" w:rsidP="00161EAD">
      <w:pPr>
        <w:ind w:left="1440"/>
        <w:rPr>
          <w:rFonts w:ascii="Tahoma" w:hAnsi="Tahoma" w:cs="Tahoma"/>
        </w:rPr>
      </w:pPr>
      <w:r w:rsidRPr="00161EAD">
        <w:rPr>
          <w:rFonts w:ascii="Tahoma" w:hAnsi="Tahoma" w:cs="Tahoma"/>
        </w:rPr>
        <w:t xml:space="preserve">The purpose of this contract is to outline the requirements and expectations for the one-time purchase of </w:t>
      </w:r>
      <w:proofErr w:type="gramStart"/>
      <w:r w:rsidR="006D605F">
        <w:rPr>
          <w:rFonts w:ascii="Tahoma" w:hAnsi="Tahoma" w:cs="Tahoma"/>
        </w:rPr>
        <w:t>Self Propelled</w:t>
      </w:r>
      <w:proofErr w:type="gramEnd"/>
      <w:r w:rsidR="006D605F">
        <w:rPr>
          <w:rFonts w:ascii="Tahoma" w:hAnsi="Tahoma" w:cs="Tahoma"/>
        </w:rPr>
        <w:t xml:space="preserve"> Stump Cutters</w:t>
      </w:r>
      <w:r w:rsidRPr="00161EAD">
        <w:rPr>
          <w:rFonts w:ascii="Tahoma" w:hAnsi="Tahoma" w:cs="Tahoma"/>
        </w:rPr>
        <w:t xml:space="preserve"> by the Illinois Department of Transportation (IDOT) in accordance with the Illinois Procurement Code (30 ILCS 500)</w:t>
      </w:r>
      <w:r>
        <w:rPr>
          <w:rFonts w:ascii="Tahoma" w:hAnsi="Tahoma" w:cs="Tahoma"/>
        </w:rPr>
        <w:t>.</w:t>
      </w:r>
      <w:r w:rsidRPr="00161EAD">
        <w:rPr>
          <w:rFonts w:ascii="Tahoma" w:hAnsi="Tahoma" w:cs="Tahoma"/>
        </w:rPr>
        <w:t xml:space="preserve"> All goods and services acquired under this solicitation shall meet the specifications and performance standards defined by IDOT to ensure reliability, safety, and operational efficiency.</w:t>
      </w:r>
      <w:r>
        <w:rPr>
          <w:rFonts w:ascii="Tahoma" w:hAnsi="Tahoma" w:cs="Tahoma"/>
        </w:rPr>
        <w:t xml:space="preserve"> </w:t>
      </w:r>
      <w:r w:rsidRPr="00161EAD">
        <w:rPr>
          <w:rFonts w:ascii="Tahoma" w:hAnsi="Tahoma" w:cs="Tahoma"/>
        </w:rPr>
        <w:t>This contract will detail the specifications for equipment, delivery timelines, quality requirements, and contractor obligations, ensuring compliance with all applicable state procurement rules and industry standards.</w:t>
      </w:r>
    </w:p>
    <w:p w14:paraId="7EF1D4D7" w14:textId="77777777" w:rsidR="00800FA4" w:rsidRPr="00800FA4" w:rsidRDefault="00800FA4" w:rsidP="00800FA4">
      <w:pPr>
        <w:ind w:left="360"/>
        <w:rPr>
          <w:rFonts w:ascii="Tahoma" w:hAnsi="Tahoma" w:cs="Tahoma"/>
          <w:b/>
          <w:bCs/>
        </w:rPr>
      </w:pPr>
    </w:p>
    <w:p w14:paraId="13366912" w14:textId="77777777" w:rsidR="00800FA4" w:rsidRPr="00800FA4" w:rsidRDefault="00800FA4" w:rsidP="00800FA4">
      <w:pPr>
        <w:ind w:left="360"/>
        <w:rPr>
          <w:rFonts w:ascii="Tahoma" w:hAnsi="Tahoma" w:cs="Tahoma"/>
          <w:b/>
          <w:bCs/>
        </w:rPr>
      </w:pPr>
    </w:p>
    <w:p w14:paraId="2F2E042A" w14:textId="1E7F42E7"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SUPPLIES AND/OR SERVICES REQUIRED:</w:t>
      </w:r>
    </w:p>
    <w:p w14:paraId="6011A6DF" w14:textId="77777777" w:rsidR="00800FA4" w:rsidRDefault="00800FA4" w:rsidP="00800FA4">
      <w:pPr>
        <w:pStyle w:val="ListParagraph"/>
        <w:kinsoku w:val="0"/>
        <w:overflowPunct w:val="0"/>
        <w:autoSpaceDE w:val="0"/>
        <w:autoSpaceDN w:val="0"/>
        <w:spacing w:before="240" w:after="240" w:line="276" w:lineRule="auto"/>
        <w:ind w:left="1440"/>
        <w:jc w:val="both"/>
        <w:rPr>
          <w:rFonts w:ascii="Tahoma" w:hAnsi="Tahoma" w:cs="Tahoma"/>
        </w:rPr>
      </w:pPr>
    </w:p>
    <w:p w14:paraId="473D1401" w14:textId="730D4B60" w:rsidR="00800FA4" w:rsidRDefault="00800FA4" w:rsidP="00800FA4">
      <w:pPr>
        <w:pStyle w:val="ListParagraph"/>
        <w:kinsoku w:val="0"/>
        <w:overflowPunct w:val="0"/>
        <w:autoSpaceDE w:val="0"/>
        <w:autoSpaceDN w:val="0"/>
        <w:spacing w:before="240" w:after="240" w:line="276" w:lineRule="auto"/>
        <w:ind w:left="1440"/>
        <w:jc w:val="both"/>
        <w:rPr>
          <w:rFonts w:ascii="Tahoma" w:hAnsi="Tahoma" w:cs="Tahoma"/>
        </w:rPr>
      </w:pPr>
      <w:r w:rsidRPr="00CE2B8A">
        <w:rPr>
          <w:rFonts w:ascii="Tahoma" w:hAnsi="Tahoma" w:cs="Tahoma"/>
        </w:rPr>
        <w:t>For procurements conducted in BidBuy, the State may include in this contract the BidBuy Purchase Order as it contains the agreed Supplies and/or Services.</w:t>
      </w:r>
    </w:p>
    <w:p w14:paraId="57EC232E" w14:textId="4EB06568" w:rsidR="00C942F2" w:rsidRDefault="00800FA4" w:rsidP="00800FA4">
      <w:pPr>
        <w:spacing w:before="240" w:after="240" w:line="276" w:lineRule="auto"/>
        <w:ind w:left="1440"/>
        <w:jc w:val="both"/>
        <w:rPr>
          <w:rFonts w:ascii="Tahoma" w:hAnsi="Tahoma" w:cs="Tahoma"/>
        </w:rPr>
      </w:pPr>
      <w:r w:rsidRPr="00CE2B8A">
        <w:rPr>
          <w:rFonts w:ascii="Tahoma" w:hAnsi="Tahoma" w:cs="Tahoma"/>
        </w:rPr>
        <w:lastRenderedPageBreak/>
        <w:t xml:space="preserve">1.2.1   </w:t>
      </w:r>
      <w:r w:rsidRPr="00CE2B8A">
        <w:rPr>
          <w:rFonts w:ascii="Tahoma" w:hAnsi="Tahoma" w:cs="Tahoma"/>
          <w:b/>
        </w:rPr>
        <w:t>Specification:</w:t>
      </w:r>
      <w:r w:rsidRPr="00CE2B8A">
        <w:rPr>
          <w:rFonts w:ascii="Tahoma" w:hAnsi="Tahoma" w:cs="Tahoma"/>
        </w:rPr>
        <w:t xml:space="preserve"> </w:t>
      </w:r>
      <w:r w:rsidR="00C942F2" w:rsidRPr="00C942F2">
        <w:rPr>
          <w:rFonts w:ascii="Tahoma" w:hAnsi="Tahoma" w:cs="Tahoma"/>
        </w:rPr>
        <w:t xml:space="preserve">Additional specification attachments are made part of this solicitation. It shall be the bidder’s responsibility to download the specification attachments and </w:t>
      </w:r>
      <w:r w:rsidR="000A13E3">
        <w:rPr>
          <w:rFonts w:ascii="Tahoma" w:hAnsi="Tahoma" w:cs="Tahoma"/>
        </w:rPr>
        <w:t xml:space="preserve">should be </w:t>
      </w:r>
      <w:r w:rsidR="00C942F2" w:rsidRPr="00C942F2">
        <w:rPr>
          <w:rFonts w:ascii="Tahoma" w:hAnsi="Tahoma" w:cs="Tahoma"/>
        </w:rPr>
        <w:t>return</w:t>
      </w:r>
      <w:r w:rsidR="000A13E3">
        <w:rPr>
          <w:rFonts w:ascii="Tahoma" w:hAnsi="Tahoma" w:cs="Tahoma"/>
        </w:rPr>
        <w:t>ed</w:t>
      </w:r>
      <w:r w:rsidR="00C942F2" w:rsidRPr="00C942F2">
        <w:rPr>
          <w:rFonts w:ascii="Tahoma" w:hAnsi="Tahoma" w:cs="Tahoma"/>
        </w:rPr>
        <w:t xml:space="preserve"> with</w:t>
      </w:r>
      <w:r w:rsidR="00C942F2">
        <w:rPr>
          <w:rFonts w:ascii="Tahoma" w:hAnsi="Tahoma" w:cs="Tahoma"/>
        </w:rPr>
        <w:t xml:space="preserve"> </w:t>
      </w:r>
      <w:r w:rsidR="00C942F2" w:rsidRPr="00C942F2">
        <w:rPr>
          <w:rFonts w:ascii="Tahoma" w:hAnsi="Tahoma" w:cs="Tahoma"/>
        </w:rPr>
        <w:t>their Bid</w:t>
      </w:r>
      <w:r w:rsidR="000A13E3">
        <w:rPr>
          <w:rFonts w:ascii="Tahoma" w:hAnsi="Tahoma" w:cs="Tahoma"/>
        </w:rPr>
        <w:t>:</w:t>
      </w:r>
    </w:p>
    <w:p w14:paraId="5BE5A6B4" w14:textId="57ED885A" w:rsidR="00C942F2" w:rsidRPr="006D605F" w:rsidRDefault="00C942F2" w:rsidP="00800FA4">
      <w:pPr>
        <w:spacing w:before="240" w:after="240" w:line="276" w:lineRule="auto"/>
        <w:ind w:left="1440"/>
        <w:jc w:val="both"/>
        <w:rPr>
          <w:rFonts w:ascii="Tahoma" w:hAnsi="Tahoma" w:cs="Tahoma"/>
        </w:rPr>
      </w:pPr>
      <w:r w:rsidRPr="006D605F">
        <w:rPr>
          <w:rFonts w:ascii="Tahoma" w:hAnsi="Tahoma" w:cs="Tahoma"/>
        </w:rPr>
        <w:t>•</w:t>
      </w:r>
      <w:r w:rsidR="006D605F" w:rsidRPr="006D605F">
        <w:rPr>
          <w:rFonts w:ascii="Tahoma" w:hAnsi="Tahoma" w:cs="Tahoma"/>
        </w:rPr>
        <w:t>311-60-01 (July 2026)</w:t>
      </w:r>
    </w:p>
    <w:p w14:paraId="3F0CC7C9" w14:textId="35CF2A6E" w:rsidR="00C942F2" w:rsidRPr="006D605F" w:rsidRDefault="00C942F2" w:rsidP="00800FA4">
      <w:pPr>
        <w:spacing w:before="240" w:after="240" w:line="276" w:lineRule="auto"/>
        <w:ind w:left="1440"/>
        <w:jc w:val="both"/>
        <w:rPr>
          <w:rFonts w:ascii="Tahoma" w:hAnsi="Tahoma" w:cs="Tahoma"/>
        </w:rPr>
      </w:pPr>
      <w:r w:rsidRPr="006D605F">
        <w:rPr>
          <w:rFonts w:ascii="Tahoma" w:hAnsi="Tahoma" w:cs="Tahoma"/>
        </w:rPr>
        <w:t>•</w:t>
      </w:r>
      <w:r w:rsidR="006D605F" w:rsidRPr="006D605F">
        <w:rPr>
          <w:rFonts w:ascii="Tahoma" w:hAnsi="Tahoma" w:cs="Tahoma"/>
        </w:rPr>
        <w:t>311-60-01D5 (July 2026)</w:t>
      </w:r>
    </w:p>
    <w:p w14:paraId="16C7843F" w14:textId="3B55F856" w:rsidR="00C942F2" w:rsidRPr="006D605F" w:rsidRDefault="00C942F2" w:rsidP="00800FA4">
      <w:pPr>
        <w:spacing w:before="240" w:after="240" w:line="276" w:lineRule="auto"/>
        <w:ind w:left="1440"/>
        <w:jc w:val="both"/>
        <w:rPr>
          <w:rFonts w:ascii="Tahoma" w:hAnsi="Tahoma" w:cs="Tahoma"/>
        </w:rPr>
      </w:pPr>
      <w:r w:rsidRPr="006D605F">
        <w:rPr>
          <w:rFonts w:ascii="Tahoma" w:hAnsi="Tahoma" w:cs="Tahoma"/>
        </w:rPr>
        <w:t>•</w:t>
      </w:r>
      <w:r w:rsidRPr="006D605F">
        <w:t xml:space="preserve"> </w:t>
      </w:r>
      <w:r w:rsidR="006D605F" w:rsidRPr="006D605F">
        <w:rPr>
          <w:rFonts w:ascii="Tahoma" w:hAnsi="Tahoma" w:cs="Tahoma"/>
        </w:rPr>
        <w:t>311-60-01D9 (July 2026)</w:t>
      </w:r>
    </w:p>
    <w:p w14:paraId="2BD40A80" w14:textId="46AA8828" w:rsidR="00800FA4" w:rsidRPr="00CE2B8A" w:rsidRDefault="00800FA4" w:rsidP="004B2F00">
      <w:pPr>
        <w:spacing w:before="240" w:after="240" w:line="276" w:lineRule="auto"/>
        <w:ind w:left="1440"/>
        <w:jc w:val="both"/>
        <w:rPr>
          <w:rFonts w:ascii="Tahoma" w:hAnsi="Tahoma" w:cs="Tahoma"/>
        </w:rPr>
      </w:pPr>
      <w:r w:rsidRPr="00CE2B8A">
        <w:rPr>
          <w:rFonts w:ascii="Tahoma" w:hAnsi="Tahoma" w:cs="Tahoma"/>
        </w:rPr>
        <w:t xml:space="preserve">1.2.2   </w:t>
      </w:r>
      <w:r w:rsidRPr="00CE2B8A">
        <w:rPr>
          <w:rFonts w:ascii="Tahoma" w:hAnsi="Tahoma" w:cs="Tahoma"/>
          <w:b/>
        </w:rPr>
        <w:t>Remanufactured Equipment</w:t>
      </w:r>
      <w:proofErr w:type="gramStart"/>
      <w:r w:rsidRPr="00CE2B8A">
        <w:rPr>
          <w:rFonts w:ascii="Tahoma" w:hAnsi="Tahoma" w:cs="Tahoma"/>
          <w:b/>
        </w:rPr>
        <w:t>:</w:t>
      </w:r>
      <w:r w:rsidRPr="00CE2B8A">
        <w:rPr>
          <w:rFonts w:ascii="Tahoma" w:hAnsi="Tahoma" w:cs="Tahoma"/>
        </w:rPr>
        <w:t xml:space="preserve">  Remanufactured</w:t>
      </w:r>
      <w:proofErr w:type="gramEnd"/>
      <w:r w:rsidRPr="00CE2B8A">
        <w:rPr>
          <w:rFonts w:ascii="Tahoma" w:hAnsi="Tahoma" w:cs="Tahoma"/>
        </w:rPr>
        <w:t xml:space="preserve"> and/or reconditioned equipment will not be accepted.  All equipment must be newly manufactured.</w:t>
      </w:r>
    </w:p>
    <w:p w14:paraId="75623735" w14:textId="786C2D79" w:rsidR="00DF3B10" w:rsidRPr="006364FB" w:rsidRDefault="00DF3B10" w:rsidP="00DF3B10">
      <w:pPr>
        <w:rPr>
          <w:rFonts w:ascii="Tahoma" w:hAnsi="Tahoma" w:cs="Tahoma"/>
        </w:rPr>
      </w:pPr>
    </w:p>
    <w:p w14:paraId="4A217C87" w14:textId="3DD8D069" w:rsidR="00CB0EB0" w:rsidRPr="006364FB" w:rsidRDefault="002F4853" w:rsidP="00CB0EB0">
      <w:pPr>
        <w:pStyle w:val="ListParagraph"/>
        <w:numPr>
          <w:ilvl w:val="1"/>
          <w:numId w:val="2"/>
        </w:numPr>
        <w:rPr>
          <w:rFonts w:ascii="Tahoma" w:hAnsi="Tahoma" w:cs="Tahoma"/>
          <w:b/>
          <w:bCs/>
        </w:rPr>
      </w:pPr>
      <w:r w:rsidRPr="006364FB">
        <w:rPr>
          <w:rFonts w:ascii="Tahoma" w:hAnsi="Tahoma" w:cs="Tahoma"/>
          <w:b/>
          <w:bCs/>
        </w:rPr>
        <w:t>MILESTONES AND DELIVERABLES:</w:t>
      </w:r>
    </w:p>
    <w:p w14:paraId="0480BA95" w14:textId="77777777" w:rsidR="00CB0EB0" w:rsidRPr="006364FB" w:rsidRDefault="00CB0EB0" w:rsidP="00CB0EB0">
      <w:pPr>
        <w:pStyle w:val="ListParagraph"/>
        <w:ind w:left="792"/>
        <w:rPr>
          <w:rFonts w:ascii="Tahoma" w:hAnsi="Tahoma" w:cs="Tahoma"/>
        </w:rPr>
      </w:pPr>
    </w:p>
    <w:p w14:paraId="2187B997" w14:textId="2FD9F8C2" w:rsidR="00CE2B8A" w:rsidRPr="00CE2B8A" w:rsidRDefault="00CE2B8A" w:rsidP="001C2896">
      <w:pPr>
        <w:tabs>
          <w:tab w:val="left" w:pos="720"/>
        </w:tabs>
        <w:spacing w:before="240" w:line="276" w:lineRule="auto"/>
        <w:ind w:left="1440"/>
        <w:jc w:val="both"/>
        <w:rPr>
          <w:rFonts w:ascii="Tahoma" w:hAnsi="Tahoma" w:cs="Tahoma"/>
        </w:rPr>
      </w:pPr>
      <w:r w:rsidRPr="00CE2B8A">
        <w:rPr>
          <w:rFonts w:ascii="Tahoma" w:hAnsi="Tahoma" w:cs="Tahoma"/>
          <w:bCs/>
        </w:rPr>
        <w:t>1.3.1</w:t>
      </w:r>
      <w:r w:rsidRPr="00CE2B8A">
        <w:rPr>
          <w:rFonts w:ascii="Tahoma" w:hAnsi="Tahoma" w:cs="Tahoma"/>
          <w:b/>
        </w:rPr>
        <w:t xml:space="preserve"> Inspection: </w:t>
      </w:r>
      <w:r w:rsidRPr="00CE2B8A">
        <w:rPr>
          <w:rFonts w:ascii="Tahoma" w:hAnsi="Tahoma" w:cs="Tahoma"/>
          <w:bCs/>
        </w:rPr>
        <w:t>If</w:t>
      </w:r>
      <w:r w:rsidRPr="00CE2B8A">
        <w:rPr>
          <w:rFonts w:ascii="Tahoma" w:hAnsi="Tahoma" w:cs="Tahoma"/>
          <w:b/>
        </w:rPr>
        <w:t xml:space="preserve"> </w:t>
      </w:r>
      <w:r w:rsidRPr="00CE2B8A">
        <w:rPr>
          <w:rFonts w:ascii="Tahoma" w:hAnsi="Tahoma" w:cs="Tahoma"/>
          <w:bCs/>
        </w:rPr>
        <w:t xml:space="preserve">within one year after delivery, the State discovers that the </w:t>
      </w:r>
      <w:r w:rsidR="00FF62B4">
        <w:rPr>
          <w:rFonts w:ascii="Tahoma" w:hAnsi="Tahoma" w:cs="Tahoma"/>
          <w:bCs/>
        </w:rPr>
        <w:t>e</w:t>
      </w:r>
      <w:r w:rsidRPr="00CE2B8A">
        <w:rPr>
          <w:rFonts w:ascii="Tahoma" w:hAnsi="Tahoma" w:cs="Tahoma"/>
          <w:bCs/>
        </w:rPr>
        <w:t xml:space="preserve">quipment does not meet </w:t>
      </w:r>
      <w:r w:rsidRPr="00CE2B8A">
        <w:rPr>
          <w:rFonts w:ascii="Tahoma" w:hAnsi="Tahoma" w:cs="Tahoma"/>
        </w:rPr>
        <w:t>an awarded specified requirement, the State may require the Vendor, at no charge to the State, to repair or replace the existing equipment with equipment that conforms</w:t>
      </w:r>
      <w:r w:rsidR="001C2896">
        <w:rPr>
          <w:rFonts w:ascii="Tahoma" w:hAnsi="Tahoma" w:cs="Tahoma"/>
        </w:rPr>
        <w:t xml:space="preserve"> </w:t>
      </w:r>
      <w:r w:rsidRPr="00CE2B8A">
        <w:rPr>
          <w:rFonts w:ascii="Tahoma" w:hAnsi="Tahoma" w:cs="Tahoma"/>
        </w:rPr>
        <w:t>to the specified requirement.</w:t>
      </w:r>
      <w:r w:rsidR="00FF62B4">
        <w:rPr>
          <w:rFonts w:ascii="Tahoma" w:hAnsi="Tahoma" w:cs="Tahoma"/>
        </w:rPr>
        <w:t xml:space="preserve"> </w:t>
      </w:r>
      <w:r w:rsidRPr="00CE2B8A">
        <w:rPr>
          <w:rFonts w:ascii="Tahoma" w:hAnsi="Tahoma" w:cs="Tahoma"/>
        </w:rPr>
        <w:t xml:space="preserve">This provision will apply to non-conformities discovered while repairing or maintaining the equipment and which would not be evident through the routine inspection upon delivery. </w:t>
      </w:r>
      <w:r w:rsidRPr="00CE2B8A">
        <w:rPr>
          <w:rFonts w:ascii="Tahoma" w:hAnsi="Tahoma" w:cs="Tahoma"/>
          <w:bCs/>
        </w:rPr>
        <w:t xml:space="preserve"> </w:t>
      </w:r>
    </w:p>
    <w:p w14:paraId="2F5D8B6C" w14:textId="77777777" w:rsidR="00C83D6E" w:rsidRPr="006364FB" w:rsidRDefault="00C83D6E" w:rsidP="00CB0EB0">
      <w:pPr>
        <w:ind w:firstLine="720"/>
        <w:rPr>
          <w:rFonts w:ascii="Tahoma" w:hAnsi="Tahoma" w:cs="Tahoma"/>
        </w:rPr>
      </w:pPr>
    </w:p>
    <w:p w14:paraId="11523F2C" w14:textId="33D5009D" w:rsidR="00CE2B8A" w:rsidRPr="006D605F" w:rsidRDefault="002F4853" w:rsidP="00327806">
      <w:pPr>
        <w:pStyle w:val="ListParagraph"/>
        <w:numPr>
          <w:ilvl w:val="1"/>
          <w:numId w:val="2"/>
        </w:numPr>
        <w:tabs>
          <w:tab w:val="left" w:pos="720"/>
        </w:tabs>
        <w:spacing w:before="240" w:after="240" w:line="276" w:lineRule="auto"/>
        <w:jc w:val="both"/>
        <w:rPr>
          <w:rFonts w:ascii="Tahoma" w:hAnsi="Tahoma" w:cs="Tahoma"/>
        </w:rPr>
      </w:pPr>
      <w:r w:rsidRPr="006D605F">
        <w:rPr>
          <w:rFonts w:ascii="Tahoma" w:hAnsi="Tahoma" w:cs="Tahoma"/>
          <w:b/>
          <w:bCs/>
        </w:rPr>
        <w:t>VENDOR/STAFF SPECIFICATIONS:</w:t>
      </w:r>
      <w:r w:rsidR="00CE2B8A" w:rsidRPr="006D605F">
        <w:rPr>
          <w:rFonts w:ascii="Tahoma" w:hAnsi="Tahoma" w:cs="Tahoma"/>
          <w:b/>
          <w:bCs/>
        </w:rPr>
        <w:t xml:space="preserve"> </w:t>
      </w:r>
      <w:r w:rsidR="002C41E3" w:rsidRPr="006D605F">
        <w:rPr>
          <w:rFonts w:ascii="Tahoma" w:hAnsi="Tahoma" w:cs="Tahoma"/>
        </w:rPr>
        <w:t xml:space="preserve">Vendor shall be an established manufacturers or their authorized dealers. Vendor shall service what they sell. </w:t>
      </w:r>
      <w:r w:rsidR="00CE2B8A" w:rsidRPr="006D605F">
        <w:rPr>
          <w:rFonts w:ascii="Tahoma" w:hAnsi="Tahoma" w:cs="Tahoma"/>
          <w:bCs/>
        </w:rPr>
        <w:t>Any dealer submitting a bid hereby guarantees that it Is an authorized dealer of the manufacturer, and that the manufacturer has agreed to supply the dealer with all quantities of products required by the dealer in</w:t>
      </w:r>
      <w:r w:rsidR="00CE2B8A" w:rsidRPr="006D605F">
        <w:rPr>
          <w:rFonts w:ascii="Tahoma" w:hAnsi="Tahoma" w:cs="Tahoma"/>
          <w:b/>
        </w:rPr>
        <w:t xml:space="preserve"> </w:t>
      </w:r>
      <w:r w:rsidR="00CE2B8A" w:rsidRPr="006D605F">
        <w:rPr>
          <w:rFonts w:ascii="Tahoma" w:hAnsi="Tahoma" w:cs="Tahoma"/>
          <w:bCs/>
        </w:rPr>
        <w:t xml:space="preserve">fulfillment of its obligations under any resultant contract with the State.  Upon request, </w:t>
      </w:r>
      <w:r w:rsidR="002C41E3" w:rsidRPr="006D605F">
        <w:rPr>
          <w:rFonts w:ascii="Tahoma" w:hAnsi="Tahoma" w:cs="Tahoma"/>
          <w:bCs/>
        </w:rPr>
        <w:t>Vendor</w:t>
      </w:r>
      <w:r w:rsidR="00CE2B8A" w:rsidRPr="006D605F">
        <w:rPr>
          <w:rFonts w:ascii="Tahoma" w:hAnsi="Tahoma" w:cs="Tahoma"/>
          <w:bCs/>
        </w:rPr>
        <w:t xml:space="preserve"> must submit proof of being an authorized dealer. </w:t>
      </w:r>
    </w:p>
    <w:p w14:paraId="4F876CA4" w14:textId="1B4E2CF7" w:rsidR="00CB0EB0" w:rsidRPr="006D605F" w:rsidRDefault="00CB0EB0" w:rsidP="0045742C">
      <w:pPr>
        <w:rPr>
          <w:rFonts w:ascii="Tahoma" w:hAnsi="Tahoma" w:cs="Tahoma"/>
          <w:i/>
          <w:iCs/>
          <w:color w:val="7030A0"/>
        </w:rPr>
      </w:pPr>
    </w:p>
    <w:p w14:paraId="3F396302" w14:textId="1E2FA749" w:rsidR="00CE2B8A" w:rsidRPr="006D605F" w:rsidRDefault="002F4853" w:rsidP="00946F82">
      <w:pPr>
        <w:pStyle w:val="ListParagraph"/>
        <w:numPr>
          <w:ilvl w:val="1"/>
          <w:numId w:val="2"/>
        </w:numPr>
        <w:tabs>
          <w:tab w:val="left" w:pos="720"/>
        </w:tabs>
        <w:spacing w:before="240" w:after="240" w:line="276" w:lineRule="auto"/>
        <w:jc w:val="both"/>
        <w:rPr>
          <w:rFonts w:ascii="Tahoma" w:hAnsi="Tahoma" w:cs="Tahoma"/>
        </w:rPr>
      </w:pPr>
      <w:r w:rsidRPr="006D605F">
        <w:rPr>
          <w:rFonts w:ascii="Tahoma" w:hAnsi="Tahoma" w:cs="Tahoma"/>
          <w:b/>
          <w:bCs/>
        </w:rPr>
        <w:t>TRANSPORTATION AND DELIVERY:</w:t>
      </w:r>
      <w:r w:rsidR="00CE2B8A" w:rsidRPr="006D605F">
        <w:rPr>
          <w:rFonts w:ascii="Tahoma" w:hAnsi="Tahoma" w:cs="Tahoma"/>
          <w:b/>
          <w:bCs/>
        </w:rPr>
        <w:t xml:space="preserve"> </w:t>
      </w:r>
      <w:r w:rsidR="00CE2B8A" w:rsidRPr="006D605F">
        <w:rPr>
          <w:rFonts w:ascii="Tahoma" w:hAnsi="Tahoma" w:cs="Tahoma"/>
        </w:rPr>
        <w:t xml:space="preserve">Delivery shall be made F.O.B. </w:t>
      </w:r>
      <w:r w:rsidR="00332752" w:rsidRPr="006D605F">
        <w:rPr>
          <w:rFonts w:ascii="Tahoma" w:hAnsi="Tahoma" w:cs="Tahoma"/>
        </w:rPr>
        <w:t>destination during</w:t>
      </w:r>
      <w:r w:rsidR="00CE2B8A" w:rsidRPr="006D605F">
        <w:rPr>
          <w:rFonts w:ascii="Tahoma" w:hAnsi="Tahoma" w:cs="Tahoma"/>
        </w:rPr>
        <w:t xml:space="preserve"> the </w:t>
      </w:r>
      <w:r w:rsidR="00CE2B8A" w:rsidRPr="006D605F">
        <w:rPr>
          <w:rFonts w:ascii="Tahoma" w:hAnsi="Tahoma" w:cs="Tahoma"/>
          <w:bCs/>
        </w:rPr>
        <w:t>regular work week and during established receiving hours (8:00 am – 2:00 pm) unless previous</w:t>
      </w:r>
      <w:r w:rsidR="00CE2B8A" w:rsidRPr="006D605F">
        <w:rPr>
          <w:rFonts w:ascii="Tahoma" w:hAnsi="Tahoma" w:cs="Tahoma"/>
        </w:rPr>
        <w:t xml:space="preserve"> arrangements are made with the location to whom shipment is made. Vendor shall provide the delivery contact with a notification of shipment and estimated date of</w:t>
      </w:r>
      <w:r w:rsidR="00CE2B8A" w:rsidRPr="006D605F">
        <w:rPr>
          <w:rFonts w:ascii="Tahoma" w:hAnsi="Tahoma" w:cs="Tahoma"/>
          <w:b/>
        </w:rPr>
        <w:t xml:space="preserve"> </w:t>
      </w:r>
      <w:r w:rsidR="00CE2B8A" w:rsidRPr="006D605F">
        <w:rPr>
          <w:rFonts w:ascii="Tahoma" w:hAnsi="Tahoma" w:cs="Tahoma"/>
          <w:bCs/>
        </w:rPr>
        <w:t>arrival.</w:t>
      </w:r>
      <w:r w:rsidR="00560867" w:rsidRPr="006D605F">
        <w:rPr>
          <w:rFonts w:ascii="Tahoma" w:hAnsi="Tahoma" w:cs="Tahoma"/>
          <w:bCs/>
        </w:rPr>
        <w:t xml:space="preserve"> </w:t>
      </w:r>
      <w:r w:rsidR="00CE2B8A" w:rsidRPr="006D605F">
        <w:rPr>
          <w:rFonts w:ascii="Tahoma" w:hAnsi="Tahoma" w:cs="Tahoma"/>
          <w:b/>
        </w:rPr>
        <w:t xml:space="preserve"> </w:t>
      </w:r>
      <w:r w:rsidR="00C62784" w:rsidRPr="006D605F">
        <w:rPr>
          <w:rFonts w:ascii="Tahoma" w:hAnsi="Tahoma" w:cs="Tahoma"/>
          <w:bCs/>
        </w:rPr>
        <w:t>Vendor shall contact the district 24 hours prior to the delivery of the equipment</w:t>
      </w:r>
    </w:p>
    <w:p w14:paraId="52FCB942" w14:textId="17982BCE" w:rsidR="008315F0" w:rsidRPr="006364FB" w:rsidRDefault="008315F0" w:rsidP="008315F0">
      <w:pPr>
        <w:rPr>
          <w:rFonts w:ascii="Tahoma" w:hAnsi="Tahoma" w:cs="Tahoma"/>
          <w:b/>
          <w:bCs/>
        </w:rPr>
      </w:pPr>
    </w:p>
    <w:p w14:paraId="6118309D" w14:textId="53590EDA" w:rsidR="00C83D6E" w:rsidRPr="0045742C" w:rsidRDefault="008315F0" w:rsidP="0045742C">
      <w:pPr>
        <w:pStyle w:val="ListParagraph"/>
        <w:numPr>
          <w:ilvl w:val="1"/>
          <w:numId w:val="2"/>
        </w:numPr>
        <w:rPr>
          <w:rFonts w:ascii="Tahoma" w:hAnsi="Tahoma" w:cs="Tahoma"/>
          <w:b/>
          <w:bCs/>
        </w:rPr>
      </w:pPr>
      <w:r w:rsidRPr="006364FB">
        <w:rPr>
          <w:rFonts w:ascii="Tahoma" w:hAnsi="Tahoma" w:cs="Tahoma"/>
          <w:b/>
          <w:bCs/>
        </w:rPr>
        <w:lastRenderedPageBreak/>
        <w:t>SUBCONTRACTING:</w:t>
      </w:r>
    </w:p>
    <w:p w14:paraId="483BA3E2" w14:textId="55A8C720" w:rsidR="00FB14F1" w:rsidRPr="0045742C" w:rsidRDefault="00FB14F1" w:rsidP="0045742C">
      <w:pPr>
        <w:tabs>
          <w:tab w:val="left" w:pos="720"/>
        </w:tabs>
        <w:spacing w:after="120"/>
        <w:ind w:left="720"/>
        <w:rPr>
          <w:rFonts w:ascii="Tahoma" w:hAnsi="Tahoma" w:cs="Tahoma"/>
        </w:rPr>
      </w:pPr>
      <w:r w:rsidRPr="0045742C">
        <w:rPr>
          <w:rFonts w:ascii="Tahoma" w:hAnsi="Tahoma" w:cs="Tahoma"/>
        </w:rPr>
        <w:t>Subcontractors are</w:t>
      </w:r>
      <w:r w:rsidR="000A13E3">
        <w:rPr>
          <w:rFonts w:ascii="Tahoma" w:hAnsi="Tahoma" w:cs="Tahoma"/>
        </w:rPr>
        <w:t xml:space="preserve"> not</w:t>
      </w:r>
      <w:r w:rsidRPr="0045742C">
        <w:rPr>
          <w:rFonts w:ascii="Tahoma" w:hAnsi="Tahoma" w:cs="Tahoma"/>
        </w:rPr>
        <w:t xml:space="preserve"> allowed.</w:t>
      </w:r>
    </w:p>
    <w:p w14:paraId="49853FD5" w14:textId="77777777" w:rsidR="00C83D6E" w:rsidRPr="006364FB" w:rsidRDefault="00C83D6E" w:rsidP="00FB14F1">
      <w:pPr>
        <w:pStyle w:val="ListParagraph"/>
        <w:ind w:left="1440"/>
        <w:rPr>
          <w:rFonts w:ascii="Tahoma" w:hAnsi="Tahoma" w:cs="Tahoma"/>
        </w:rPr>
      </w:pPr>
    </w:p>
    <w:p w14:paraId="40D262E2" w14:textId="301484D5" w:rsidR="001D0B19" w:rsidRPr="006364FB" w:rsidRDefault="00FB14F1" w:rsidP="00FB14F1">
      <w:pPr>
        <w:pStyle w:val="ListParagraph"/>
        <w:numPr>
          <w:ilvl w:val="2"/>
          <w:numId w:val="2"/>
        </w:numPr>
        <w:rPr>
          <w:rFonts w:ascii="Tahoma" w:hAnsi="Tahoma" w:cs="Tahoma"/>
          <w:b/>
          <w:bCs/>
        </w:rPr>
      </w:pPr>
      <w:r w:rsidRPr="006364FB">
        <w:rPr>
          <w:rFonts w:ascii="Tahoma" w:hAnsi="Tahoma" w:cs="Tahoma"/>
        </w:rPr>
        <w:t xml:space="preserve">Will subcontractors be utilized?     </w:t>
      </w:r>
      <w:r w:rsidRPr="006364FB">
        <w:rPr>
          <w:rFonts w:ascii="Tahoma" w:hAnsi="Tahoma" w:cs="Tahoma"/>
        </w:rPr>
        <w:fldChar w:fldCharType="begin">
          <w:ffData>
            <w:name w:val="Check86"/>
            <w:enabled/>
            <w:calcOnExit w:val="0"/>
            <w:checkBox>
              <w:sizeAuto/>
              <w:default w:val="0"/>
            </w:checkBox>
          </w:ffData>
        </w:fldChar>
      </w:r>
      <w:r w:rsidRPr="006364FB">
        <w:rPr>
          <w:rFonts w:ascii="Tahoma" w:hAnsi="Tahoma" w:cs="Tahoma"/>
        </w:rPr>
        <w:instrText xml:space="preserve"> FORMCHECKBOX </w:instrText>
      </w:r>
      <w:r w:rsidRPr="006364FB">
        <w:rPr>
          <w:rFonts w:ascii="Tahoma" w:hAnsi="Tahoma" w:cs="Tahoma"/>
        </w:rPr>
      </w:r>
      <w:r w:rsidRPr="006364FB">
        <w:rPr>
          <w:rFonts w:ascii="Tahoma" w:hAnsi="Tahoma" w:cs="Tahoma"/>
        </w:rPr>
        <w:fldChar w:fldCharType="separate"/>
      </w:r>
      <w:r w:rsidRPr="006364FB">
        <w:rPr>
          <w:rFonts w:ascii="Tahoma" w:hAnsi="Tahoma" w:cs="Tahoma"/>
        </w:rPr>
        <w:fldChar w:fldCharType="end"/>
      </w:r>
      <w:r w:rsidRPr="006364FB">
        <w:rPr>
          <w:rFonts w:ascii="Tahoma" w:hAnsi="Tahoma" w:cs="Tahoma"/>
        </w:rPr>
        <w:t xml:space="preserve">  Yes      </w:t>
      </w:r>
      <w:r w:rsidR="000A13E3">
        <w:rPr>
          <w:rFonts w:ascii="Tahoma" w:hAnsi="Tahoma" w:cs="Tahoma"/>
        </w:rPr>
        <w:fldChar w:fldCharType="begin">
          <w:ffData>
            <w:name w:val="Check87"/>
            <w:enabled/>
            <w:calcOnExit w:val="0"/>
            <w:checkBox>
              <w:sizeAuto/>
              <w:default w:val="1"/>
            </w:checkBox>
          </w:ffData>
        </w:fldChar>
      </w:r>
      <w:bookmarkStart w:id="2" w:name="Check87"/>
      <w:r w:rsidR="000A13E3">
        <w:rPr>
          <w:rFonts w:ascii="Tahoma" w:hAnsi="Tahoma" w:cs="Tahoma"/>
        </w:rPr>
        <w:instrText xml:space="preserve"> FORMCHECKBOX </w:instrText>
      </w:r>
      <w:r w:rsidR="000A13E3">
        <w:rPr>
          <w:rFonts w:ascii="Tahoma" w:hAnsi="Tahoma" w:cs="Tahoma"/>
        </w:rPr>
      </w:r>
      <w:r w:rsidR="000A13E3">
        <w:rPr>
          <w:rFonts w:ascii="Tahoma" w:hAnsi="Tahoma" w:cs="Tahoma"/>
        </w:rPr>
        <w:fldChar w:fldCharType="separate"/>
      </w:r>
      <w:r w:rsidR="000A13E3">
        <w:rPr>
          <w:rFonts w:ascii="Tahoma" w:hAnsi="Tahoma" w:cs="Tahoma"/>
        </w:rPr>
        <w:fldChar w:fldCharType="end"/>
      </w:r>
      <w:bookmarkEnd w:id="2"/>
      <w:r w:rsidRPr="006364FB">
        <w:rPr>
          <w:rFonts w:ascii="Tahoma" w:hAnsi="Tahoma" w:cs="Tahoma"/>
        </w:rPr>
        <w:t xml:space="preserve">  No</w:t>
      </w:r>
    </w:p>
    <w:p w14:paraId="458750E4" w14:textId="77777777" w:rsidR="00FB14F1" w:rsidRPr="0045742C" w:rsidRDefault="00FB14F1" w:rsidP="0045742C">
      <w:pPr>
        <w:pStyle w:val="ListParagraph"/>
        <w:ind w:left="1440"/>
        <w:rPr>
          <w:rFonts w:ascii="Tahoma" w:hAnsi="Tahoma" w:cs="Tahoma"/>
        </w:rPr>
      </w:pPr>
    </w:p>
    <w:p w14:paraId="3A697379" w14:textId="215B4589" w:rsidR="00FB14F1" w:rsidRPr="006364FB" w:rsidRDefault="00FB14F1" w:rsidP="0045742C">
      <w:pPr>
        <w:pStyle w:val="ListParagraph"/>
        <w:tabs>
          <w:tab w:val="left" w:pos="720"/>
        </w:tabs>
        <w:spacing w:before="240" w:after="240" w:line="276" w:lineRule="auto"/>
        <w:jc w:val="both"/>
        <w:rPr>
          <w:rFonts w:ascii="Tahoma" w:hAnsi="Tahoma" w:cs="Tahoma"/>
        </w:rPr>
      </w:pPr>
      <w:r w:rsidRPr="006364FB">
        <w:rPr>
          <w:rFonts w:ascii="Tahoma" w:hAnsi="Tahoma" w:cs="Tahoma"/>
        </w:rPr>
        <w:t xml:space="preserve">A subcontractor is a person or entity that enters into a contractual agreement with a total value of $100,000 or more with a person or entity who has a contract subject to the Illinois Procurement Code pursuant to which the person or entity provides some or all of the goods, services, real property, remuneration, or other monetary forms of consideration that are the subject of the primary State contract, including subleases from a lessee of a State contract.  </w:t>
      </w:r>
    </w:p>
    <w:p w14:paraId="4276343B" w14:textId="77777777" w:rsidR="00FB14F1" w:rsidRPr="006364FB" w:rsidRDefault="00FB14F1" w:rsidP="0045742C">
      <w:pPr>
        <w:pStyle w:val="ListParagraph"/>
        <w:tabs>
          <w:tab w:val="left" w:pos="720"/>
        </w:tabs>
        <w:spacing w:before="240" w:after="240" w:line="276" w:lineRule="auto"/>
        <w:jc w:val="both"/>
        <w:rPr>
          <w:rFonts w:ascii="Tahoma" w:hAnsi="Tahoma" w:cs="Tahoma"/>
        </w:rPr>
      </w:pPr>
    </w:p>
    <w:p w14:paraId="345E7DB4" w14:textId="77777777" w:rsidR="00DC3A3B" w:rsidRPr="006364FB" w:rsidRDefault="00FB14F1" w:rsidP="0045742C">
      <w:pPr>
        <w:pStyle w:val="ListParagraph"/>
        <w:tabs>
          <w:tab w:val="left" w:pos="720"/>
        </w:tabs>
        <w:spacing w:before="240" w:after="240" w:line="276" w:lineRule="auto"/>
        <w:jc w:val="both"/>
        <w:rPr>
          <w:rFonts w:ascii="Tahoma" w:hAnsi="Tahoma" w:cs="Tahoma"/>
        </w:rPr>
      </w:pPr>
      <w:r w:rsidRPr="006364FB">
        <w:rPr>
          <w:rFonts w:ascii="Tahoma" w:hAnsi="Tahoma" w:cs="Tahoma"/>
        </w:rPr>
        <w:t>All contracts with subcontractors where the annual value of the subcontract is greater than $50,000 must include Illinois Standard Certifications completed by the subcontractor.</w:t>
      </w:r>
    </w:p>
    <w:p w14:paraId="025BD783" w14:textId="77777777" w:rsidR="00DC3A3B" w:rsidRPr="006364FB" w:rsidRDefault="00DC3A3B" w:rsidP="00DC3A3B">
      <w:pPr>
        <w:pStyle w:val="ListParagraph"/>
        <w:tabs>
          <w:tab w:val="left" w:pos="720"/>
        </w:tabs>
        <w:spacing w:before="240" w:after="240" w:line="276" w:lineRule="auto"/>
        <w:ind w:left="2160"/>
        <w:jc w:val="both"/>
        <w:rPr>
          <w:rFonts w:ascii="Tahoma" w:hAnsi="Tahoma" w:cs="Tahoma"/>
        </w:rPr>
      </w:pPr>
    </w:p>
    <w:p w14:paraId="4A5395C1" w14:textId="17C7CB7F" w:rsidR="00576A13" w:rsidRPr="0045742C" w:rsidRDefault="00D260F8" w:rsidP="0045742C">
      <w:pPr>
        <w:pStyle w:val="ListParagraph"/>
        <w:numPr>
          <w:ilvl w:val="2"/>
          <w:numId w:val="2"/>
        </w:numPr>
        <w:spacing w:after="0"/>
        <w:rPr>
          <w:rFonts w:ascii="Tahoma" w:hAnsi="Tahoma" w:cs="Tahoma"/>
          <w:b/>
          <w:bCs/>
        </w:rPr>
      </w:pPr>
      <w:r w:rsidRPr="006364FB">
        <w:rPr>
          <w:rFonts w:ascii="Tahoma" w:hAnsi="Tahoma" w:cs="Tahoma"/>
        </w:rPr>
        <w:t xml:space="preserve">Please identify below subcontracts with an annual value of $100,000 or more that will be utilized in the performance of the contract, the names and addresses of </w:t>
      </w:r>
      <w:r w:rsidR="00443591" w:rsidRPr="006364FB">
        <w:rPr>
          <w:rFonts w:ascii="Tahoma" w:hAnsi="Tahoma" w:cs="Tahoma"/>
        </w:rPr>
        <w:t>the subcontractors</w:t>
      </w:r>
      <w:r w:rsidRPr="006364FB">
        <w:rPr>
          <w:rFonts w:ascii="Tahoma" w:hAnsi="Tahoma" w:cs="Tahoma"/>
        </w:rPr>
        <w:t xml:space="preserve">, and a description of the work to be performed by each. </w:t>
      </w:r>
    </w:p>
    <w:p w14:paraId="3DB6B9B2" w14:textId="18FAF905" w:rsidR="00D7371A" w:rsidRPr="0045742C" w:rsidRDefault="00D7371A" w:rsidP="0045742C">
      <w:pPr>
        <w:tabs>
          <w:tab w:val="left" w:pos="3240"/>
        </w:tabs>
        <w:spacing w:after="0"/>
        <w:ind w:left="720"/>
        <w:rPr>
          <w:rFonts w:ascii="Tahoma" w:hAnsi="Tahoma" w:cs="Tahoma"/>
          <w:b/>
          <w:bCs/>
        </w:rPr>
      </w:pPr>
    </w:p>
    <w:p w14:paraId="30049472" w14:textId="77777777" w:rsidR="002E3D5D" w:rsidRPr="006364FB" w:rsidRDefault="002E3D5D"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Subcontractor Name: </w:t>
      </w:r>
      <w:sdt>
        <w:sdtPr>
          <w:alias w:val="V:  Subcontractor Name"/>
          <w:tag w:val=" "/>
          <w:id w:val="-562105463"/>
          <w:placeholder>
            <w:docPart w:val="4D39788E4D3040959B2067875AA90CA0"/>
          </w:placeholder>
          <w:showingPlcHdr/>
        </w:sdtPr>
        <w:sdtEndPr>
          <w:rPr>
            <w:rFonts w:ascii="Tahoma" w:hAnsi="Tahoma" w:cs="Tahoma"/>
          </w:rPr>
        </w:sdtEndPr>
        <w:sdtContent>
          <w:r w:rsidRPr="0045742C">
            <w:rPr>
              <w:rFonts w:ascii="Tahoma" w:hAnsi="Tahoma" w:cs="Tahoma"/>
              <w:color w:val="FF0000"/>
            </w:rPr>
            <w:t>Click here to enter text</w:t>
          </w:r>
        </w:sdtContent>
      </w:sdt>
      <w:r w:rsidRPr="006364FB">
        <w:rPr>
          <w:rFonts w:ascii="Tahoma" w:hAnsi="Tahoma" w:cs="Tahoma"/>
        </w:rPr>
        <w:t xml:space="preserve"> </w:t>
      </w:r>
    </w:p>
    <w:p w14:paraId="3ABFB653" w14:textId="77777777" w:rsidR="002E3D5D" w:rsidRPr="0045742C" w:rsidRDefault="002E3D5D" w:rsidP="0045742C">
      <w:pPr>
        <w:tabs>
          <w:tab w:val="left" w:pos="1440"/>
          <w:tab w:val="left" w:pos="1530"/>
        </w:tabs>
        <w:spacing w:line="276" w:lineRule="auto"/>
        <w:ind w:left="1800"/>
        <w:jc w:val="both"/>
        <w:rPr>
          <w:rFonts w:ascii="Tahoma" w:hAnsi="Tahoma" w:cs="Tahoma"/>
        </w:rPr>
      </w:pPr>
      <w:r w:rsidRPr="0045742C">
        <w:rPr>
          <w:rFonts w:ascii="Tahoma" w:hAnsi="Tahoma" w:cs="Tahoma"/>
        </w:rPr>
        <w:t xml:space="preserve">Amount to Be Paid: </w:t>
      </w:r>
      <w:sdt>
        <w:sdtPr>
          <w:alias w:val="V:  Amount Paid"/>
          <w:tag w:val=" "/>
          <w:id w:val="1035771636"/>
          <w:placeholder>
            <w:docPart w:val="F53A8F84ACCE4C8AAC23CCA0F7D53E8C"/>
          </w:placeholder>
          <w:showingPlcHdr/>
        </w:sdtPr>
        <w:sdtEndPr/>
        <w:sdtContent>
          <w:r w:rsidRPr="0045742C">
            <w:rPr>
              <w:rFonts w:ascii="Tahoma" w:hAnsi="Tahoma" w:cs="Tahoma"/>
              <w:color w:val="FF0000"/>
            </w:rPr>
            <w:t>Click here to enter text</w:t>
          </w:r>
        </w:sdtContent>
      </w:sdt>
      <w:r w:rsidRPr="0045742C">
        <w:rPr>
          <w:rFonts w:ascii="Tahoma" w:hAnsi="Tahoma" w:cs="Tahoma"/>
        </w:rPr>
        <w:t xml:space="preserve"> </w:t>
      </w:r>
    </w:p>
    <w:p w14:paraId="67C270FB" w14:textId="77777777" w:rsidR="002E3D5D" w:rsidRPr="0045742C" w:rsidRDefault="002E3D5D" w:rsidP="0045742C">
      <w:pPr>
        <w:tabs>
          <w:tab w:val="left" w:pos="1440"/>
          <w:tab w:val="left" w:pos="1530"/>
        </w:tabs>
        <w:spacing w:line="276" w:lineRule="auto"/>
        <w:ind w:left="1800"/>
        <w:jc w:val="both"/>
        <w:rPr>
          <w:rFonts w:ascii="Tahoma" w:hAnsi="Tahoma" w:cs="Tahoma"/>
        </w:rPr>
      </w:pPr>
      <w:r w:rsidRPr="0045742C">
        <w:rPr>
          <w:rFonts w:ascii="Tahoma" w:hAnsi="Tahoma" w:cs="Tahoma"/>
        </w:rPr>
        <w:t xml:space="preserve">Address: </w:t>
      </w:r>
      <w:sdt>
        <w:sdtPr>
          <w:alias w:val="V:  Address"/>
          <w:tag w:val=" "/>
          <w:id w:val="1736974133"/>
          <w:placeholder>
            <w:docPart w:val="72E84F0877014F00933288284F9DBCD6"/>
          </w:placeholder>
          <w:showingPlcHdr/>
        </w:sdtPr>
        <w:sdtEndPr/>
        <w:sdtContent>
          <w:r w:rsidRPr="0045742C">
            <w:rPr>
              <w:rFonts w:ascii="Tahoma" w:hAnsi="Tahoma" w:cs="Tahoma"/>
              <w:color w:val="FF0000"/>
            </w:rPr>
            <w:t>Click here to enter text</w:t>
          </w:r>
        </w:sdtContent>
      </w:sdt>
      <w:r w:rsidRPr="0045742C">
        <w:rPr>
          <w:rFonts w:ascii="Tahoma" w:hAnsi="Tahoma" w:cs="Tahoma"/>
        </w:rPr>
        <w:t xml:space="preserve"> </w:t>
      </w:r>
    </w:p>
    <w:p w14:paraId="29753D6E" w14:textId="77777777" w:rsidR="002E3D5D" w:rsidRDefault="002E3D5D" w:rsidP="008F6C7C">
      <w:pPr>
        <w:tabs>
          <w:tab w:val="left" w:pos="1440"/>
          <w:tab w:val="left" w:pos="1530"/>
        </w:tabs>
        <w:spacing w:line="276" w:lineRule="auto"/>
        <w:ind w:left="1800"/>
        <w:jc w:val="both"/>
        <w:rPr>
          <w:rFonts w:ascii="Tahoma" w:hAnsi="Tahoma" w:cs="Tahoma"/>
        </w:rPr>
      </w:pPr>
      <w:r w:rsidRPr="0045742C">
        <w:rPr>
          <w:rFonts w:ascii="Tahoma" w:hAnsi="Tahoma" w:cs="Tahoma"/>
        </w:rPr>
        <w:t xml:space="preserve">Description of Work: </w:t>
      </w:r>
      <w:sdt>
        <w:sdtPr>
          <w:alias w:val="V:  Description of Work"/>
          <w:tag w:val=" "/>
          <w:id w:val="2077228929"/>
          <w:placeholder>
            <w:docPart w:val="7EF6F8B45A5D44F7AF841FE9B43A27C9"/>
          </w:placeholder>
          <w:showingPlcHdr/>
        </w:sdtPr>
        <w:sdtEndPr/>
        <w:sdtContent>
          <w:r w:rsidRPr="0045742C">
            <w:rPr>
              <w:rFonts w:ascii="Tahoma" w:hAnsi="Tahoma" w:cs="Tahoma"/>
              <w:color w:val="FF0000"/>
            </w:rPr>
            <w:t>Click here to enter text</w:t>
          </w:r>
        </w:sdtContent>
      </w:sdt>
      <w:r w:rsidRPr="0045742C">
        <w:rPr>
          <w:rFonts w:ascii="Tahoma" w:hAnsi="Tahoma" w:cs="Tahoma"/>
        </w:rPr>
        <w:t xml:space="preserve"> </w:t>
      </w:r>
    </w:p>
    <w:p w14:paraId="0E2F138C" w14:textId="1A4AB68B" w:rsidR="008F6C7C" w:rsidRPr="008F6C7C" w:rsidRDefault="008F6C7C" w:rsidP="0045742C">
      <w:pPr>
        <w:pStyle w:val="NoSpacing"/>
      </w:pPr>
    </w:p>
    <w:p w14:paraId="11C25C30" w14:textId="77777777" w:rsidR="002E3D5D" w:rsidRPr="006364FB" w:rsidRDefault="002E3D5D" w:rsidP="0045742C">
      <w:pPr>
        <w:pStyle w:val="PlainText"/>
        <w:numPr>
          <w:ilvl w:val="0"/>
          <w:numId w:val="11"/>
        </w:numPr>
        <w:spacing w:after="160" w:line="276" w:lineRule="auto"/>
        <w:ind w:left="1800"/>
        <w:rPr>
          <w:rFonts w:ascii="Tahoma" w:hAnsi="Tahoma" w:cs="Tahoma"/>
          <w:sz w:val="22"/>
          <w:szCs w:val="22"/>
        </w:rPr>
      </w:pPr>
      <w:r w:rsidRPr="006364FB">
        <w:rPr>
          <w:rFonts w:ascii="Tahoma" w:hAnsi="Tahoma" w:cs="Tahoma"/>
          <w:sz w:val="22"/>
          <w:szCs w:val="22"/>
        </w:rPr>
        <w:t xml:space="preserve">Subcontractor Name: </w:t>
      </w:r>
      <w:sdt>
        <w:sdtPr>
          <w:rPr>
            <w:rStyle w:val="Style10"/>
            <w:rFonts w:ascii="Tahoma" w:hAnsi="Tahoma" w:cs="Tahoma"/>
          </w:rPr>
          <w:alias w:val="V:  Subcontractor Name"/>
          <w:tag w:val=" "/>
          <w:id w:val="1913200184"/>
          <w:placeholder>
            <w:docPart w:val="F40F42757508499BA6862B957025A343"/>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Fonts w:ascii="Tahoma" w:hAnsi="Tahoma" w:cs="Tahoma"/>
          <w:sz w:val="22"/>
          <w:szCs w:val="22"/>
        </w:rPr>
        <w:t xml:space="preserve"> </w:t>
      </w:r>
    </w:p>
    <w:p w14:paraId="68574BE4" w14:textId="77777777" w:rsidR="002E3D5D" w:rsidRPr="006364FB" w:rsidRDefault="002E3D5D" w:rsidP="0045742C">
      <w:pPr>
        <w:pStyle w:val="PlainText"/>
        <w:tabs>
          <w:tab w:val="left" w:pos="2520"/>
        </w:tabs>
        <w:spacing w:after="160" w:line="276" w:lineRule="auto"/>
        <w:ind w:left="1800"/>
        <w:rPr>
          <w:rFonts w:ascii="Tahoma" w:hAnsi="Tahoma" w:cs="Tahoma"/>
          <w:sz w:val="22"/>
          <w:szCs w:val="22"/>
        </w:rPr>
      </w:pPr>
      <w:r w:rsidRPr="006364FB">
        <w:rPr>
          <w:rFonts w:ascii="Tahoma" w:hAnsi="Tahoma" w:cs="Tahoma"/>
          <w:sz w:val="22"/>
          <w:szCs w:val="22"/>
        </w:rPr>
        <w:t xml:space="preserve">Amount to Be Paid: </w:t>
      </w:r>
      <w:sdt>
        <w:sdtPr>
          <w:rPr>
            <w:rStyle w:val="Style10"/>
            <w:rFonts w:ascii="Tahoma" w:hAnsi="Tahoma" w:cs="Tahoma"/>
          </w:rPr>
          <w:alias w:val="V:  Amount Paid"/>
          <w:tag w:val=" "/>
          <w:id w:val="-2060473095"/>
          <w:placeholder>
            <w:docPart w:val="06CED52312E74659A9CDE69F0A264CD3"/>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Fonts w:ascii="Tahoma" w:hAnsi="Tahoma" w:cs="Tahoma"/>
          <w:sz w:val="22"/>
          <w:szCs w:val="22"/>
        </w:rPr>
        <w:t xml:space="preserve"> </w:t>
      </w:r>
    </w:p>
    <w:p w14:paraId="78075B57" w14:textId="77777777" w:rsidR="002E3D5D" w:rsidRPr="006364FB" w:rsidRDefault="002E3D5D" w:rsidP="0045742C">
      <w:pPr>
        <w:pStyle w:val="PlainText"/>
        <w:tabs>
          <w:tab w:val="left" w:pos="2520"/>
        </w:tabs>
        <w:spacing w:after="160" w:line="276" w:lineRule="auto"/>
        <w:ind w:left="1800"/>
        <w:rPr>
          <w:rFonts w:ascii="Tahoma" w:hAnsi="Tahoma" w:cs="Tahoma"/>
          <w:sz w:val="22"/>
          <w:szCs w:val="22"/>
        </w:rPr>
      </w:pPr>
      <w:r w:rsidRPr="006364FB">
        <w:rPr>
          <w:rFonts w:ascii="Tahoma" w:hAnsi="Tahoma" w:cs="Tahoma"/>
          <w:sz w:val="22"/>
          <w:szCs w:val="22"/>
        </w:rPr>
        <w:t xml:space="preserve">Address: </w:t>
      </w:r>
      <w:sdt>
        <w:sdtPr>
          <w:rPr>
            <w:rStyle w:val="Style10"/>
            <w:rFonts w:ascii="Tahoma" w:hAnsi="Tahoma" w:cs="Tahoma"/>
          </w:rPr>
          <w:alias w:val="V:  Address"/>
          <w:tag w:val=" "/>
          <w:id w:val="1096905283"/>
          <w:placeholder>
            <w:docPart w:val="82ABC9BC596A4D2B9589B61D9FAA2552"/>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Fonts w:ascii="Tahoma" w:hAnsi="Tahoma" w:cs="Tahoma"/>
          <w:sz w:val="22"/>
          <w:szCs w:val="22"/>
        </w:rPr>
        <w:t xml:space="preserve"> </w:t>
      </w:r>
    </w:p>
    <w:p w14:paraId="4D481FED" w14:textId="77777777" w:rsidR="002E3D5D" w:rsidRPr="006364FB" w:rsidRDefault="002E3D5D" w:rsidP="0045742C">
      <w:pPr>
        <w:pStyle w:val="PlainText"/>
        <w:tabs>
          <w:tab w:val="left" w:pos="2520"/>
        </w:tabs>
        <w:spacing w:after="160" w:line="276" w:lineRule="auto"/>
        <w:ind w:left="1800"/>
        <w:rPr>
          <w:rStyle w:val="PlaceholderText"/>
          <w:rFonts w:ascii="Tahoma" w:hAnsi="Tahoma" w:cs="Tahoma"/>
          <w:color w:val="FF0000"/>
          <w:sz w:val="20"/>
          <w:szCs w:val="20"/>
        </w:rPr>
      </w:pPr>
      <w:r w:rsidRPr="006364FB">
        <w:rPr>
          <w:rFonts w:ascii="Tahoma" w:hAnsi="Tahoma" w:cs="Tahoma"/>
          <w:sz w:val="22"/>
          <w:szCs w:val="22"/>
        </w:rPr>
        <w:t xml:space="preserve">Description of Work: </w:t>
      </w:r>
      <w:sdt>
        <w:sdtPr>
          <w:rPr>
            <w:rStyle w:val="Style10"/>
            <w:rFonts w:ascii="Tahoma" w:hAnsi="Tahoma" w:cs="Tahoma"/>
          </w:rPr>
          <w:alias w:val="V:  Description of Work"/>
          <w:tag w:val=" "/>
          <w:id w:val="-1092553568"/>
          <w:placeholder>
            <w:docPart w:val="F4ED3EB422814A5DAB028ADCC5359097"/>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Style w:val="PlaceholderText"/>
          <w:rFonts w:ascii="Tahoma" w:hAnsi="Tahoma" w:cs="Tahoma"/>
          <w:color w:val="FF0000"/>
          <w:sz w:val="20"/>
          <w:szCs w:val="20"/>
        </w:rPr>
        <w:t xml:space="preserve"> </w:t>
      </w:r>
    </w:p>
    <w:p w14:paraId="46FB0C33" w14:textId="280FD679" w:rsidR="005E5603" w:rsidRPr="005E5603" w:rsidRDefault="002E3D5D" w:rsidP="005E5603">
      <w:pPr>
        <w:pStyle w:val="PlainText"/>
        <w:tabs>
          <w:tab w:val="left" w:pos="2520"/>
        </w:tabs>
        <w:spacing w:after="160" w:line="276" w:lineRule="auto"/>
        <w:ind w:left="720"/>
        <w:rPr>
          <w:rFonts w:ascii="Tahoma" w:hAnsi="Tahoma" w:cs="Tahoma"/>
          <w:b/>
        </w:rPr>
      </w:pPr>
      <w:r w:rsidRPr="006364FB">
        <w:rPr>
          <w:rFonts w:ascii="Tahoma" w:hAnsi="Tahoma" w:cs="Tahoma"/>
          <w:b/>
        </w:rPr>
        <w:t>If additional space is necessary to provide subcontractor information, please attach an additional page.</w:t>
      </w:r>
    </w:p>
    <w:p w14:paraId="26A8118F" w14:textId="77777777" w:rsidR="002E3D5D" w:rsidRPr="006364FB" w:rsidRDefault="002E3D5D" w:rsidP="002E3D5D">
      <w:pPr>
        <w:pStyle w:val="ListParagraph"/>
        <w:rPr>
          <w:rFonts w:ascii="Tahoma" w:hAnsi="Tahoma" w:cs="Tahoma"/>
          <w:b/>
          <w:bCs/>
        </w:rPr>
      </w:pPr>
    </w:p>
    <w:p w14:paraId="5A52E45D" w14:textId="7494166A" w:rsidR="005E5603" w:rsidRDefault="005E5603" w:rsidP="00402CD0">
      <w:pPr>
        <w:pStyle w:val="ListParagraph"/>
        <w:numPr>
          <w:ilvl w:val="2"/>
          <w:numId w:val="2"/>
        </w:numPr>
        <w:rPr>
          <w:rFonts w:ascii="Tahoma" w:hAnsi="Tahoma" w:cs="Tahoma"/>
        </w:rPr>
      </w:pPr>
      <w:r w:rsidRPr="005E5603">
        <w:rPr>
          <w:rFonts w:ascii="Tahoma" w:hAnsi="Tahoma" w:cs="Tahoma"/>
        </w:rPr>
        <w:t>All Contracts with the Subcontractors identified above must include</w:t>
      </w:r>
      <w:r>
        <w:rPr>
          <w:rFonts w:ascii="Tahoma" w:hAnsi="Tahoma" w:cs="Tahoma"/>
        </w:rPr>
        <w:t xml:space="preserve"> the Standard Certifications completed and signed by the subcontractor</w:t>
      </w:r>
    </w:p>
    <w:p w14:paraId="2D26F7DF" w14:textId="77777777" w:rsidR="005E5603" w:rsidRPr="005E5603" w:rsidRDefault="005E5603" w:rsidP="00E47697">
      <w:pPr>
        <w:pStyle w:val="ListParagraph"/>
        <w:rPr>
          <w:rFonts w:ascii="Tahoma" w:hAnsi="Tahoma" w:cs="Tahoma"/>
        </w:rPr>
      </w:pPr>
    </w:p>
    <w:p w14:paraId="41C992F0" w14:textId="702CE368" w:rsidR="00402CD0" w:rsidRPr="006364FB" w:rsidRDefault="00D260F8" w:rsidP="00402CD0">
      <w:pPr>
        <w:pStyle w:val="ListParagraph"/>
        <w:numPr>
          <w:ilvl w:val="2"/>
          <w:numId w:val="2"/>
        </w:numPr>
        <w:rPr>
          <w:rFonts w:ascii="Tahoma" w:hAnsi="Tahoma" w:cs="Tahoma"/>
          <w:b/>
          <w:bCs/>
        </w:rPr>
      </w:pPr>
      <w:r w:rsidRPr="006364FB">
        <w:rPr>
          <w:rFonts w:ascii="Tahoma" w:hAnsi="Tahoma" w:cs="Tahoma"/>
        </w:rPr>
        <w:t xml:space="preserve">If the annual value of any subcontracts is more than $100,000, then the Vendor must provide to the State the Financial Disclosures and Conflicts of Interest for that subcontractor. </w:t>
      </w:r>
    </w:p>
    <w:p w14:paraId="6134771B" w14:textId="77777777" w:rsidR="006E724A" w:rsidRPr="006364FB" w:rsidRDefault="006E724A" w:rsidP="006E724A">
      <w:pPr>
        <w:pStyle w:val="ListParagraph"/>
        <w:rPr>
          <w:rFonts w:ascii="Tahoma" w:hAnsi="Tahoma" w:cs="Tahoma"/>
          <w:b/>
          <w:bCs/>
        </w:rPr>
      </w:pPr>
    </w:p>
    <w:p w14:paraId="489D8217" w14:textId="0D73AE28" w:rsidR="00D260F8" w:rsidRPr="006364FB" w:rsidRDefault="00443591" w:rsidP="00402CD0">
      <w:pPr>
        <w:pStyle w:val="ListParagraph"/>
        <w:numPr>
          <w:ilvl w:val="2"/>
          <w:numId w:val="2"/>
        </w:numPr>
        <w:rPr>
          <w:rFonts w:ascii="Tahoma" w:hAnsi="Tahoma" w:cs="Tahoma"/>
          <w:b/>
          <w:bCs/>
        </w:rPr>
      </w:pPr>
      <w:r w:rsidRPr="006364FB">
        <w:rPr>
          <w:rFonts w:ascii="Tahoma" w:hAnsi="Tahoma" w:cs="Tahoma"/>
        </w:rPr>
        <w:t xml:space="preserve">If at any time during the term of the Contract, Vendor adds or changes any subcontractors, Vendor is required to promptly notify, in writing, the State Purchasing Officer or the Chief Procurement Officer of the names and addresses and the expected amount of money that each new or replaced subcontractor will receive pursuant to this Contract. Any subcontracts entered prior to award of this Contract are done at the sole risk of the Vendor and subcontractor(s). </w:t>
      </w:r>
    </w:p>
    <w:p w14:paraId="1308B9A2" w14:textId="77777777" w:rsidR="006E724A" w:rsidRPr="006364FB" w:rsidRDefault="006E724A" w:rsidP="006E724A">
      <w:pPr>
        <w:pStyle w:val="ListParagraph"/>
        <w:rPr>
          <w:rFonts w:ascii="Tahoma" w:hAnsi="Tahoma" w:cs="Tahoma"/>
          <w:b/>
          <w:bCs/>
        </w:rPr>
      </w:pPr>
    </w:p>
    <w:p w14:paraId="3E0D90EB" w14:textId="26AD554A" w:rsidR="00120B9A" w:rsidRPr="006364FB" w:rsidRDefault="00120B9A" w:rsidP="00120B9A">
      <w:pPr>
        <w:pStyle w:val="ListParagraph"/>
        <w:numPr>
          <w:ilvl w:val="1"/>
          <w:numId w:val="2"/>
        </w:numPr>
        <w:rPr>
          <w:rFonts w:ascii="Tahoma" w:hAnsi="Tahoma" w:cs="Tahoma"/>
          <w:b/>
          <w:bCs/>
        </w:rPr>
      </w:pPr>
      <w:r w:rsidRPr="006364FB">
        <w:rPr>
          <w:rFonts w:ascii="Tahoma" w:hAnsi="Tahoma" w:cs="Tahoma"/>
          <w:b/>
          <w:bCs/>
        </w:rPr>
        <w:t xml:space="preserve">WHERE SERVICES ARE TO BE PERFORMED: </w:t>
      </w:r>
      <w:r w:rsidRPr="006364FB">
        <w:rPr>
          <w:rFonts w:ascii="Tahoma" w:hAnsi="Tahoma" w:cs="Tahoma"/>
        </w:rPr>
        <w:t xml:space="preserve">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3F622E41" w14:textId="77777777" w:rsidR="00120B9A" w:rsidRPr="006364FB" w:rsidRDefault="00120B9A" w:rsidP="00120B9A">
      <w:pPr>
        <w:pStyle w:val="ListParagraph"/>
        <w:rPr>
          <w:rFonts w:ascii="Tahoma" w:hAnsi="Tahoma" w:cs="Tahoma"/>
          <w:b/>
          <w:bCs/>
        </w:rPr>
      </w:pPr>
    </w:p>
    <w:p w14:paraId="27990ACF" w14:textId="5DA5C3AE" w:rsidR="00120B9A" w:rsidRPr="006364FB" w:rsidRDefault="00120B9A" w:rsidP="00120B9A">
      <w:pPr>
        <w:pStyle w:val="ListParagraph"/>
        <w:rPr>
          <w:rFonts w:ascii="Tahoma" w:hAnsi="Tahoma" w:cs="Tahoma"/>
        </w:rPr>
      </w:pPr>
      <w:r w:rsidRPr="006364FB">
        <w:rPr>
          <w:rFonts w:ascii="Tahoma" w:hAnsi="Tahoma" w:cs="Tahoma"/>
        </w:rPr>
        <w:t xml:space="preserve">Vendor shall disclose the locations where the services required shall be performed and the known or anticipated value of the services to be performed at each location. If the Vendor received additional consideration in the evaluation based on work </w:t>
      </w:r>
      <w:r w:rsidR="000F3F84">
        <w:rPr>
          <w:rFonts w:ascii="Tahoma" w:hAnsi="Tahoma" w:cs="Tahoma"/>
        </w:rPr>
        <w:t>being performed in the United States, it shall be a breach of contract if the Offeror shifts any such work outside the United States.</w:t>
      </w:r>
    </w:p>
    <w:p w14:paraId="496D30D0" w14:textId="77777777" w:rsidR="006E724A" w:rsidRPr="006364FB" w:rsidRDefault="006E724A" w:rsidP="00120B9A">
      <w:pPr>
        <w:pStyle w:val="ListParagraph"/>
        <w:rPr>
          <w:rFonts w:ascii="Tahoma" w:hAnsi="Tahoma" w:cs="Tahoma"/>
        </w:rPr>
      </w:pPr>
    </w:p>
    <w:p w14:paraId="16A45AAD" w14:textId="77777777" w:rsidR="00472617" w:rsidRPr="006364FB"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Location where services will be performed: </w:t>
      </w:r>
      <w:sdt>
        <w:sdtPr>
          <w:rPr>
            <w:rStyle w:val="Style10"/>
            <w:rFonts w:ascii="Tahoma" w:hAnsi="Tahoma" w:cs="Tahoma"/>
          </w:rPr>
          <w:alias w:val="V:  Location of Performance"/>
          <w:tag w:val=" "/>
          <w:id w:val="77179165"/>
          <w:placeholder>
            <w:docPart w:val="6C4889C578E9488CA2602A3E2D97F524"/>
          </w:placeholder>
          <w:showingPlcHdr/>
        </w:sdtPr>
        <w:sdtEndPr>
          <w:rPr>
            <w:rStyle w:val="DefaultParagraphFont"/>
            <w:color w:val="FF0000"/>
          </w:rPr>
        </w:sdtEndPr>
        <w:sdtContent>
          <w:r w:rsidRPr="006364FB">
            <w:rPr>
              <w:rFonts w:ascii="Tahoma" w:hAnsi="Tahoma" w:cs="Tahoma"/>
              <w:color w:val="FF0000"/>
            </w:rPr>
            <w:t>Click here to enter text</w:t>
          </w:r>
        </w:sdtContent>
      </w:sdt>
      <w:r w:rsidRPr="006364FB">
        <w:rPr>
          <w:rFonts w:ascii="Tahoma" w:hAnsi="Tahoma" w:cs="Tahoma"/>
        </w:rPr>
        <w:t xml:space="preserve"> </w:t>
      </w:r>
    </w:p>
    <w:p w14:paraId="3A374D74" w14:textId="77777777" w:rsidR="00472617" w:rsidRPr="006364FB" w:rsidRDefault="00472617" w:rsidP="0045742C">
      <w:pPr>
        <w:pStyle w:val="ListParagraph"/>
        <w:tabs>
          <w:tab w:val="left" w:pos="1800"/>
        </w:tabs>
        <w:spacing w:line="276" w:lineRule="auto"/>
        <w:ind w:left="1800"/>
        <w:jc w:val="both"/>
        <w:rPr>
          <w:rStyle w:val="Style10"/>
          <w:rFonts w:ascii="Tahoma" w:hAnsi="Tahoma" w:cs="Tahoma"/>
        </w:rPr>
      </w:pPr>
      <w:r w:rsidRPr="006364FB">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38F5C777DCC64D05A7EB3326F90223DA"/>
          </w:placeholder>
          <w:showingPlcHdr/>
        </w:sdtPr>
        <w:sdtEndPr>
          <w:rPr>
            <w:rStyle w:val="DefaultParagraphFont"/>
            <w:color w:val="FF0000"/>
          </w:rPr>
        </w:sdtEndPr>
        <w:sdtContent>
          <w:r w:rsidRPr="006364FB">
            <w:rPr>
              <w:rFonts w:ascii="Tahoma" w:hAnsi="Tahoma" w:cs="Tahoma"/>
              <w:color w:val="FF0000"/>
            </w:rPr>
            <w:t>Click here to enter text</w:t>
          </w:r>
        </w:sdtContent>
      </w:sdt>
    </w:p>
    <w:p w14:paraId="1CBDFC75" w14:textId="77777777" w:rsidR="00472617" w:rsidRPr="006364FB" w:rsidRDefault="00472617" w:rsidP="00472617">
      <w:pPr>
        <w:pStyle w:val="ListParagraph"/>
        <w:tabs>
          <w:tab w:val="left" w:pos="1800"/>
        </w:tabs>
        <w:spacing w:before="240" w:after="240" w:line="276" w:lineRule="auto"/>
        <w:ind w:left="1800"/>
        <w:jc w:val="both"/>
        <w:rPr>
          <w:rStyle w:val="Style10"/>
          <w:rFonts w:ascii="Tahoma" w:hAnsi="Tahoma" w:cs="Tahoma"/>
        </w:rPr>
      </w:pPr>
    </w:p>
    <w:p w14:paraId="76EA5885" w14:textId="6D6052A8" w:rsidR="00472617" w:rsidRPr="006364FB"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Location where services will be performed: </w:t>
      </w:r>
      <w:sdt>
        <w:sdtPr>
          <w:rPr>
            <w:rStyle w:val="Style10"/>
            <w:rFonts w:ascii="Tahoma" w:hAnsi="Tahoma" w:cs="Tahoma"/>
          </w:rPr>
          <w:alias w:val="V:  Location of Performance"/>
          <w:tag w:val=" "/>
          <w:id w:val="325246704"/>
          <w:placeholder>
            <w:docPart w:val="0E62ECE3B3EC4AF49487467DDE064A79"/>
          </w:placeholder>
          <w:showingPlcHdr/>
        </w:sdtPr>
        <w:sdtEndPr>
          <w:rPr>
            <w:rStyle w:val="DefaultParagraphFont"/>
            <w:color w:val="FF0000"/>
          </w:rPr>
        </w:sdtEndPr>
        <w:sdtContent>
          <w:r w:rsidRPr="006364FB">
            <w:rPr>
              <w:rFonts w:ascii="Tahoma" w:hAnsi="Tahoma" w:cs="Tahoma"/>
              <w:color w:val="FF0000"/>
            </w:rPr>
            <w:t>Click here to enter text</w:t>
          </w:r>
        </w:sdtContent>
      </w:sdt>
      <w:r w:rsidRPr="006364FB">
        <w:rPr>
          <w:rFonts w:ascii="Tahoma" w:hAnsi="Tahoma" w:cs="Tahoma"/>
        </w:rPr>
        <w:t xml:space="preserve"> </w:t>
      </w:r>
    </w:p>
    <w:p w14:paraId="1752D477" w14:textId="77777777" w:rsidR="00472617" w:rsidRPr="006364FB" w:rsidRDefault="00472617" w:rsidP="0045742C">
      <w:pPr>
        <w:pStyle w:val="ListParagraph"/>
        <w:tabs>
          <w:tab w:val="left" w:pos="1800"/>
        </w:tabs>
        <w:spacing w:line="276" w:lineRule="auto"/>
        <w:ind w:left="1800"/>
        <w:jc w:val="both"/>
        <w:rPr>
          <w:rStyle w:val="Style10"/>
          <w:rFonts w:ascii="Tahoma" w:hAnsi="Tahoma" w:cs="Tahoma"/>
        </w:rPr>
      </w:pPr>
      <w:r w:rsidRPr="006364FB">
        <w:rPr>
          <w:rFonts w:ascii="Tahoma" w:hAnsi="Tahoma" w:cs="Tahoma"/>
        </w:rPr>
        <w:t xml:space="preserve">Value of services performed at this location: </w:t>
      </w:r>
      <w:sdt>
        <w:sdtPr>
          <w:rPr>
            <w:rStyle w:val="Style10"/>
            <w:rFonts w:ascii="Tahoma" w:hAnsi="Tahoma" w:cs="Tahoma"/>
          </w:rPr>
          <w:alias w:val="V:  Value of Services"/>
          <w:tag w:val=" "/>
          <w:id w:val="103076467"/>
          <w:placeholder>
            <w:docPart w:val="F8AF98F776DD410F86742EA9712A3E1B"/>
          </w:placeholder>
          <w:showingPlcHdr/>
        </w:sdtPr>
        <w:sdtEndPr>
          <w:rPr>
            <w:rStyle w:val="DefaultParagraphFont"/>
            <w:color w:val="FF0000"/>
          </w:rPr>
        </w:sdtEndPr>
        <w:sdtContent>
          <w:r w:rsidRPr="006364FB">
            <w:rPr>
              <w:rFonts w:ascii="Tahoma" w:hAnsi="Tahoma" w:cs="Tahoma"/>
              <w:color w:val="FF0000"/>
            </w:rPr>
            <w:t>Click here to enter text</w:t>
          </w:r>
        </w:sdtContent>
      </w:sdt>
    </w:p>
    <w:p w14:paraId="72DCAD1A" w14:textId="77777777" w:rsidR="008315F0" w:rsidRPr="006364FB" w:rsidRDefault="008315F0" w:rsidP="000E3513">
      <w:pPr>
        <w:rPr>
          <w:rFonts w:ascii="Tahoma" w:eastAsia="Times New Roman" w:hAnsi="Tahoma" w:cs="Tahoma"/>
          <w:i/>
          <w:iCs/>
          <w:color w:val="7030A0"/>
        </w:rPr>
      </w:pPr>
    </w:p>
    <w:p w14:paraId="2A98815A" w14:textId="251C5505" w:rsidR="002F4853"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PRICING</w:t>
      </w:r>
    </w:p>
    <w:p w14:paraId="0967761E" w14:textId="77777777" w:rsidR="001E50DD" w:rsidRPr="006364FB" w:rsidRDefault="001E50DD" w:rsidP="0045742C">
      <w:pPr>
        <w:pStyle w:val="ListParagraph"/>
        <w:ind w:left="360"/>
        <w:rPr>
          <w:rFonts w:ascii="Tahoma" w:hAnsi="Tahoma" w:cs="Tahoma"/>
          <w:b/>
          <w:bCs/>
          <w:sz w:val="28"/>
          <w:szCs w:val="28"/>
        </w:rPr>
      </w:pPr>
    </w:p>
    <w:p w14:paraId="04C83B0C" w14:textId="064696B8" w:rsidR="00CB0EB0" w:rsidRPr="006364FB" w:rsidRDefault="002F4853" w:rsidP="00CB0EB0">
      <w:pPr>
        <w:pStyle w:val="ListParagraph"/>
        <w:numPr>
          <w:ilvl w:val="1"/>
          <w:numId w:val="2"/>
        </w:numPr>
        <w:rPr>
          <w:rFonts w:ascii="Tahoma" w:hAnsi="Tahoma" w:cs="Tahoma"/>
        </w:rPr>
      </w:pPr>
      <w:r w:rsidRPr="006364FB">
        <w:rPr>
          <w:rFonts w:ascii="Tahoma" w:hAnsi="Tahoma" w:cs="Tahoma"/>
          <w:b/>
          <w:bCs/>
        </w:rPr>
        <w:t>TYPE OF PRICING:</w:t>
      </w:r>
      <w:r w:rsidR="00CB0EB0" w:rsidRPr="006364FB">
        <w:rPr>
          <w:rFonts w:ascii="Tahoma" w:hAnsi="Tahoma" w:cs="Tahoma"/>
        </w:rPr>
        <w:t xml:space="preserve"> The Illinois Office of the Comptroller requires the State to indicate whether the contract price is firm or estimated at the time it is submitted for obligation.  </w:t>
      </w:r>
      <w:r w:rsidR="00CB0EB0" w:rsidRPr="0044596E">
        <w:rPr>
          <w:rFonts w:ascii="Tahoma" w:hAnsi="Tahoma" w:cs="Tahoma"/>
          <w:highlight w:val="yellow"/>
        </w:rPr>
        <w:t xml:space="preserve">The total price of this contract is </w:t>
      </w:r>
      <w:sdt>
        <w:sdtPr>
          <w:rPr>
            <w:rStyle w:val="Style10"/>
            <w:rFonts w:ascii="Tahoma" w:hAnsi="Tahoma" w:cs="Tahoma"/>
            <w:highlight w:val="yellow"/>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rPr>
            <w:rStyle w:val="DefaultParagraphFont"/>
            <w:color w:val="7030A0"/>
          </w:rPr>
        </w:sdtEndPr>
        <w:sdtContent>
          <w:r w:rsidR="001E27CE" w:rsidRPr="0044596E">
            <w:rPr>
              <w:rStyle w:val="Style10"/>
              <w:rFonts w:ascii="Tahoma" w:hAnsi="Tahoma" w:cs="Tahoma"/>
              <w:highlight w:val="yellow"/>
            </w:rPr>
            <w:t>estimated</w:t>
          </w:r>
        </w:sdtContent>
      </w:sdt>
      <w:r w:rsidR="00CB0EB0" w:rsidRPr="0044596E">
        <w:rPr>
          <w:rFonts w:ascii="Tahoma" w:hAnsi="Tahoma" w:cs="Tahoma"/>
          <w:color w:val="7030A0"/>
          <w:highlight w:val="yellow"/>
        </w:rPr>
        <w:t>.</w:t>
      </w:r>
    </w:p>
    <w:p w14:paraId="57E004CC" w14:textId="77777777" w:rsidR="00CB0EB0" w:rsidRPr="006364FB" w:rsidRDefault="00CB0EB0" w:rsidP="00CB0EB0">
      <w:pPr>
        <w:pStyle w:val="ListParagraph"/>
        <w:ind w:left="792"/>
        <w:rPr>
          <w:rFonts w:ascii="Tahoma" w:hAnsi="Tahoma" w:cs="Tahoma"/>
        </w:rPr>
      </w:pPr>
    </w:p>
    <w:p w14:paraId="2EE88B09" w14:textId="15502222" w:rsidR="00CB0EB0" w:rsidRDefault="002F4853" w:rsidP="00CB0EB0">
      <w:pPr>
        <w:pStyle w:val="ListParagraph"/>
        <w:numPr>
          <w:ilvl w:val="1"/>
          <w:numId w:val="2"/>
        </w:numPr>
        <w:spacing w:after="0"/>
        <w:rPr>
          <w:rFonts w:ascii="Tahoma" w:hAnsi="Tahoma" w:cs="Tahoma"/>
        </w:rPr>
      </w:pPr>
      <w:r w:rsidRPr="006364FB">
        <w:rPr>
          <w:rFonts w:ascii="Tahoma" w:hAnsi="Tahoma" w:cs="Tahoma"/>
          <w:b/>
          <w:bCs/>
        </w:rPr>
        <w:t>VENDOR’S PRICING:</w:t>
      </w:r>
      <w:r w:rsidR="00CB0EB0" w:rsidRPr="006364FB">
        <w:rPr>
          <w:rFonts w:ascii="Tahoma" w:hAnsi="Tahoma" w:cs="Tahoma"/>
        </w:rPr>
        <w:t xml:space="preserve"> Vendor’s pricing is located in the Items Tab in the BidBuy Purchase Order. The State includes in this contract the BidBuy Purchase Order as it contains the agreed pricing.</w:t>
      </w:r>
      <w:r w:rsidR="00E06B6A">
        <w:rPr>
          <w:rFonts w:ascii="Tahoma" w:hAnsi="Tahoma" w:cs="Tahoma"/>
        </w:rPr>
        <w:t xml:space="preserve"> </w:t>
      </w:r>
      <w:r w:rsidR="00E06B6A" w:rsidRPr="000A13E3">
        <w:rPr>
          <w:rFonts w:ascii="Tahoma" w:hAnsi="Tahoma" w:cs="Tahoma"/>
          <w:highlight w:val="yellow"/>
        </w:rPr>
        <w:t>Freight shall not be called out separately within the BidBuy line items but rather be included in the unit price</w:t>
      </w:r>
    </w:p>
    <w:p w14:paraId="694D1742" w14:textId="77777777" w:rsidR="003B5F8E" w:rsidRDefault="003B5F8E" w:rsidP="003B5F8E">
      <w:pPr>
        <w:spacing w:after="0"/>
        <w:rPr>
          <w:rFonts w:ascii="Tahoma" w:hAnsi="Tahoma" w:cs="Tahoma"/>
        </w:rPr>
      </w:pPr>
    </w:p>
    <w:p w14:paraId="608002C4" w14:textId="77777777" w:rsidR="003B5F8E" w:rsidRPr="003B5F8E" w:rsidRDefault="003B5F8E" w:rsidP="003B5F8E">
      <w:pPr>
        <w:spacing w:after="0"/>
        <w:rPr>
          <w:rFonts w:ascii="Tahoma" w:hAnsi="Tahoma" w:cs="Tahoma"/>
        </w:rPr>
      </w:pPr>
    </w:p>
    <w:p w14:paraId="2EE76C8B" w14:textId="4F0268BC" w:rsidR="00332752" w:rsidRPr="00BD573F" w:rsidRDefault="00BD573F" w:rsidP="00BD573F">
      <w:pPr>
        <w:ind w:left="360"/>
        <w:rPr>
          <w:rFonts w:ascii="Tahoma" w:hAnsi="Tahoma" w:cs="Tahoma"/>
        </w:rPr>
      </w:pPr>
      <w:r>
        <w:rPr>
          <w:rFonts w:ascii="Tahoma" w:hAnsi="Tahoma" w:cs="Tahoma"/>
          <w:b/>
          <w:bCs/>
        </w:rPr>
        <w:t>2.5</w:t>
      </w:r>
      <w:proofErr w:type="gramStart"/>
      <w:r>
        <w:rPr>
          <w:rFonts w:ascii="Tahoma" w:hAnsi="Tahoma" w:cs="Tahoma"/>
          <w:b/>
          <w:bCs/>
        </w:rPr>
        <w:tab/>
        <w:t xml:space="preserve">  </w:t>
      </w:r>
      <w:r w:rsidR="002F4853" w:rsidRPr="00BD573F">
        <w:rPr>
          <w:rFonts w:ascii="Tahoma" w:hAnsi="Tahoma" w:cs="Tahoma"/>
          <w:b/>
          <w:bCs/>
        </w:rPr>
        <w:t>MAXIMUM</w:t>
      </w:r>
      <w:proofErr w:type="gramEnd"/>
      <w:r w:rsidR="002F4853" w:rsidRPr="00BD573F">
        <w:rPr>
          <w:rFonts w:ascii="Tahoma" w:hAnsi="Tahoma" w:cs="Tahoma"/>
          <w:b/>
          <w:bCs/>
        </w:rPr>
        <w:t xml:space="preserve"> AMOUNT:</w:t>
      </w:r>
      <w:r w:rsidR="00CB0EB0" w:rsidRPr="00BD573F">
        <w:rPr>
          <w:rFonts w:ascii="Tahoma" w:hAnsi="Tahoma" w:cs="Tahoma"/>
          <w14:ligatures w14:val="none"/>
        </w:rPr>
        <w:t xml:space="preserve"> The total payments under the initial term of this contract shall not exceed $ without a formal amendment.  The maximum amount will be entered by the State prior to execution of the contract.</w:t>
      </w:r>
    </w:p>
    <w:p w14:paraId="25588797" w14:textId="77777777" w:rsidR="00CB0EB0" w:rsidRPr="006364FB" w:rsidRDefault="00CB0EB0" w:rsidP="00CB0EB0">
      <w:pPr>
        <w:rPr>
          <w:rFonts w:ascii="Tahoma" w:hAnsi="Tahoma" w:cs="Tahoma"/>
        </w:rPr>
      </w:pPr>
    </w:p>
    <w:p w14:paraId="54FB2314" w14:textId="78763C21"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lastRenderedPageBreak/>
        <w:t>TERM AND TERMINATION</w:t>
      </w:r>
    </w:p>
    <w:p w14:paraId="59C2B249" w14:textId="77777777" w:rsidR="0084263B" w:rsidRPr="006364FB" w:rsidRDefault="0084263B" w:rsidP="0084263B">
      <w:pPr>
        <w:pStyle w:val="ListParagraph"/>
        <w:ind w:left="360"/>
        <w:rPr>
          <w:rFonts w:ascii="Tahoma" w:hAnsi="Tahoma" w:cs="Tahoma"/>
          <w:b/>
          <w:bCs/>
          <w:sz w:val="28"/>
          <w:szCs w:val="28"/>
        </w:rPr>
      </w:pPr>
    </w:p>
    <w:p w14:paraId="3DD14DAF" w14:textId="2B9739FC"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TERM:</w:t>
      </w:r>
    </w:p>
    <w:p w14:paraId="408B64C0" w14:textId="77777777" w:rsidR="0084263B" w:rsidRPr="006364FB" w:rsidRDefault="0084263B" w:rsidP="0084263B">
      <w:pPr>
        <w:pStyle w:val="ListParagraph"/>
        <w:rPr>
          <w:rFonts w:ascii="Tahoma" w:hAnsi="Tahoma" w:cs="Tahoma"/>
          <w:b/>
          <w:bCs/>
        </w:rPr>
      </w:pPr>
    </w:p>
    <w:p w14:paraId="62FCCFE6" w14:textId="1332C3E8" w:rsidR="002F4853" w:rsidRPr="006364FB" w:rsidRDefault="002F4853" w:rsidP="002F4853">
      <w:pPr>
        <w:pStyle w:val="ListParagraph"/>
        <w:numPr>
          <w:ilvl w:val="2"/>
          <w:numId w:val="2"/>
        </w:numPr>
        <w:rPr>
          <w:rFonts w:ascii="Tahoma" w:hAnsi="Tahoma" w:cs="Tahoma"/>
        </w:rPr>
      </w:pPr>
      <w:r w:rsidRPr="006364FB">
        <w:rPr>
          <w:rFonts w:ascii="Tahoma" w:hAnsi="Tahoma" w:cs="Tahoma"/>
          <w:b/>
          <w:bCs/>
        </w:rPr>
        <w:t>TERM OF THIS CONTRACT:</w:t>
      </w:r>
      <w:r w:rsidR="00CB0EB0" w:rsidRPr="006364FB">
        <w:rPr>
          <w:rFonts w:ascii="Tahoma" w:hAnsi="Tahoma" w:cs="Tahoma"/>
          <w14:ligatures w14:val="none"/>
        </w:rPr>
        <w:t xml:space="preserve"> The contract will have an initial term commencing upon</w:t>
      </w:r>
      <w:r w:rsidR="00CB0EB0" w:rsidRPr="006364FB">
        <w:rPr>
          <w:rFonts w:ascii="Tahoma" w:hAnsi="Tahoma" w:cs="Tahoma"/>
          <w:color w:val="00B050"/>
          <w14:ligatures w14:val="none"/>
        </w:rPr>
        <w:t xml:space="preserve"> </w:t>
      </w:r>
      <w:r w:rsidR="00CB0EB0" w:rsidRPr="00526188">
        <w:rPr>
          <w:rFonts w:ascii="Tahoma" w:hAnsi="Tahoma" w:cs="Tahoma"/>
          <w14:ligatures w14:val="none"/>
        </w:rPr>
        <w:t xml:space="preserve">the last dated signature of the Parties </w:t>
      </w:r>
      <w:r w:rsidR="00CB0EB0" w:rsidRPr="006364FB">
        <w:rPr>
          <w:rFonts w:ascii="Tahoma" w:hAnsi="Tahoma" w:cs="Tahoma"/>
          <w14:ligatures w14:val="none"/>
        </w:rPr>
        <w:t xml:space="preserve">and ending on </w:t>
      </w:r>
      <w:r w:rsidR="006D605F" w:rsidRPr="006D605F">
        <w:rPr>
          <w:rFonts w:ascii="Tahoma" w:hAnsi="Tahoma" w:cs="Tahoma"/>
          <w14:ligatures w14:val="none"/>
        </w:rPr>
        <w:t>March</w:t>
      </w:r>
      <w:r w:rsidR="00065055" w:rsidRPr="006D605F">
        <w:rPr>
          <w:rFonts w:ascii="Tahoma" w:hAnsi="Tahoma" w:cs="Tahoma"/>
          <w14:ligatures w14:val="none"/>
        </w:rPr>
        <w:t xml:space="preserve"> 31, </w:t>
      </w:r>
      <w:r w:rsidR="00526188" w:rsidRPr="006D605F">
        <w:rPr>
          <w:rFonts w:ascii="Tahoma" w:hAnsi="Tahoma" w:cs="Tahoma"/>
          <w14:ligatures w14:val="none"/>
        </w:rPr>
        <w:t>20</w:t>
      </w:r>
      <w:r w:rsidR="006D605F" w:rsidRPr="006D605F">
        <w:rPr>
          <w:rFonts w:ascii="Tahoma" w:hAnsi="Tahoma" w:cs="Tahoma"/>
          <w14:ligatures w14:val="none"/>
        </w:rPr>
        <w:t>28</w:t>
      </w:r>
      <w:r w:rsidR="00CB0EB0" w:rsidRPr="006364FB">
        <w:rPr>
          <w:rFonts w:ascii="Tahoma" w:hAnsi="Tahoma" w:cs="Tahoma"/>
          <w14:ligatures w14:val="none"/>
        </w:rPr>
        <w:t>.</w:t>
      </w:r>
      <w:r w:rsidR="00CB0EB0" w:rsidRPr="006364FB">
        <w:rPr>
          <w:rFonts w:ascii="Tahoma" w:hAnsi="Tahoma" w:cs="Tahoma"/>
          <w:b/>
          <w:bCs/>
          <w:sz w:val="24"/>
          <w:szCs w:val="24"/>
          <w14:ligatures w14:val="none"/>
        </w:rPr>
        <w:t xml:space="preserve"> </w:t>
      </w:r>
      <w:r w:rsidR="00CB0EB0" w:rsidRPr="006364FB">
        <w:rPr>
          <w:rFonts w:ascii="Tahoma" w:hAnsi="Tahoma" w:cs="Tahoma"/>
          <w14:ligatures w14:val="none"/>
        </w:rPr>
        <w:t>In no event will the maximum total term of the contract, including the initial term, any renewal terms, and any extensions, exceed ten (10) years.</w:t>
      </w:r>
      <w:r w:rsidR="00CB0EB0" w:rsidRPr="006364FB">
        <w:rPr>
          <w:rFonts w:ascii="Tahoma" w:hAnsi="Tahoma" w:cs="Tahoma"/>
          <w:b/>
          <w:bCs/>
          <w:sz w:val="24"/>
          <w:szCs w:val="24"/>
          <w14:ligatures w14:val="none"/>
        </w:rPr>
        <w:t xml:space="preserve"> </w:t>
      </w:r>
      <w:r w:rsidR="00CB0EB0" w:rsidRPr="006364FB">
        <w:rPr>
          <w:rFonts w:ascii="Tahoma" w:hAnsi="Tahoma" w:cs="Tahoma"/>
          <w14:ligatures w14:val="none"/>
        </w:rPr>
        <w:t>Vendor shall not commence billable work in furtherance of the contract prior to final execution of the contract except when permitted pursuant to 30 ILCS 500/20-80.</w:t>
      </w:r>
    </w:p>
    <w:p w14:paraId="14B5E9E0" w14:textId="77777777" w:rsidR="00CB0EB0" w:rsidRPr="006364FB" w:rsidRDefault="00CB0EB0" w:rsidP="0045742C">
      <w:pPr>
        <w:spacing w:after="0"/>
        <w:ind w:left="720"/>
      </w:pPr>
    </w:p>
    <w:p w14:paraId="3D8FA59B" w14:textId="77777777" w:rsidR="00DA0FEB" w:rsidRPr="006364FB" w:rsidRDefault="00DA0FEB" w:rsidP="00DA0FEB">
      <w:pPr>
        <w:pStyle w:val="ListParagraph"/>
        <w:ind w:left="1350" w:firstLine="378"/>
        <w:rPr>
          <w:rFonts w:ascii="Tahoma" w:hAnsi="Tahoma" w:cs="Tahoma"/>
        </w:rPr>
      </w:pPr>
    </w:p>
    <w:p w14:paraId="6BDAD73A" w14:textId="02B2A6A5"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CAUSE:</w:t>
      </w:r>
      <w:r w:rsidR="00A72712" w:rsidRPr="006364FB">
        <w:rPr>
          <w:rFonts w:ascii="Tahoma" w:eastAsia="Times New Roman" w:hAnsi="Tahoma" w:cs="Tahoma"/>
          <w14:ligatures w14:val="none"/>
        </w:rPr>
        <w:t xml:space="preserve"> </w:t>
      </w:r>
      <w:r w:rsidR="00A72712" w:rsidRPr="006364FB">
        <w:rPr>
          <w:rFonts w:ascii="Tahoma" w:hAnsi="Tahoma" w:cs="Tahoma"/>
        </w:rPr>
        <w:t>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457FC7A1" w14:textId="77777777" w:rsidR="00A72712" w:rsidRPr="006364FB" w:rsidRDefault="00A72712" w:rsidP="00A72712">
      <w:pPr>
        <w:pStyle w:val="ListParagraph"/>
        <w:ind w:left="792"/>
        <w:rPr>
          <w:rFonts w:ascii="Tahoma" w:hAnsi="Tahoma" w:cs="Tahoma"/>
        </w:rPr>
      </w:pPr>
    </w:p>
    <w:p w14:paraId="522AD87C" w14:textId="23CD26EE" w:rsidR="00A72712" w:rsidRPr="006364FB" w:rsidRDefault="00A72712" w:rsidP="00A72712">
      <w:pPr>
        <w:pStyle w:val="ListParagraph"/>
        <w:ind w:left="792"/>
        <w:rPr>
          <w:rFonts w:ascii="Tahoma" w:hAnsi="Tahoma" w:cs="Tahoma"/>
        </w:rPr>
      </w:pPr>
      <w:r w:rsidRPr="006364FB">
        <w:rPr>
          <w:rFonts w:ascii="Tahoma" w:hAnsi="Tahoma" w:cs="Tahoma"/>
        </w:rPr>
        <w:t>If Vendor fails to perform to the State’s satisfaction any material requirement of this contract, is in violation of a material 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18A53A57" w14:textId="77777777" w:rsidR="00A72712" w:rsidRPr="006364FB" w:rsidRDefault="00A72712" w:rsidP="00A72712">
      <w:pPr>
        <w:pStyle w:val="ListParagraph"/>
        <w:ind w:left="792"/>
        <w:rPr>
          <w:rFonts w:ascii="Tahoma" w:hAnsi="Tahoma" w:cs="Tahoma"/>
        </w:rPr>
      </w:pPr>
    </w:p>
    <w:p w14:paraId="7EF63B7C" w14:textId="50BFE649" w:rsidR="008D4FF4" w:rsidRPr="006364FB" w:rsidRDefault="00A72712" w:rsidP="00A72712">
      <w:pPr>
        <w:pStyle w:val="ListParagraph"/>
        <w:ind w:left="792"/>
        <w:rPr>
          <w:rFonts w:ascii="Tahoma" w:hAnsi="Tahoma" w:cs="Tahoma"/>
        </w:rPr>
      </w:pPr>
      <w:r w:rsidRPr="006364FB">
        <w:rPr>
          <w:rFonts w:ascii="Tahoma" w:hAnsi="Tahoma" w:cs="Tahoma"/>
        </w:rPr>
        <w:t>For termination due to any of the causes contained in this Section, the State retains its rights to seek any available legal or equitable remedies and damages.</w:t>
      </w:r>
    </w:p>
    <w:p w14:paraId="6206DEA9" w14:textId="77777777" w:rsidR="00A72712" w:rsidRPr="006364FB" w:rsidRDefault="00A72712" w:rsidP="00A72712">
      <w:pPr>
        <w:pStyle w:val="ListParagraph"/>
        <w:ind w:left="792"/>
        <w:rPr>
          <w:rFonts w:ascii="Tahoma" w:hAnsi="Tahoma" w:cs="Tahoma"/>
        </w:rPr>
      </w:pPr>
    </w:p>
    <w:p w14:paraId="0D6372D2" w14:textId="581C92DC"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CONVENIENCE:</w:t>
      </w:r>
      <w:r w:rsidR="00A72712" w:rsidRPr="006364FB">
        <w:rPr>
          <w:rFonts w:ascii="Tahoma" w:eastAsia="Times New Roman" w:hAnsi="Tahoma" w:cs="Tahoma"/>
          <w14:ligatures w14:val="none"/>
        </w:rPr>
        <w:t xml:space="preserve"> </w:t>
      </w:r>
      <w:r w:rsidR="00A72712" w:rsidRPr="006364FB">
        <w:rPr>
          <w:rFonts w:ascii="Tahoma" w:hAnsi="Tahoma" w:cs="Tahoma"/>
        </w:rPr>
        <w:t>The State may, for its convenience and with thirty (30) days prior written notice to Vendor, terminate this contract in whole or in part and without payment of any penalty or incurring any further obligation to the Vendor.</w:t>
      </w:r>
    </w:p>
    <w:p w14:paraId="3B389B76" w14:textId="77777777" w:rsidR="00A72712" w:rsidRPr="006364FB" w:rsidRDefault="00A72712" w:rsidP="00A72712">
      <w:pPr>
        <w:pStyle w:val="ListParagraph"/>
        <w:ind w:left="792"/>
        <w:rPr>
          <w:rFonts w:ascii="Tahoma" w:hAnsi="Tahoma" w:cs="Tahoma"/>
        </w:rPr>
      </w:pPr>
    </w:p>
    <w:p w14:paraId="20464613" w14:textId="77777777" w:rsidR="00A72712" w:rsidRPr="006364FB" w:rsidRDefault="00A72712" w:rsidP="00A72712">
      <w:pPr>
        <w:pStyle w:val="ListParagraph"/>
        <w:ind w:left="792"/>
        <w:rPr>
          <w:rFonts w:ascii="Tahoma" w:hAnsi="Tahoma" w:cs="Tahoma"/>
        </w:rPr>
      </w:pPr>
      <w:r w:rsidRPr="006364FB">
        <w:rPr>
          <w:rFonts w:ascii="Tahoma" w:hAnsi="Tahoma" w:cs="Tahoma"/>
        </w:rPr>
        <w:t>Upon submission of invoices and proof of claim, the Vendor shall be entitled to compensation for supplies and services provided in compliance with this contract up to and including the date of termination.</w:t>
      </w:r>
    </w:p>
    <w:p w14:paraId="3155CD8F" w14:textId="77777777" w:rsidR="00A72712" w:rsidRPr="006364FB" w:rsidRDefault="00A72712" w:rsidP="00A72712">
      <w:pPr>
        <w:pStyle w:val="ListParagraph"/>
        <w:ind w:left="792"/>
        <w:rPr>
          <w:rFonts w:ascii="Tahoma" w:hAnsi="Tahoma" w:cs="Tahoma"/>
        </w:rPr>
      </w:pPr>
    </w:p>
    <w:p w14:paraId="125D4F88" w14:textId="733D13B3"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AVAILABILITY OF APPROPRIATION:</w:t>
      </w:r>
      <w:bookmarkStart w:id="3" w:name="_Hlk177325485"/>
      <w:r w:rsidR="00A72712" w:rsidRPr="006364FB">
        <w:rPr>
          <w:rFonts w:ascii="Tahoma" w:eastAsia="Times New Roman" w:hAnsi="Tahoma" w:cs="Tahoma"/>
          <w14:ligatures w14:val="none"/>
        </w:rPr>
        <w:t xml:space="preserve"> </w:t>
      </w:r>
      <w:r w:rsidR="00A72712" w:rsidRPr="006364FB">
        <w:rPr>
          <w:rFonts w:ascii="Tahoma" w:hAnsi="Tahoma" w:cs="Tahoma"/>
        </w:rPr>
        <w:t xml:space="preserve">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w:t>
      </w:r>
      <w:r w:rsidR="00A72712" w:rsidRPr="006364FB">
        <w:rPr>
          <w:rFonts w:ascii="Tahoma" w:hAnsi="Tahoma" w:cs="Tahoma"/>
        </w:rPr>
        <w:lastRenderedPageBreak/>
        <w:t>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bookmarkEnd w:id="3"/>
    </w:p>
    <w:p w14:paraId="3560222F" w14:textId="77777777" w:rsidR="00A72712" w:rsidRPr="006364FB" w:rsidRDefault="00A72712" w:rsidP="00A72712">
      <w:pPr>
        <w:pStyle w:val="ListParagraph"/>
        <w:ind w:left="360"/>
        <w:rPr>
          <w:rFonts w:ascii="Tahoma" w:hAnsi="Tahoma" w:cs="Tahoma"/>
        </w:rPr>
      </w:pPr>
    </w:p>
    <w:p w14:paraId="089267E9" w14:textId="2948E5CC" w:rsidR="008D4FF4" w:rsidRPr="006364FB" w:rsidRDefault="008D4FF4" w:rsidP="008D4FF4">
      <w:pPr>
        <w:pStyle w:val="ListParagraph"/>
        <w:numPr>
          <w:ilvl w:val="0"/>
          <w:numId w:val="2"/>
        </w:numPr>
        <w:rPr>
          <w:rFonts w:ascii="Tahoma" w:hAnsi="Tahoma" w:cs="Tahoma"/>
          <w:b/>
          <w:bCs/>
          <w:sz w:val="28"/>
          <w:szCs w:val="28"/>
        </w:rPr>
      </w:pPr>
      <w:r w:rsidRPr="006364FB">
        <w:rPr>
          <w:rFonts w:ascii="Tahoma" w:hAnsi="Tahoma" w:cs="Tahoma"/>
          <w:b/>
          <w:bCs/>
          <w:sz w:val="28"/>
          <w:szCs w:val="28"/>
        </w:rPr>
        <w:t>STANDARD BUSINESS TERMS AND CONDITIONS</w:t>
      </w:r>
    </w:p>
    <w:p w14:paraId="6FF2F3D4" w14:textId="77777777" w:rsidR="00A72712" w:rsidRPr="006364FB" w:rsidRDefault="00A72712" w:rsidP="00A72712">
      <w:pPr>
        <w:pStyle w:val="ListParagraph"/>
        <w:ind w:left="360"/>
        <w:rPr>
          <w:rFonts w:ascii="Tahoma" w:hAnsi="Tahoma" w:cs="Tahoma"/>
        </w:rPr>
      </w:pPr>
    </w:p>
    <w:p w14:paraId="00D876F5" w14:textId="1DFE0C92" w:rsidR="008D4FF4" w:rsidRPr="006364FB" w:rsidRDefault="008D4FF4" w:rsidP="008D4FF4">
      <w:pPr>
        <w:pStyle w:val="ListParagraph"/>
        <w:numPr>
          <w:ilvl w:val="1"/>
          <w:numId w:val="2"/>
        </w:numPr>
        <w:rPr>
          <w:rFonts w:ascii="Tahoma" w:hAnsi="Tahoma" w:cs="Tahoma"/>
          <w:b/>
          <w:bCs/>
        </w:rPr>
      </w:pPr>
      <w:r w:rsidRPr="006364FB">
        <w:rPr>
          <w:rFonts w:ascii="Tahoma" w:hAnsi="Tahoma" w:cs="Tahoma"/>
          <w:b/>
          <w:bCs/>
        </w:rPr>
        <w:t>PAYMENT TERMS AND CONDITIONS:</w:t>
      </w:r>
    </w:p>
    <w:p w14:paraId="3C0E8F1F" w14:textId="77777777" w:rsidR="00A72712" w:rsidRPr="006364FB" w:rsidRDefault="00A72712" w:rsidP="00A72712">
      <w:pPr>
        <w:pStyle w:val="ListParagraph"/>
        <w:ind w:left="792"/>
        <w:rPr>
          <w:rFonts w:ascii="Tahoma" w:hAnsi="Tahoma" w:cs="Tahoma"/>
        </w:rPr>
      </w:pPr>
    </w:p>
    <w:p w14:paraId="2C48CF19" w14:textId="79D9FE03" w:rsidR="008D4FF4" w:rsidRPr="006364FB" w:rsidRDefault="008D4FF4" w:rsidP="008D4FF4">
      <w:pPr>
        <w:pStyle w:val="ListParagraph"/>
        <w:numPr>
          <w:ilvl w:val="2"/>
          <w:numId w:val="2"/>
        </w:numPr>
        <w:rPr>
          <w:rFonts w:ascii="Tahoma" w:hAnsi="Tahoma" w:cs="Tahoma"/>
        </w:rPr>
      </w:pPr>
      <w:r w:rsidRPr="006364FB">
        <w:rPr>
          <w:rFonts w:ascii="Tahoma" w:hAnsi="Tahoma" w:cs="Tahoma"/>
          <w:b/>
          <w:bCs/>
        </w:rPr>
        <w:t>LATE PAYMENT:</w:t>
      </w:r>
      <w:r w:rsidR="00A72712" w:rsidRPr="006364FB">
        <w:rPr>
          <w:rFonts w:ascii="Tahoma" w:hAnsi="Tahoma" w:cs="Tahoma"/>
          <w14:ligatures w14:val="none"/>
        </w:rPr>
        <w:t xml:space="preserve"> </w:t>
      </w:r>
      <w:r w:rsidR="00A72712" w:rsidRPr="006364FB">
        <w:rPr>
          <w:rFonts w:ascii="Tahoma" w:hAnsi="Tahoma" w:cs="Tahoma"/>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p>
    <w:p w14:paraId="1E252534" w14:textId="77777777" w:rsidR="00A72712" w:rsidRPr="006364FB" w:rsidRDefault="00A72712" w:rsidP="00A72712">
      <w:pPr>
        <w:pStyle w:val="ListParagraph"/>
        <w:ind w:left="1224"/>
        <w:rPr>
          <w:rFonts w:ascii="Tahoma" w:hAnsi="Tahoma" w:cs="Tahoma"/>
        </w:rPr>
      </w:pPr>
    </w:p>
    <w:p w14:paraId="362D2858" w14:textId="3E0BF33F"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MINORITY CONTRACTOR INITIATIVE:</w:t>
      </w:r>
      <w:r w:rsidR="00A72712" w:rsidRPr="006364FB">
        <w:rPr>
          <w:rFonts w:ascii="Tahoma" w:hAnsi="Tahoma" w:cs="Tahoma"/>
          <w14:ligatures w14:val="none"/>
        </w:rPr>
        <w:t xml:space="preserve"> </w:t>
      </w:r>
      <w:r w:rsidR="00A72712" w:rsidRPr="006364FB">
        <w:rPr>
          <w:rFonts w:ascii="Tahoma" w:hAnsi="Tahoma" w:cs="Tahoma"/>
        </w:rPr>
        <w:t>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4B131583" w14:textId="77777777" w:rsidR="00A72712" w:rsidRPr="006364FB" w:rsidRDefault="00A72712" w:rsidP="00A72712">
      <w:pPr>
        <w:pStyle w:val="ListParagraph"/>
        <w:ind w:left="1224"/>
        <w:rPr>
          <w:rFonts w:ascii="Tahoma" w:hAnsi="Tahoma" w:cs="Tahoma"/>
        </w:rPr>
      </w:pPr>
    </w:p>
    <w:p w14:paraId="7E0B828F" w14:textId="029FFE43"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EXPENSES:</w:t>
      </w:r>
      <w:r w:rsidR="007877BB" w:rsidRPr="006364FB">
        <w:rPr>
          <w:rFonts w:ascii="Tahoma" w:hAnsi="Tahoma" w:cs="Tahoma"/>
          <w14:ligatures w14:val="none"/>
        </w:rPr>
        <w:t xml:space="preserve"> </w:t>
      </w:r>
      <w:r w:rsidR="007877BB" w:rsidRPr="006364FB">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162E01E6" w14:textId="77777777" w:rsidR="00A72712" w:rsidRPr="006364FB" w:rsidRDefault="00A72712" w:rsidP="00A72712">
      <w:pPr>
        <w:pStyle w:val="ListParagraph"/>
        <w:ind w:left="1224"/>
        <w:rPr>
          <w:rFonts w:ascii="Tahoma" w:hAnsi="Tahoma" w:cs="Tahoma"/>
        </w:rPr>
      </w:pPr>
    </w:p>
    <w:p w14:paraId="33D46084" w14:textId="15FC66AC" w:rsidR="00A72712" w:rsidRPr="006364FB" w:rsidRDefault="008D4FF4" w:rsidP="007877BB">
      <w:pPr>
        <w:pStyle w:val="ListParagraph"/>
        <w:numPr>
          <w:ilvl w:val="2"/>
          <w:numId w:val="2"/>
        </w:numPr>
        <w:rPr>
          <w:rFonts w:ascii="Tahoma" w:hAnsi="Tahoma" w:cs="Tahoma"/>
        </w:rPr>
      </w:pPr>
      <w:r w:rsidRPr="006364FB">
        <w:rPr>
          <w:rFonts w:ascii="Tahoma" w:hAnsi="Tahoma" w:cs="Tahoma"/>
          <w:b/>
          <w:bCs/>
        </w:rPr>
        <w:t>PREVAILING WAGE:</w:t>
      </w:r>
      <w:r w:rsidR="007877BB" w:rsidRPr="006364FB">
        <w:rPr>
          <w:rFonts w:ascii="Tahoma" w:hAnsi="Tahoma" w:cs="Tahoma"/>
          <w14:ligatures w14:val="none"/>
        </w:rPr>
        <w:t xml:space="preserve"> </w:t>
      </w:r>
      <w:r w:rsidR="007877BB" w:rsidRPr="006364FB">
        <w:rPr>
          <w:rFonts w:ascii="Tahoma" w:hAnsi="Tahoma" w:cs="Tahoma"/>
        </w:rPr>
        <w:t>As a condition of receiving payment Vendor must (i)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Vendor is responsible for contacting DOL at 217-782-6206 or (</w:t>
      </w:r>
      <w:hyperlink r:id="rId8" w:history="1">
        <w:r w:rsidR="007877BB" w:rsidRPr="006364FB">
          <w:rPr>
            <w:rStyle w:val="Hyperlink"/>
            <w:rFonts w:ascii="Tahoma" w:hAnsi="Tahoma" w:cs="Tahoma"/>
            <w:i/>
            <w:iCs/>
          </w:rPr>
          <w:t>https://labor.illinois.gov</w:t>
        </w:r>
      </w:hyperlink>
      <w:r w:rsidR="007877BB" w:rsidRPr="006364FB">
        <w:rPr>
          <w:rFonts w:ascii="Tahoma" w:hAnsi="Tahoma" w:cs="Tahoma"/>
        </w:rPr>
        <w:t>) to ensure understanding of prevailing wage requirements.</w:t>
      </w:r>
    </w:p>
    <w:p w14:paraId="50C86B97" w14:textId="77777777" w:rsidR="00A72712" w:rsidRPr="006364FB" w:rsidRDefault="00A72712" w:rsidP="00A72712">
      <w:pPr>
        <w:pStyle w:val="ListParagraph"/>
        <w:ind w:left="1224"/>
        <w:rPr>
          <w:rFonts w:ascii="Tahoma" w:hAnsi="Tahoma" w:cs="Tahoma"/>
        </w:rPr>
      </w:pPr>
    </w:p>
    <w:p w14:paraId="45D75477" w14:textId="06722F98"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FEDERAL FUNDING:</w:t>
      </w:r>
      <w:r w:rsidR="007877BB" w:rsidRPr="006364FB">
        <w:rPr>
          <w:rFonts w:ascii="Tahoma" w:hAnsi="Tahoma" w:cs="Tahoma"/>
          <w14:ligatures w14:val="none"/>
        </w:rPr>
        <w:t xml:space="preserve"> </w:t>
      </w:r>
      <w:r w:rsidR="007877BB" w:rsidRPr="006364FB">
        <w:rPr>
          <w:rFonts w:ascii="Tahoma" w:hAnsi="Tahoma" w:cs="Tahoma"/>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p>
    <w:p w14:paraId="16152FCC" w14:textId="77777777" w:rsidR="00A72712" w:rsidRPr="006364FB" w:rsidRDefault="00A72712" w:rsidP="00A72712">
      <w:pPr>
        <w:pStyle w:val="ListParagraph"/>
        <w:ind w:left="1224"/>
        <w:rPr>
          <w:rFonts w:ascii="Tahoma" w:hAnsi="Tahoma" w:cs="Tahoma"/>
        </w:rPr>
      </w:pPr>
    </w:p>
    <w:p w14:paraId="7A20CBAA" w14:textId="2BECF9E6" w:rsidR="007877BB" w:rsidRPr="006364FB" w:rsidRDefault="008D4FF4" w:rsidP="007877BB">
      <w:pPr>
        <w:pStyle w:val="ListParagraph"/>
        <w:numPr>
          <w:ilvl w:val="2"/>
          <w:numId w:val="2"/>
        </w:numPr>
        <w:rPr>
          <w:rFonts w:ascii="Tahoma" w:hAnsi="Tahoma" w:cs="Tahoma"/>
        </w:rPr>
      </w:pPr>
      <w:r w:rsidRPr="006364FB">
        <w:rPr>
          <w:rFonts w:ascii="Tahoma" w:hAnsi="Tahoma" w:cs="Tahoma"/>
          <w:b/>
          <w:bCs/>
        </w:rPr>
        <w:lastRenderedPageBreak/>
        <w:t>INVOICING:</w:t>
      </w:r>
      <w:r w:rsidR="007877BB" w:rsidRPr="006364FB">
        <w:rPr>
          <w:rFonts w:ascii="Tahoma" w:hAnsi="Tahoma" w:cs="Tahoma"/>
          <w14:ligatures w14:val="none"/>
        </w:rPr>
        <w:t xml:space="preserve"> </w:t>
      </w:r>
      <w:r w:rsidR="007877BB" w:rsidRPr="006364FB">
        <w:rPr>
          <w:rFonts w:ascii="Tahoma" w:hAnsi="Tahoma" w:cs="Tahoma"/>
        </w:rPr>
        <w:t xml:space="preserve">By submitting an invoice, Vendor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w:t>
      </w:r>
      <w:r w:rsidR="007B7560" w:rsidRPr="006364FB">
        <w:rPr>
          <w:rFonts w:ascii="Tahoma" w:hAnsi="Tahoma" w:cs="Tahoma"/>
        </w:rPr>
        <w:t>July</w:t>
      </w:r>
      <w:r w:rsidR="007877BB" w:rsidRPr="006364FB">
        <w:rPr>
          <w:rFonts w:ascii="Tahoma" w:hAnsi="Tahoma" w:cs="Tahoma"/>
        </w:rPr>
        <w:t xml:space="preserve"> 31 of that year; otherwise Vendor may have to seek payment through the Illinois Court of Claims.  30 ILCS 105/25.  All invoices are subject to statutory offset.  30 ILCS 210.</w:t>
      </w:r>
    </w:p>
    <w:p w14:paraId="0B48924A" w14:textId="77777777" w:rsidR="007877BB" w:rsidRPr="006364FB" w:rsidRDefault="007877BB" w:rsidP="007877BB">
      <w:pPr>
        <w:pStyle w:val="ListParagraph"/>
        <w:ind w:left="1224"/>
        <w:rPr>
          <w:rFonts w:ascii="Tahoma" w:hAnsi="Tahoma" w:cs="Tahoma"/>
        </w:rPr>
      </w:pPr>
    </w:p>
    <w:p w14:paraId="16541311" w14:textId="77777777" w:rsidR="008D4FF4" w:rsidRPr="006364FB" w:rsidRDefault="008D4FF4" w:rsidP="008D4FF4">
      <w:pPr>
        <w:pStyle w:val="ListParagraph"/>
        <w:numPr>
          <w:ilvl w:val="3"/>
          <w:numId w:val="2"/>
        </w:numPr>
        <w:rPr>
          <w:rFonts w:ascii="Tahoma" w:hAnsi="Tahoma" w:cs="Tahoma"/>
        </w:rPr>
      </w:pPr>
      <w:r w:rsidRPr="006364FB">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004DC286" w14:textId="77777777" w:rsidR="007877BB" w:rsidRPr="006364FB" w:rsidRDefault="007877BB" w:rsidP="007877BB">
      <w:pPr>
        <w:pStyle w:val="ListParagraph"/>
        <w:ind w:left="1728"/>
        <w:rPr>
          <w:rFonts w:ascii="Tahoma" w:hAnsi="Tahoma" w:cs="Tahoma"/>
        </w:rPr>
      </w:pPr>
    </w:p>
    <w:p w14:paraId="10939FF3" w14:textId="72865F09" w:rsidR="007877BB" w:rsidRPr="006364FB" w:rsidRDefault="008D4FF4" w:rsidP="007877BB">
      <w:pPr>
        <w:pStyle w:val="ListParagraph"/>
        <w:numPr>
          <w:ilvl w:val="3"/>
          <w:numId w:val="2"/>
        </w:numPr>
        <w:rPr>
          <w:rFonts w:ascii="Tahoma" w:hAnsi="Tahoma" w:cs="Tahoma"/>
        </w:rPr>
      </w:pPr>
      <w:r w:rsidRPr="006364FB">
        <w:rPr>
          <w:rFonts w:ascii="Tahoma" w:hAnsi="Tahoma" w:cs="Tahoma"/>
        </w:rPr>
        <w:t>Vendor shall invoice at this completion of the contract unless invoicing is tied in this contract to milestones, deliverables, or other invoicing requirements agreed to in the contract.</w:t>
      </w:r>
    </w:p>
    <w:p w14:paraId="656FE43B" w14:textId="77777777" w:rsidR="007877BB" w:rsidRPr="006364FB" w:rsidRDefault="007877BB" w:rsidP="007877BB">
      <w:pPr>
        <w:pStyle w:val="ListParagraph"/>
        <w:ind w:left="1728"/>
        <w:rPr>
          <w:rFonts w:ascii="Tahoma" w:hAnsi="Tahoma" w:cs="Tahoma"/>
        </w:rPr>
      </w:pPr>
    </w:p>
    <w:p w14:paraId="16C0264D" w14:textId="0B7B3E9C" w:rsidR="008D4FF4" w:rsidRDefault="008D4FF4" w:rsidP="0045742C">
      <w:pPr>
        <w:pStyle w:val="ListParagraph"/>
        <w:keepNext/>
        <w:keepLines/>
        <w:tabs>
          <w:tab w:val="left" w:pos="1440"/>
        </w:tabs>
        <w:spacing w:before="240" w:line="23" w:lineRule="atLeast"/>
        <w:ind w:left="2160" w:hanging="720"/>
        <w:jc w:val="both"/>
        <w:rPr>
          <w:rFonts w:ascii="Tahoma" w:hAnsi="Tahoma" w:cs="Tahoma"/>
        </w:rPr>
      </w:pPr>
      <w:r w:rsidRPr="006364FB">
        <w:rPr>
          <w:rFonts w:ascii="Tahoma" w:hAnsi="Tahoma" w:cs="Tahoma"/>
        </w:rPr>
        <w:t>Send invoices to:</w:t>
      </w:r>
      <w:r w:rsidR="00736305">
        <w:rPr>
          <w:rFonts w:ascii="Tahoma" w:hAnsi="Tahoma" w:cs="Tahoma"/>
        </w:rPr>
        <w:t xml:space="preserve"> Per the Line Items in the P.O attached to this Contract</w:t>
      </w:r>
    </w:p>
    <w:p w14:paraId="17E8705D" w14:textId="77777777" w:rsidR="00736305" w:rsidRPr="006364FB" w:rsidRDefault="00736305" w:rsidP="0045742C">
      <w:pPr>
        <w:pStyle w:val="ListParagraph"/>
        <w:keepNext/>
        <w:keepLines/>
        <w:tabs>
          <w:tab w:val="left" w:pos="1440"/>
        </w:tabs>
        <w:spacing w:before="240" w:line="23" w:lineRule="atLeast"/>
        <w:ind w:left="2160" w:hanging="720"/>
        <w:jc w:val="both"/>
        <w:rPr>
          <w:rFonts w:ascii="Tahoma" w:hAnsi="Tahoma" w:cs="Tahoma"/>
        </w:rPr>
      </w:pPr>
    </w:p>
    <w:p w14:paraId="172A943F" w14:textId="77777777" w:rsidR="008D4FF4" w:rsidRPr="006364FB" w:rsidRDefault="008D4FF4" w:rsidP="008D4FF4">
      <w:pPr>
        <w:pStyle w:val="ListParagraph"/>
        <w:kinsoku w:val="0"/>
        <w:overflowPunct w:val="0"/>
        <w:autoSpaceDE w:val="0"/>
        <w:autoSpaceDN w:val="0"/>
        <w:spacing w:before="240" w:after="240" w:line="276" w:lineRule="auto"/>
        <w:ind w:left="1440"/>
        <w:jc w:val="both"/>
        <w:rPr>
          <w:rFonts w:ascii="Tahoma" w:hAnsi="Tahoma" w:cs="Tahoma"/>
        </w:rPr>
      </w:pPr>
      <w:r w:rsidRPr="006364FB">
        <w:rPr>
          <w:rFonts w:ascii="Tahoma" w:hAnsi="Tahoma" w:cs="Tahoma"/>
        </w:rPr>
        <w:t>For procurements conducted in BidBuy, the Agency may include in this contract the BidBuy Purchase Order as it contains the Bill To address.</w:t>
      </w:r>
    </w:p>
    <w:p w14:paraId="0E6BBF85" w14:textId="77777777" w:rsidR="007877BB" w:rsidRPr="006364FB" w:rsidRDefault="007877BB" w:rsidP="008D4FF4">
      <w:pPr>
        <w:pStyle w:val="ListParagraph"/>
        <w:kinsoku w:val="0"/>
        <w:overflowPunct w:val="0"/>
        <w:autoSpaceDE w:val="0"/>
        <w:autoSpaceDN w:val="0"/>
        <w:spacing w:before="240" w:after="240" w:line="276" w:lineRule="auto"/>
        <w:ind w:left="1440"/>
        <w:jc w:val="both"/>
        <w:rPr>
          <w:rFonts w:ascii="Tahoma" w:hAnsi="Tahoma" w:cs="Tahoma"/>
        </w:rPr>
      </w:pPr>
    </w:p>
    <w:p w14:paraId="07EA7190" w14:textId="4E4B48BF" w:rsidR="007877BB" w:rsidRPr="006364FB" w:rsidRDefault="008D4FF4" w:rsidP="0042118C">
      <w:pPr>
        <w:pStyle w:val="ListParagraph"/>
        <w:numPr>
          <w:ilvl w:val="1"/>
          <w:numId w:val="2"/>
        </w:numPr>
        <w:contextualSpacing w:val="0"/>
        <w:rPr>
          <w:rFonts w:ascii="Tahoma" w:hAnsi="Tahoma" w:cs="Tahoma"/>
        </w:rPr>
      </w:pPr>
      <w:r w:rsidRPr="006364FB">
        <w:rPr>
          <w:rFonts w:ascii="Tahoma" w:hAnsi="Tahoma" w:cs="Tahoma"/>
          <w:b/>
          <w:bCs/>
        </w:rPr>
        <w:t>ASSIGNMENT:</w:t>
      </w:r>
      <w:r w:rsidR="007877BB" w:rsidRPr="006364FB">
        <w:rPr>
          <w:rFonts w:ascii="Tahoma" w:hAnsi="Tahoma" w:cs="Tahoma"/>
          <w14:ligatures w14:val="none"/>
        </w:rPr>
        <w:t xml:space="preserve"> </w:t>
      </w:r>
      <w:r w:rsidR="007877BB" w:rsidRPr="006364FB">
        <w:rPr>
          <w:rFonts w:ascii="Tahoma" w:hAnsi="Tahoma" w:cs="Tahoma"/>
        </w:rPr>
        <w:t xml:space="preserve">This contract may not be assigned or transferred in whole or in part by Vendor without the prior written consent of the State.  </w:t>
      </w:r>
    </w:p>
    <w:p w14:paraId="2504E8FE" w14:textId="16EB0A4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SUBCONTRACTING:</w:t>
      </w:r>
      <w:r w:rsidR="007877BB" w:rsidRPr="006364FB">
        <w:rPr>
          <w:rFonts w:ascii="Tahoma" w:hAnsi="Tahoma" w:cs="Tahoma"/>
          <w14:ligatures w14:val="none"/>
        </w:rPr>
        <w:t xml:space="preserve"> </w:t>
      </w:r>
      <w:r w:rsidR="007877BB" w:rsidRPr="006364FB">
        <w:rPr>
          <w:rFonts w:ascii="Tahoma" w:hAnsi="Tahoma" w:cs="Tahoma"/>
        </w:rPr>
        <w:t>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77777777" w:rsidR="00F03B35"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lastRenderedPageBreak/>
        <w:t>AUDIT/RETENTION OF RECORDS:</w:t>
      </w:r>
      <w:r w:rsidR="007877BB" w:rsidRPr="006364FB">
        <w:rPr>
          <w:rFonts w:ascii="Tahoma" w:hAnsi="Tahoma" w:cs="Tahoma"/>
          <w14:ligatures w14:val="none"/>
        </w:rPr>
        <w:t xml:space="preserve"> </w:t>
      </w:r>
      <w:r w:rsidR="007877BB" w:rsidRPr="006364FB">
        <w:rPr>
          <w:rFonts w:ascii="Tahoma" w:hAnsi="Tahoma" w:cs="Tahoma"/>
        </w:rPr>
        <w:t>Vendor and its subcontractors shall maintain books and records relating to the performance of this contract and any subcontract necessary to support amounts charged to the State pursuant this contract or subcontract.  Books and records, including information stored in databases or other computer systems, shall be maintained by the Vendor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 records. 30 ILCS 500/20-65.</w:t>
      </w:r>
    </w:p>
    <w:p w14:paraId="43C646B8" w14:textId="51566743" w:rsidR="008D4FF4"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TIME IS OF THE ESSENCE:</w:t>
      </w:r>
      <w:r w:rsidR="007877BB" w:rsidRPr="006364FB">
        <w:rPr>
          <w:rFonts w:ascii="Tahoma" w:hAnsi="Tahoma" w:cs="Tahoma"/>
          <w14:ligatures w14:val="none"/>
        </w:rPr>
        <w:t xml:space="preserve"> </w:t>
      </w:r>
      <w:r w:rsidR="007877BB" w:rsidRPr="006364FB">
        <w:rPr>
          <w:rFonts w:ascii="Tahoma" w:hAnsi="Tahoma" w:cs="Tahoma"/>
        </w:rPr>
        <w:t>Time is of the essence with respect to Vendor’s performance of this contract.  Vendor shall continue to perform its obligations while any dispute concerning this contract is being resolved unless otherwise directed by the State.</w:t>
      </w:r>
    </w:p>
    <w:p w14:paraId="014CEFF3" w14:textId="34B0B97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NO WAIVER OF RIGHTS:</w:t>
      </w:r>
      <w:r w:rsidR="007877BB" w:rsidRPr="006364FB">
        <w:rPr>
          <w:rFonts w:ascii="Tahoma" w:hAnsi="Tahoma" w:cs="Tahoma"/>
          <w14:ligatures w14:val="none"/>
        </w:rPr>
        <w:t xml:space="preserve"> </w:t>
      </w:r>
      <w:r w:rsidR="007877BB" w:rsidRPr="006364FB">
        <w:rPr>
          <w:rFonts w:ascii="Tahoma" w:hAnsi="Tahoma" w:cs="Tahoma"/>
        </w:rPr>
        <w:t>Except as specifically waived in writing, failure by a Party to exercise or enforce a right does not waive that Party’s right to exercise or enforce that or other rights in the future.</w:t>
      </w:r>
    </w:p>
    <w:p w14:paraId="0861E74B" w14:textId="43D0813F"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FORCE MAJEURE:</w:t>
      </w:r>
      <w:r w:rsidR="007877BB" w:rsidRPr="006364FB">
        <w:rPr>
          <w:rFonts w:ascii="Tahoma" w:hAnsi="Tahoma" w:cs="Tahoma"/>
          <w14:ligatures w14:val="none"/>
        </w:rPr>
        <w:t xml:space="preserve"> </w:t>
      </w:r>
      <w:r w:rsidR="007877BB" w:rsidRPr="006364FB">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3AE80D47"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CONFIDENTIAL INFORMATION:</w:t>
      </w:r>
      <w:r w:rsidR="007877BB" w:rsidRPr="006364FB">
        <w:rPr>
          <w:rFonts w:ascii="Tahoma" w:hAnsi="Tahoma" w:cs="Tahoma"/>
          <w14:ligatures w14:val="none"/>
        </w:rPr>
        <w:t xml:space="preserve"> </w:t>
      </w:r>
      <w:r w:rsidR="007877BB" w:rsidRPr="006364FB">
        <w:rPr>
          <w:rFonts w:ascii="Tahoma" w:hAnsi="Tahoma" w:cs="Tahoma"/>
        </w:rPr>
        <w:t xml:space="preserve">Each Party to this contract, including its agents and subcontractors, may have or gain access to confidential data or information owned or maintained by the other Party in the course of carrying out 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w:t>
      </w:r>
      <w:r w:rsidR="007877BB" w:rsidRPr="006364FB">
        <w:rPr>
          <w:rFonts w:ascii="Tahoma" w:hAnsi="Tahoma" w:cs="Tahoma"/>
        </w:rPr>
        <w:lastRenderedPageBreak/>
        <w:t>maintained, or used in the course of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52DB84D0" w14:textId="1E327628"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USE AND OWNERSHIP:</w:t>
      </w:r>
      <w:r w:rsidR="007877BB" w:rsidRPr="006364FB">
        <w:rPr>
          <w:rFonts w:ascii="Tahoma" w:hAnsi="Tahoma" w:cs="Tahoma"/>
          <w14:ligatures w14:val="none"/>
        </w:rPr>
        <w:t xml:space="preserve"> </w:t>
      </w:r>
      <w:r w:rsidR="007877BB" w:rsidRPr="006364FB">
        <w:rPr>
          <w:rFonts w:ascii="Tahoma" w:hAnsi="Tahoma" w:cs="Tahoma"/>
        </w:rPr>
        <w:t>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right, title, and interest in and to such work including any related intellectual property rights, and/or waives any and all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59888FA7" w14:textId="75A3820C" w:rsidR="008D4FF4" w:rsidRPr="006364FB" w:rsidRDefault="008D4FF4" w:rsidP="00C94456">
      <w:pPr>
        <w:pStyle w:val="ListParagraph"/>
        <w:numPr>
          <w:ilvl w:val="1"/>
          <w:numId w:val="2"/>
        </w:numPr>
        <w:tabs>
          <w:tab w:val="left" w:pos="810"/>
        </w:tabs>
        <w:spacing w:before="240" w:after="0"/>
        <w:contextualSpacing w:val="0"/>
        <w:rPr>
          <w:rFonts w:ascii="Tahoma" w:hAnsi="Tahoma" w:cs="Tahoma"/>
        </w:rPr>
      </w:pPr>
      <w:r w:rsidRPr="006364FB">
        <w:rPr>
          <w:rFonts w:ascii="Tahoma" w:hAnsi="Tahoma" w:cs="Tahoma"/>
          <w:b/>
          <w:bCs/>
        </w:rPr>
        <w:t>INDEMNIFICATION AND LIABILITY:</w:t>
      </w:r>
      <w:r w:rsidR="007877BB" w:rsidRPr="006364FB">
        <w:rPr>
          <w:rFonts w:ascii="Tahoma" w:hAnsi="Tahoma" w:cs="Tahoma"/>
          <w14:ligatures w14:val="none"/>
        </w:rPr>
        <w:t xml:space="preserve"> </w:t>
      </w:r>
      <w:r w:rsidR="007877BB" w:rsidRPr="006364FB">
        <w:rPr>
          <w:rFonts w:ascii="Tahoma" w:hAnsi="Tahoma" w:cs="Tahoma"/>
        </w:rPr>
        <w:t>The Vendor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61C94C05" w14:textId="7F47BF75"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INSURANCE:</w:t>
      </w:r>
      <w:r w:rsidR="007877BB" w:rsidRPr="006364FB">
        <w:rPr>
          <w:rFonts w:ascii="Tahoma" w:hAnsi="Tahoma" w:cs="Tahoma"/>
          <w14:ligatures w14:val="none"/>
        </w:rPr>
        <w:t xml:space="preserve"> </w:t>
      </w:r>
      <w:r w:rsidR="007877BB" w:rsidRPr="006364FB">
        <w:rPr>
          <w:rFonts w:ascii="Tahoma" w:hAnsi="Tahoma" w:cs="Tahoma"/>
        </w:rPr>
        <w:t xml:space="preserve">Vendor shall, at all times during the term of this contract and any renewals or extensions, maintain and provide a Certificate of Insurance naming the </w:t>
      </w:r>
      <w:r w:rsidR="007877BB" w:rsidRPr="006364FB">
        <w:rPr>
          <w:rFonts w:ascii="Tahoma" w:hAnsi="Tahoma" w:cs="Tahoma"/>
        </w:rPr>
        <w:lastRenderedPageBreak/>
        <w:t>State as an 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p>
    <w:p w14:paraId="7234E239" w14:textId="5968484D"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INDEPENDENT CONTRACTOR:</w:t>
      </w:r>
      <w:r w:rsidR="007877BB" w:rsidRPr="006364FB">
        <w:rPr>
          <w:rFonts w:ascii="Tahoma" w:hAnsi="Tahoma" w:cs="Tahoma"/>
          <w14:ligatures w14:val="none"/>
        </w:rPr>
        <w:t xml:space="preserve"> </w:t>
      </w:r>
      <w:r w:rsidR="007877BB" w:rsidRPr="006364FB">
        <w:rPr>
          <w:rFonts w:ascii="Tahoma" w:hAnsi="Tahoma" w:cs="Tahoma"/>
        </w:rPr>
        <w:t xml:space="preserve">Vendor shall act as an independent contractor and not an agent or employee of, or joint </w:t>
      </w:r>
      <w:proofErr w:type="spellStart"/>
      <w:r w:rsidR="007877BB" w:rsidRPr="006364FB">
        <w:rPr>
          <w:rFonts w:ascii="Tahoma" w:hAnsi="Tahoma" w:cs="Tahoma"/>
        </w:rPr>
        <w:t>venturer</w:t>
      </w:r>
      <w:proofErr w:type="spellEnd"/>
      <w:r w:rsidR="007877BB" w:rsidRPr="006364FB">
        <w:rPr>
          <w:rFonts w:ascii="Tahoma" w:hAnsi="Tahoma" w:cs="Tahoma"/>
        </w:rPr>
        <w:t xml:space="preserve"> with the State.  All payments by the State shall be made on that basis.</w:t>
      </w:r>
    </w:p>
    <w:p w14:paraId="71D343AE" w14:textId="794D9CD7"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SOLICITATION AND EMPLOYMENT:</w:t>
      </w:r>
      <w:r w:rsidR="007877BB" w:rsidRPr="006364FB">
        <w:rPr>
          <w:rFonts w:ascii="Tahoma" w:hAnsi="Tahoma" w:cs="Tahoma"/>
          <w14:ligatures w14:val="none"/>
        </w:rPr>
        <w:t xml:space="preserve"> </w:t>
      </w:r>
      <w:r w:rsidR="007877BB" w:rsidRPr="006364FB">
        <w:rPr>
          <w:rFonts w:ascii="Tahoma" w:hAnsi="Tahoma" w:cs="Tahoma"/>
        </w:rPr>
        <w:t>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p>
    <w:p w14:paraId="5FFAF079" w14:textId="77777777" w:rsidR="007877BB"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COMPLIANCE WITH THE LAW:</w:t>
      </w:r>
      <w:r w:rsidR="007877BB" w:rsidRPr="006364FB">
        <w:rPr>
          <w:rFonts w:ascii="Tahoma" w:hAnsi="Tahoma" w:cs="Tahoma"/>
          <w14:ligatures w14:val="none"/>
        </w:rPr>
        <w:t xml:space="preserve"> </w:t>
      </w:r>
      <w:r w:rsidR="007877BB" w:rsidRPr="006364FB">
        <w:rPr>
          <w:rFonts w:ascii="Tahoma" w:hAnsi="Tahoma" w:cs="Tahoma"/>
        </w:rPr>
        <w:t>The Vendor, its employees, agents, and subcontractors shall comply with all applicable Federal, State, and local laws, rules, ordinances, regulations, orders, Federal circulars and all license and permit requirements in the performance of this contract.  Vendor shall be in compliance with applicable tax requirements and shall be current in payment of such taxes.  Vendor shall obtain at its own expense, all licenses and permissions necessary for the performance of this contract.</w:t>
      </w:r>
    </w:p>
    <w:p w14:paraId="7594154A" w14:textId="60593430"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BACKGROUND CHECK:</w:t>
      </w:r>
      <w:r w:rsidR="002A5166" w:rsidRPr="006364FB">
        <w:rPr>
          <w:rFonts w:ascii="Tahoma" w:hAnsi="Tahoma" w:cs="Tahoma"/>
          <w14:ligatures w14:val="none"/>
        </w:rPr>
        <w:t xml:space="preserve"> </w:t>
      </w:r>
      <w:r w:rsidR="002A5166" w:rsidRPr="006364FB">
        <w:rPr>
          <w:rFonts w:ascii="Tahoma" w:hAnsi="Tahoma" w:cs="Tahoma"/>
        </w:rPr>
        <w:t>Whenever the State deems it reasonably necessary for security reasons, the State may conduct, at its expense, criminal and driver history background checks of Vendor’s and subcontractor’s officers, employees or agents.  Vendor or subcontractor shall immediately reassign any individual who, in the opinion of the State, does not pass the background check.</w:t>
      </w:r>
    </w:p>
    <w:p w14:paraId="648D46FA" w14:textId="7842D30A" w:rsidR="002A5166" w:rsidRPr="006364FB" w:rsidRDefault="008D4FF4" w:rsidP="002D2011">
      <w:pPr>
        <w:pStyle w:val="ListParagraph"/>
        <w:numPr>
          <w:ilvl w:val="1"/>
          <w:numId w:val="2"/>
        </w:numPr>
        <w:spacing w:before="240" w:after="240"/>
        <w:contextualSpacing w:val="0"/>
        <w:rPr>
          <w:rFonts w:ascii="Tahoma" w:hAnsi="Tahoma" w:cs="Tahoma"/>
          <w:b/>
          <w:bCs/>
        </w:rPr>
      </w:pPr>
      <w:r w:rsidRPr="006364FB">
        <w:rPr>
          <w:rFonts w:ascii="Tahoma" w:hAnsi="Tahoma" w:cs="Tahoma"/>
          <w:b/>
          <w:bCs/>
        </w:rPr>
        <w:t>APPLICABLE LAW:</w:t>
      </w:r>
    </w:p>
    <w:p w14:paraId="54653225" w14:textId="1878BF77"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PREVAILING LAW:</w:t>
      </w:r>
      <w:r w:rsidR="002A5166" w:rsidRPr="006364FB">
        <w:rPr>
          <w:rFonts w:ascii="Tahoma" w:hAnsi="Tahoma" w:cs="Tahoma"/>
          <w14:ligatures w14:val="none"/>
        </w:rPr>
        <w:t xml:space="preserve"> </w:t>
      </w:r>
      <w:r w:rsidR="002A5166" w:rsidRPr="006364FB">
        <w:rPr>
          <w:rFonts w:ascii="Tahoma" w:hAnsi="Tahoma" w:cs="Tahoma"/>
        </w:rPr>
        <w:t>This contract shall be construed in accordance with and is subject to the laws and rules of the State of Illinois.</w:t>
      </w:r>
    </w:p>
    <w:p w14:paraId="314F9723" w14:textId="5CFE3569"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EQUAL OPPORTUNITY:</w:t>
      </w:r>
      <w:r w:rsidR="002A5166" w:rsidRPr="006364FB">
        <w:rPr>
          <w:rFonts w:ascii="Tahoma" w:hAnsi="Tahoma" w:cs="Tahoma"/>
          <w14:ligatures w14:val="none"/>
        </w:rPr>
        <w:t xml:space="preserve"> </w:t>
      </w:r>
      <w:r w:rsidR="002A5166" w:rsidRPr="006364FB">
        <w:rPr>
          <w:rFonts w:ascii="Tahoma" w:hAnsi="Tahoma" w:cs="Tahoma"/>
        </w:rPr>
        <w:t>The Department of Human Rights’ Equal Opportunity requirements are incorporated by reference.  44 Ill. Adm. Code 750.</w:t>
      </w:r>
    </w:p>
    <w:p w14:paraId="4FBB0FE0" w14:textId="328EFB81"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COURT OF CLAIMS; ARBITRATION; SOVEREI</w:t>
      </w:r>
      <w:r w:rsidR="008F0C34">
        <w:rPr>
          <w:rFonts w:ascii="Tahoma" w:hAnsi="Tahoma" w:cs="Tahoma"/>
          <w:b/>
          <w:bCs/>
        </w:rPr>
        <w:t>G</w:t>
      </w:r>
      <w:r w:rsidRPr="006364FB">
        <w:rPr>
          <w:rFonts w:ascii="Tahoma" w:hAnsi="Tahoma" w:cs="Tahoma"/>
          <w:b/>
          <w:bCs/>
        </w:rPr>
        <w:t>N IMMUNITY:</w:t>
      </w:r>
      <w:r w:rsidR="002A5166" w:rsidRPr="006364FB">
        <w:rPr>
          <w:rFonts w:ascii="Tahoma" w:hAnsi="Tahoma" w:cs="Tahoma"/>
          <w14:ligatures w14:val="none"/>
        </w:rPr>
        <w:t xml:space="preserve"> </w:t>
      </w:r>
      <w:r w:rsidR="002A5166" w:rsidRPr="006364FB">
        <w:rPr>
          <w:rFonts w:ascii="Tahoma" w:hAnsi="Tahoma" w:cs="Tahoma"/>
        </w:rPr>
        <w:t xml:space="preserve">Any claim against the State arising out of this contract must be filed exclusively with the Illinois Court of Claims.  705 ILCS 505.  The State shall not enter into binding arbitration to resolve any dispute arising out of this contract.  The State of Illinois does not waive sovereign immunity by entering into this contract.  </w:t>
      </w:r>
    </w:p>
    <w:p w14:paraId="6ADADA91" w14:textId="5DA1856F"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lastRenderedPageBreak/>
        <w:t>OFFICIAL TEXT</w:t>
      </w:r>
      <w:r w:rsidR="002A5166" w:rsidRPr="006364FB">
        <w:rPr>
          <w:rFonts w:ascii="Tahoma" w:hAnsi="Tahoma" w:cs="Tahoma"/>
          <w:b/>
          <w:bCs/>
        </w:rPr>
        <w:t>:</w:t>
      </w:r>
      <w:r w:rsidR="002A5166" w:rsidRPr="006364FB">
        <w:rPr>
          <w:rFonts w:ascii="Tahoma" w:hAnsi="Tahoma" w:cs="Tahoma"/>
        </w:rPr>
        <w:t xml:space="preserve"> The official text of the statutes cited herein is incorporated by reference.  An unofficial version can be viewed at (</w:t>
      </w:r>
      <w:hyperlink r:id="rId9" w:history="1">
        <w:r w:rsidR="002A5166" w:rsidRPr="006364FB">
          <w:rPr>
            <w:rStyle w:val="Hyperlink"/>
            <w:rFonts w:ascii="Tahoma" w:hAnsi="Tahoma" w:cs="Tahoma"/>
            <w:i/>
          </w:rPr>
          <w:t>www.ilga.gov/legislation/ilcs/ilcs.asp</w:t>
        </w:r>
      </w:hyperlink>
      <w:r w:rsidR="002A5166" w:rsidRPr="006364FB">
        <w:rPr>
          <w:rFonts w:ascii="Tahoma" w:hAnsi="Tahoma" w:cs="Tahoma"/>
        </w:rPr>
        <w:t>).</w:t>
      </w:r>
    </w:p>
    <w:p w14:paraId="10EDE55C" w14:textId="393D710F" w:rsidR="008D4FF4" w:rsidRPr="006364FB" w:rsidRDefault="008D4FF4" w:rsidP="008C4A59">
      <w:pPr>
        <w:pStyle w:val="ListParagraph"/>
        <w:numPr>
          <w:ilvl w:val="1"/>
          <w:numId w:val="2"/>
        </w:numPr>
        <w:contextualSpacing w:val="0"/>
        <w:rPr>
          <w:rFonts w:ascii="Tahoma" w:hAnsi="Tahoma" w:cs="Tahoma"/>
        </w:rPr>
      </w:pPr>
      <w:r w:rsidRPr="006364FB">
        <w:rPr>
          <w:rFonts w:ascii="Tahoma" w:hAnsi="Tahoma" w:cs="Tahoma"/>
          <w:b/>
          <w:bCs/>
        </w:rPr>
        <w:t>ANTI-TRUST ASSIGNMENT:</w:t>
      </w:r>
      <w:r w:rsidR="002A5166" w:rsidRPr="006364FB">
        <w:rPr>
          <w:rFonts w:ascii="Tahoma" w:hAnsi="Tahoma" w:cs="Tahoma"/>
          <w14:ligatures w14:val="none"/>
        </w:rPr>
        <w:t xml:space="preserve"> </w:t>
      </w:r>
      <w:r w:rsidR="002A5166" w:rsidRPr="006364FB">
        <w:rPr>
          <w:rFonts w:ascii="Tahoma" w:hAnsi="Tahoma" w:cs="Tahoma"/>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to the claim or cause of action.</w:t>
      </w:r>
    </w:p>
    <w:p w14:paraId="79A9E694" w14:textId="6C533C59" w:rsidR="008D4FF4"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CONTRACTUAL AUTHORITY:</w:t>
      </w:r>
      <w:r w:rsidR="002A5166" w:rsidRPr="006364FB">
        <w:rPr>
          <w:rFonts w:ascii="Tahoma" w:hAnsi="Tahoma" w:cs="Tahoma"/>
          <w14:ligatures w14:val="none"/>
        </w:rPr>
        <w:t xml:space="preserve"> </w:t>
      </w:r>
      <w:r w:rsidR="002A5166" w:rsidRPr="006364FB">
        <w:rPr>
          <w:rFonts w:ascii="Tahoma" w:hAnsi="Tahoma" w:cs="Tahoma"/>
        </w:rPr>
        <w:t>The Agency that signs this contract on behalf of the State of Illinois shall be the only State entity responsible for performance and payment under this contract.  When the Chief Procurement Officer or authorized designee or State Purchasing Officer signs in addition to an Agency, he/she does so as approving officer and shall have no liability to Vendor.  When the Chief Procurement Officer or authorized designee or State Purchasing Officer signs a master contract on behalf of State agencies, only the Agency that places an order or orders with the Vendor shall have any liability to the Vendor for that order or orders.</w:t>
      </w:r>
    </w:p>
    <w:p w14:paraId="4302FB53" w14:textId="2869EB4D"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EXPATRIATED ENTITIES:</w:t>
      </w:r>
      <w:r w:rsidR="002A5166" w:rsidRPr="006364FB">
        <w:rPr>
          <w:rFonts w:ascii="Tahoma" w:hAnsi="Tahoma" w:cs="Tahoma"/>
          <w14:ligatures w14:val="none"/>
        </w:rPr>
        <w:t xml:space="preserve"> </w:t>
      </w:r>
      <w:r w:rsidR="002A5166" w:rsidRPr="006364FB">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57A01ABF" w14:textId="0DAC8F2A"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NOTICES:</w:t>
      </w:r>
      <w:r w:rsidR="002A5166" w:rsidRPr="006364FB">
        <w:rPr>
          <w:rFonts w:ascii="Tahoma" w:hAnsi="Tahoma" w:cs="Tahoma"/>
          <w14:ligatures w14:val="none"/>
        </w:rPr>
        <w:t xml:space="preserve"> </w:t>
      </w:r>
      <w:r w:rsidR="002A5166" w:rsidRPr="006364FB">
        <w:rPr>
          <w:rFonts w:ascii="Tahoma" w:hAnsi="Tahoma" w:cs="Tahoma"/>
        </w:rPr>
        <w:t>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actually received.  By giving notice, either Party may change its contact information.</w:t>
      </w:r>
    </w:p>
    <w:p w14:paraId="5862CDF8" w14:textId="1676235F"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MODIFICATIONS AND SURVIVAL:</w:t>
      </w:r>
      <w:r w:rsidR="002A5166" w:rsidRPr="006364FB">
        <w:rPr>
          <w:rFonts w:ascii="Tahoma" w:hAnsi="Tahoma" w:cs="Tahoma"/>
          <w14:ligatures w14:val="none"/>
        </w:rPr>
        <w:t xml:space="preserve"> </w:t>
      </w:r>
      <w:r w:rsidR="002A5166" w:rsidRPr="006364FB">
        <w:rPr>
          <w:rFonts w:ascii="Tahoma" w:hAnsi="Tahoma" w:cs="Tahoma"/>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102E16FF" w14:textId="7C9EA58D"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PERFORMANCE RECORD/SUSPENSION:</w:t>
      </w:r>
      <w:r w:rsidR="002A5166" w:rsidRPr="006364FB">
        <w:rPr>
          <w:rFonts w:ascii="Tahoma" w:hAnsi="Tahoma" w:cs="Tahoma"/>
          <w14:ligatures w14:val="none"/>
        </w:rPr>
        <w:t xml:space="preserve"> </w:t>
      </w:r>
      <w:r w:rsidR="002A5166" w:rsidRPr="006364FB">
        <w:rPr>
          <w:rFonts w:ascii="Tahoma" w:hAnsi="Tahoma" w:cs="Tahoma"/>
        </w:rPr>
        <w:t xml:space="preserve">Upon request of the State, Vendor shall meet to discuss performance or provide contract performance updates to help ensure proper performance of this contract.  The State may consider Vendor’s performance under this contract and compliance with law and rule to determine whether to continue this contract, suspend Vendor from doing future business with the State for </w:t>
      </w:r>
      <w:r w:rsidR="002A5166" w:rsidRPr="006364FB">
        <w:rPr>
          <w:rFonts w:ascii="Tahoma" w:hAnsi="Tahoma" w:cs="Tahoma"/>
        </w:rPr>
        <w:lastRenderedPageBreak/>
        <w:t>a specified period of time, or whether Vendor can be considered responsible on specific future contract opportunities.</w:t>
      </w:r>
    </w:p>
    <w:p w14:paraId="18B41B31" w14:textId="0D22E6CC"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FREEDOM OF INFO</w:t>
      </w:r>
      <w:r w:rsidR="00341514" w:rsidRPr="006364FB">
        <w:rPr>
          <w:rFonts w:ascii="Tahoma" w:hAnsi="Tahoma" w:cs="Tahoma"/>
          <w:b/>
          <w:bCs/>
        </w:rPr>
        <w:t>RM</w:t>
      </w:r>
      <w:r w:rsidRPr="006364FB">
        <w:rPr>
          <w:rFonts w:ascii="Tahoma" w:hAnsi="Tahoma" w:cs="Tahoma"/>
          <w:b/>
          <w:bCs/>
        </w:rPr>
        <w:t>ATION ACT:</w:t>
      </w:r>
      <w:r w:rsidR="002A5166" w:rsidRPr="006364FB">
        <w:rPr>
          <w:rFonts w:ascii="Tahoma" w:hAnsi="Tahoma" w:cs="Tahoma"/>
          <w14:ligatures w14:val="none"/>
        </w:rPr>
        <w:t xml:space="preserve"> </w:t>
      </w:r>
      <w:r w:rsidR="002A5166" w:rsidRPr="006364FB">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SCHEDULE OF WORK:</w:t>
      </w:r>
      <w:r w:rsidR="002A5166" w:rsidRPr="006364FB">
        <w:rPr>
          <w:rFonts w:ascii="Tahoma" w:hAnsi="Tahoma" w:cs="Tahoma"/>
          <w14:ligatures w14:val="none"/>
        </w:rPr>
        <w:t xml:space="preserve"> </w:t>
      </w:r>
      <w:r w:rsidR="002A5166" w:rsidRPr="006364FB">
        <w:rPr>
          <w:rFonts w:ascii="Tahoma" w:hAnsi="Tahoma" w:cs="Tahoma"/>
        </w:rPr>
        <w:t>Any work performed on State premises shall be performed during the hours designated by the State and performed in a manner that does not interfere with the State and its personnel.</w:t>
      </w:r>
    </w:p>
    <w:p w14:paraId="160041D8" w14:textId="1F890894" w:rsidR="00DF3B10" w:rsidRPr="006364FB" w:rsidRDefault="00DF3B10" w:rsidP="00E951B0">
      <w:pPr>
        <w:pStyle w:val="ListParagraph"/>
        <w:numPr>
          <w:ilvl w:val="1"/>
          <w:numId w:val="2"/>
        </w:numPr>
        <w:contextualSpacing w:val="0"/>
        <w:rPr>
          <w:rFonts w:ascii="Tahoma" w:hAnsi="Tahoma" w:cs="Tahoma"/>
          <w:b/>
          <w:bCs/>
        </w:rPr>
      </w:pPr>
      <w:r w:rsidRPr="006364FB">
        <w:rPr>
          <w:rFonts w:ascii="Tahoma" w:hAnsi="Tahoma" w:cs="Tahoma"/>
          <w:b/>
          <w:bCs/>
        </w:rPr>
        <w:t>WARRANTIES FOR SUPPLIES AND SERVICES:</w:t>
      </w:r>
    </w:p>
    <w:p w14:paraId="61FF1252" w14:textId="15EE56F3" w:rsidR="002A5166" w:rsidRPr="006364FB" w:rsidRDefault="002A5166"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sidRPr="006364FB">
        <w:rPr>
          <w:rFonts w:ascii="Tahoma" w:hAnsi="Tahoma" w:cs="Tahoma"/>
        </w:rPr>
        <w:t>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attorney’s fees and expenses, arising from failure of the supplies to meet such warranties.</w:t>
      </w:r>
    </w:p>
    <w:p w14:paraId="1D733259"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79272152" w14:textId="322CB1ED" w:rsidR="002A5166" w:rsidRPr="006364FB" w:rsidRDefault="002A5166"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sidRPr="006364FB">
        <w:rPr>
          <w:rFonts w:ascii="Tahoma" w:hAnsi="Tahoma" w:cs="Tahoma"/>
        </w:rPr>
        <w:t>Vendor shall ensure that all manufacturers’ warranties are transferred to the State and shall provide to the State copies of such warranties.  These warranties shall be in addition to all other warranties, express, implied or statutory, and shall survive the State’s payment, acceptance, inspection or failure to inspect the supplies.</w:t>
      </w:r>
    </w:p>
    <w:p w14:paraId="24DACE40"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60275D19" w14:textId="4F327CBF" w:rsidR="00DF3B10" w:rsidRPr="006364FB" w:rsidRDefault="002A5166" w:rsidP="007E4A1A">
      <w:pPr>
        <w:pStyle w:val="ListParagraph"/>
        <w:numPr>
          <w:ilvl w:val="2"/>
          <w:numId w:val="2"/>
        </w:numPr>
        <w:contextualSpacing w:val="0"/>
        <w:rPr>
          <w:rFonts w:ascii="Tahoma" w:hAnsi="Tahoma" w:cs="Tahoma"/>
        </w:rPr>
      </w:pPr>
      <w:r w:rsidRPr="006364FB">
        <w:rPr>
          <w:rFonts w:ascii="Tahoma" w:hAnsi="Tahoma" w:cs="Tahoma"/>
        </w:rPr>
        <w:t>Vendor warrants that all services will be performed to meet the requirements of this contract in an efficient and effective manner by trained and competent personnel.  Vendor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31FBA455"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REPORTING, STATUS AND MONITORING SPECIFICATIONS:</w:t>
      </w:r>
      <w:r w:rsidR="002A5166" w:rsidRPr="006364FB">
        <w:rPr>
          <w:rFonts w:ascii="Tahoma" w:hAnsi="Tahoma" w:cs="Tahoma"/>
          <w14:ligatures w14:val="none"/>
        </w:rPr>
        <w:t xml:space="preserve"> </w:t>
      </w:r>
      <w:r w:rsidR="002A5166" w:rsidRPr="006364FB">
        <w:rPr>
          <w:rFonts w:ascii="Tahoma" w:hAnsi="Tahoma" w:cs="Tahoma"/>
        </w:rPr>
        <w:t>Vendor shall immediately notify the State of any event that may have a material impact on Vendor’s ability to perform this contract.</w:t>
      </w:r>
    </w:p>
    <w:p w14:paraId="3D9E1552" w14:textId="241BAFCB"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EMPLOYEMENT TAX CREDIT:</w:t>
      </w:r>
      <w:r w:rsidR="002A5166" w:rsidRPr="006364FB">
        <w:rPr>
          <w:rFonts w:ascii="Tahoma" w:hAnsi="Tahoma" w:cs="Tahoma"/>
          <w14:ligatures w14:val="none"/>
        </w:rPr>
        <w:t xml:space="preserve"> </w:t>
      </w:r>
      <w:r w:rsidR="002A5166" w:rsidRPr="006364FB">
        <w:rPr>
          <w:rFonts w:ascii="Tahoma" w:hAnsi="Tahoma" w:cs="Tahoma"/>
        </w:rPr>
        <w:t xml:space="preserve">Vendors who hire qualified veterans and certain ex-offenders may be eligible for tax credits.  35 ILCS 5/216, 5/217.  Please contact the </w:t>
      </w:r>
      <w:r w:rsidR="002A5166" w:rsidRPr="006364FB">
        <w:rPr>
          <w:rFonts w:ascii="Tahoma" w:hAnsi="Tahoma" w:cs="Tahoma"/>
        </w:rPr>
        <w:lastRenderedPageBreak/>
        <w:t>Illinois Department of Revenue (telephone #: 217-524-4772) for information about tax credits.</w:t>
      </w:r>
    </w:p>
    <w:p w14:paraId="7C5FA348" w14:textId="357CAC86"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STATE SUPPLEMENTAL PROVISIONS</w:t>
      </w:r>
    </w:p>
    <w:p w14:paraId="0CE87C5C" w14:textId="77777777" w:rsidR="002A5166" w:rsidRPr="006364FB" w:rsidRDefault="002A5166" w:rsidP="002A5166">
      <w:pPr>
        <w:tabs>
          <w:tab w:val="left" w:pos="810"/>
        </w:tabs>
        <w:spacing w:before="240" w:after="240" w:line="23" w:lineRule="atLeast"/>
        <w:ind w:left="720"/>
        <w:jc w:val="both"/>
        <w:rPr>
          <w:rFonts w:ascii="Tahoma" w:hAnsi="Tahoma" w:cs="Tahoma"/>
          <w:iCs/>
        </w:rPr>
      </w:pPr>
      <w:r w:rsidRPr="006364FB">
        <w:rPr>
          <w:rFonts w:ascii="Tahoma" w:hAnsi="Tahoma" w:cs="Tahoma"/>
        </w:rPr>
        <w:tab/>
      </w:r>
      <w:r w:rsidRPr="006364FB">
        <w:rPr>
          <w:rFonts w:ascii="Tahoma" w:hAnsi="Tahoma" w:cs="Tahoma"/>
          <w:iCs/>
        </w:rPr>
        <w:fldChar w:fldCharType="begin">
          <w:ffData>
            <w:name w:val="Check7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 xml:space="preserve">       Agency Definitions</w:t>
      </w:r>
    </w:p>
    <w:sdt>
      <w:sdtPr>
        <w:rPr>
          <w:rFonts w:ascii="Tahoma" w:hAnsi="Tahoma" w:cs="Tahoma"/>
          <w:iCs/>
        </w:rPr>
        <w:alias w:val="S:  Agency Definitions"/>
        <w:tag w:val="S:  Agency Definitions"/>
        <w:id w:val="2047252055"/>
        <w:placeholder>
          <w:docPart w:val="FCB96BF22C404514B1B2F72BCAA635A7"/>
        </w:placeholder>
        <w:showingPlcHdr/>
      </w:sdtPr>
      <w:sdtEndPr/>
      <w:sdtContent>
        <w:p w14:paraId="4DF78CCB"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2CE12A81"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sdt>
      <w:sdtPr>
        <w:rPr>
          <w:rFonts w:ascii="Tahoma" w:hAnsi="Tahoma" w:cs="Tahoma"/>
          <w:iCs/>
        </w:rPr>
        <w:alias w:val="S:  Required Federal Clauses, Certifications, and Assurances"/>
        <w:tag w:val="S:  Required Federal Clauses, Certifications, and Assurances"/>
        <w:id w:val="-539053621"/>
        <w:placeholder>
          <w:docPart w:val="70483401A8BA4C899F50F6E8F72D302A"/>
        </w:placeholder>
        <w:showingPlcHdr/>
      </w:sdtPr>
      <w:sdtEndPr/>
      <w:sdtContent>
        <w:p w14:paraId="552859C6"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0808E2A4"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sdt>
      <w:sdtPr>
        <w:rPr>
          <w:rFonts w:ascii="Tahoma" w:hAnsi="Tahoma" w:cs="Tahoma"/>
          <w:iCs/>
        </w:rPr>
        <w:alias w:val="S:  Public Works Requirements"/>
        <w:tag w:val="S:  Public Works Requirements"/>
        <w:id w:val="391317940"/>
        <w:placeholder>
          <w:docPart w:val="3DA1FE034452486ABB8334E169870BC0"/>
        </w:placeholder>
        <w:showingPlcHdr/>
      </w:sdtPr>
      <w:sdtEndPr/>
      <w:sdtContent>
        <w:p w14:paraId="57EB5BA8"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7B283111"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sdt>
      <w:sdtPr>
        <w:rPr>
          <w:rFonts w:ascii="Tahoma" w:hAnsi="Tahoma" w:cs="Tahoma"/>
          <w:iCs/>
        </w:rPr>
        <w:alias w:val="S:  Prevailing Wage Requirement"/>
        <w:tag w:val="Prevailing Wage Requirement"/>
        <w:id w:val="2007247686"/>
        <w:placeholder>
          <w:docPart w:val="AAB80BED1ECF4B528992AE3DBCBD54BD"/>
        </w:placeholder>
        <w:showingPlcHdr/>
      </w:sdtPr>
      <w:sdtEndPr/>
      <w:sdtContent>
        <w:p w14:paraId="4FEF4EBD"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2AAC825A" w14:textId="6972182A" w:rsidR="002A5166" w:rsidRPr="006364FB" w:rsidRDefault="00ED3357" w:rsidP="002A5166">
      <w:pPr>
        <w:tabs>
          <w:tab w:val="left" w:pos="1440"/>
        </w:tabs>
        <w:spacing w:before="240" w:after="240" w:line="23" w:lineRule="atLeast"/>
        <w:ind w:left="720"/>
        <w:jc w:val="both"/>
        <w:rPr>
          <w:rFonts w:ascii="Tahoma" w:hAnsi="Tahoma" w:cs="Tahoma"/>
          <w:iCs/>
        </w:rPr>
      </w:pPr>
      <w:r>
        <w:rPr>
          <w:rFonts w:ascii="Tahoma" w:hAnsi="Tahoma" w:cs="Tahoma"/>
          <w:iCs/>
        </w:rPr>
        <w:fldChar w:fldCharType="begin">
          <w:ffData>
            <w:name w:val="Check82"/>
            <w:enabled/>
            <w:calcOnExit w:val="0"/>
            <w:checkBox>
              <w:sizeAuto/>
              <w:default w:val="1"/>
            </w:checkBox>
          </w:ffData>
        </w:fldChar>
      </w:r>
      <w:bookmarkStart w:id="4" w:name="Check82"/>
      <w:r>
        <w:rPr>
          <w:rFonts w:ascii="Tahoma" w:hAnsi="Tahoma" w:cs="Tahoma"/>
          <w:iCs/>
        </w:rPr>
        <w:instrText xml:space="preserve"> FORMCHECKBOX </w:instrText>
      </w:r>
      <w:r>
        <w:rPr>
          <w:rFonts w:ascii="Tahoma" w:hAnsi="Tahoma" w:cs="Tahoma"/>
          <w:iCs/>
        </w:rPr>
      </w:r>
      <w:r>
        <w:rPr>
          <w:rFonts w:ascii="Tahoma" w:hAnsi="Tahoma" w:cs="Tahoma"/>
          <w:iCs/>
        </w:rPr>
        <w:fldChar w:fldCharType="separate"/>
      </w:r>
      <w:r>
        <w:rPr>
          <w:rFonts w:ascii="Tahoma" w:hAnsi="Tahoma" w:cs="Tahoma"/>
          <w:iCs/>
        </w:rPr>
        <w:fldChar w:fldCharType="end"/>
      </w:r>
      <w:bookmarkEnd w:id="4"/>
      <w:r w:rsidR="002A5166" w:rsidRPr="006364FB">
        <w:rPr>
          <w:rFonts w:ascii="Tahoma" w:hAnsi="Tahoma" w:cs="Tahoma"/>
          <w:iCs/>
        </w:rPr>
        <w:tab/>
        <w:t>Agency Specific Terms and Conditions</w:t>
      </w:r>
    </w:p>
    <w:sdt>
      <w:sdtPr>
        <w:rPr>
          <w:rFonts w:ascii="Tahoma" w:hAnsi="Tahoma" w:cs="Tahoma"/>
          <w:iCs/>
        </w:rPr>
        <w:alias w:val="S:  Agency Specific Terms and Conditions"/>
        <w:tag w:val="S:  Agency Specific Terms and Conditions"/>
        <w:id w:val="1923370606"/>
        <w:placeholder>
          <w:docPart w:val="C31031CC8CC74B2999ED851EDDAAD465"/>
        </w:placeholder>
      </w:sdtPr>
      <w:sdtEndPr/>
      <w:sdtContent>
        <w:sdt>
          <w:sdtPr>
            <w:rPr>
              <w:rFonts w:ascii="Tahoma" w:eastAsia="Aptos" w:hAnsi="Tahoma" w:cs="Tahoma"/>
              <w:iCs/>
            </w:rPr>
            <w:alias w:val="S:  Agency Specific Terms and Conditions"/>
            <w:tag w:val="S:  Agency Specific Terms and Conditions"/>
            <w:id w:val="2052880280"/>
            <w:placeholder>
              <w:docPart w:val="69E3C81726D94C3786CF5B305CF941B2"/>
            </w:placeholder>
          </w:sdtPr>
          <w:sdtEndPr/>
          <w:sdtContent>
            <w:p w14:paraId="25A66929" w14:textId="77777777" w:rsidR="00ED3357" w:rsidRPr="00ED3357" w:rsidRDefault="00ED3357" w:rsidP="00ED3357">
              <w:pPr>
                <w:tabs>
                  <w:tab w:val="left" w:pos="9360"/>
                  <w:tab w:val="left" w:pos="10080"/>
                </w:tabs>
                <w:spacing w:before="240" w:after="240"/>
                <w:ind w:left="720"/>
                <w:jc w:val="both"/>
                <w:rPr>
                  <w:rFonts w:ascii="Tahoma" w:eastAsia="Aptos" w:hAnsi="Tahoma" w:cs="Tahoma"/>
                  <w:b/>
                </w:rPr>
              </w:pPr>
              <w:r w:rsidRPr="00ED3357">
                <w:rPr>
                  <w:rFonts w:ascii="Tahoma" w:eastAsia="Aptos" w:hAnsi="Tahoma" w:cs="Tahoma"/>
                  <w:b/>
                </w:rPr>
                <w:t>STATE OR FEDERAL AID SUPPLEMENTAL PROVISION</w:t>
              </w:r>
            </w:p>
            <w:p w14:paraId="7C1D1618" w14:textId="77777777" w:rsidR="00ED3357" w:rsidRPr="00ED3357" w:rsidRDefault="00ED3357" w:rsidP="00ED3357">
              <w:pPr>
                <w:tabs>
                  <w:tab w:val="left" w:pos="720"/>
                  <w:tab w:val="left" w:pos="1080"/>
                </w:tabs>
                <w:spacing w:after="120"/>
                <w:ind w:left="720"/>
                <w:jc w:val="both"/>
                <w:outlineLvl w:val="1"/>
                <w:rPr>
                  <w:rFonts w:ascii="Tahoma" w:eastAsia="Aptos" w:hAnsi="Tahoma" w:cs="Tahoma"/>
                  <w:b/>
                  <w:spacing w:val="-4"/>
                  <w:u w:val="single"/>
                </w:rPr>
              </w:pPr>
              <w:r w:rsidRPr="00ED3357">
                <w:rPr>
                  <w:rFonts w:ascii="Tahoma" w:eastAsia="Aptos" w:hAnsi="Tahoma" w:cs="Tahoma"/>
                  <w:b/>
                  <w:spacing w:val="-4"/>
                </w:rPr>
                <w:t>5.1.1</w:t>
              </w:r>
              <w:r w:rsidRPr="00ED3357">
                <w:rPr>
                  <w:rFonts w:ascii="Tahoma" w:eastAsia="Aptos" w:hAnsi="Tahoma" w:cs="Tahoma"/>
                  <w:spacing w:val="-4"/>
                </w:rPr>
                <w:tab/>
              </w:r>
              <w:r w:rsidRPr="00ED3357">
                <w:rPr>
                  <w:rFonts w:ascii="Tahoma" w:eastAsia="Aptos" w:hAnsi="Tahoma" w:cs="Tahoma"/>
                  <w:b/>
                  <w:bCs/>
                  <w:spacing w:val="-4"/>
                </w:rPr>
                <w:t>AGENTS AND EMPLOYEES:</w:t>
              </w:r>
            </w:p>
            <w:p w14:paraId="02E58C83" w14:textId="77777777" w:rsidR="00ED3357" w:rsidRPr="00ED3357" w:rsidRDefault="00ED3357" w:rsidP="00ED3357">
              <w:pPr>
                <w:tabs>
                  <w:tab w:val="left" w:pos="1080"/>
                </w:tabs>
                <w:spacing w:after="120"/>
                <w:ind w:left="1456"/>
                <w:jc w:val="both"/>
                <w:outlineLvl w:val="1"/>
                <w:rPr>
                  <w:rFonts w:ascii="Tahoma" w:eastAsia="Aptos" w:hAnsi="Tahoma" w:cs="Tahoma"/>
                </w:rPr>
              </w:pPr>
              <w:r w:rsidRPr="00ED3357">
                <w:rPr>
                  <w:rFonts w:ascii="Tahoma" w:eastAsia="Aptos" w:hAnsi="Tahoma" w:cs="Tahoma"/>
                </w:rPr>
                <w:t>Vendor</w:t>
              </w:r>
              <w:r w:rsidRPr="00ED3357">
                <w:rPr>
                  <w:rFonts w:ascii="Tahoma" w:eastAsia="Aptos" w:hAnsi="Tahoma" w:cs="Tahoma"/>
                  <w:spacing w:val="-8"/>
                </w:rPr>
                <w:t xml:space="preserve"> shall be responsible for the negligent acts </w:t>
              </w:r>
              <w:r w:rsidRPr="00ED3357">
                <w:rPr>
                  <w:rFonts w:ascii="Tahoma" w:eastAsia="Aptos" w:hAnsi="Tahoma" w:cs="Tahoma"/>
                  <w:spacing w:val="-5"/>
                </w:rPr>
                <w:t xml:space="preserve">and omissions of its agents, employees and subcontractors in their performance of </w:t>
              </w:r>
              <w:r w:rsidRPr="00ED3357">
                <w:rPr>
                  <w:rFonts w:ascii="Tahoma" w:eastAsia="Aptos" w:hAnsi="Tahoma" w:cs="Tahoma"/>
                </w:rPr>
                <w:t>Vendor’s</w:t>
              </w:r>
              <w:r w:rsidRPr="00ED3357">
                <w:rPr>
                  <w:rFonts w:ascii="Tahoma" w:eastAsia="Aptos" w:hAnsi="Tahoma" w:cs="Tahoma"/>
                  <w:spacing w:val="-5"/>
                </w:rPr>
                <w:t xml:space="preserve"> duties under this Contract. </w:t>
              </w:r>
              <w:r w:rsidRPr="00ED3357">
                <w:rPr>
                  <w:rFonts w:ascii="Tahoma" w:eastAsia="Aptos" w:hAnsi="Tahoma" w:cs="Tahoma"/>
                </w:rPr>
                <w:t>Vendor</w:t>
              </w:r>
              <w:r w:rsidRPr="00ED3357">
                <w:rPr>
                  <w:rFonts w:ascii="Tahoma" w:eastAsia="Aptos" w:hAnsi="Tahoma" w:cs="Tahoma"/>
                  <w:spacing w:val="-5"/>
                </w:rPr>
                <w:t xml:space="preserve"> represents that it shall utilize the services of individuals skilled in the profession for which they will be used in performing services hereunder.  In the event that the </w:t>
              </w:r>
              <w:r w:rsidRPr="00ED3357">
                <w:rPr>
                  <w:rFonts w:ascii="Tahoma" w:eastAsia="Aptos" w:hAnsi="Tahoma" w:cs="Tahoma"/>
                  <w:spacing w:val="1"/>
                </w:rPr>
                <w:t>Agency/Buyer</w:t>
              </w:r>
              <w:r w:rsidRPr="00ED3357">
                <w:rPr>
                  <w:rFonts w:ascii="Tahoma" w:eastAsia="Aptos" w:hAnsi="Tahoma" w:cs="Tahoma"/>
                  <w:spacing w:val="-5"/>
                </w:rPr>
                <w:t xml:space="preserve"> determines that </w:t>
              </w:r>
              <w:r w:rsidRPr="00ED3357">
                <w:rPr>
                  <w:rFonts w:ascii="Tahoma" w:eastAsia="Aptos" w:hAnsi="Tahoma" w:cs="Tahoma"/>
                </w:rPr>
                <w:t>any individual performing services for Vendor hereunder is not providing such skilled services, it shall promptly so notify Vendor and Vendor shall replace that individual.</w:t>
              </w:r>
            </w:p>
            <w:p w14:paraId="3B4C1F62" w14:textId="77777777" w:rsidR="00ED3357" w:rsidRPr="00ED3357" w:rsidRDefault="00ED3357" w:rsidP="00ED3357">
              <w:pPr>
                <w:tabs>
                  <w:tab w:val="left" w:pos="720"/>
                </w:tabs>
                <w:spacing w:line="360" w:lineRule="auto"/>
                <w:ind w:left="720"/>
                <w:jc w:val="both"/>
                <w:rPr>
                  <w:rFonts w:ascii="Tahoma" w:eastAsia="Aptos" w:hAnsi="Tahoma" w:cs="Tahoma"/>
                  <w:b/>
                  <w:bCs/>
                </w:rPr>
              </w:pPr>
              <w:r w:rsidRPr="00ED3357">
                <w:rPr>
                  <w:rFonts w:ascii="Tahoma" w:eastAsia="Aptos" w:hAnsi="Tahoma" w:cs="Tahoma"/>
                  <w:b/>
                </w:rPr>
                <w:t>5.1.2</w:t>
              </w:r>
              <w:r w:rsidRPr="00ED3357">
                <w:rPr>
                  <w:rFonts w:ascii="Tahoma" w:eastAsia="Aptos" w:hAnsi="Tahoma" w:cs="Tahoma"/>
                </w:rPr>
                <w:tab/>
              </w:r>
              <w:r w:rsidRPr="00ED3357">
                <w:rPr>
                  <w:rFonts w:ascii="Tahoma" w:eastAsia="Aptos" w:hAnsi="Tahoma" w:cs="Tahoma"/>
                  <w:b/>
                  <w:bCs/>
                </w:rPr>
                <w:t xml:space="preserve">PUBLICITY: </w:t>
              </w:r>
            </w:p>
            <w:p w14:paraId="725CC95E" w14:textId="77777777" w:rsidR="00ED3357" w:rsidRPr="00ED3357" w:rsidRDefault="00ED3357" w:rsidP="00ED3357">
              <w:pPr>
                <w:tabs>
                  <w:tab w:val="left" w:pos="720"/>
                </w:tabs>
                <w:ind w:left="1440"/>
                <w:jc w:val="both"/>
                <w:rPr>
                  <w:rFonts w:ascii="Tahoma" w:eastAsia="Aptos" w:hAnsi="Tahoma" w:cs="Tahoma"/>
                </w:rPr>
              </w:pPr>
              <w:r w:rsidRPr="00ED3357">
                <w:rPr>
                  <w:rFonts w:ascii="Tahoma" w:eastAsia="Aptos" w:hAnsi="Tahoma" w:cs="Tahoma"/>
                </w:rPr>
                <w:t>Vendor</w:t>
              </w:r>
              <w:r w:rsidRPr="00ED3357">
                <w:rPr>
                  <w:rFonts w:ascii="Tahoma" w:eastAsia="Aptos" w:hAnsi="Tahoma" w:cs="Tahoma"/>
                  <w:smallCaps/>
                </w:rPr>
                <w:t xml:space="preserve"> </w:t>
              </w:r>
              <w:r w:rsidRPr="00ED3357">
                <w:rPr>
                  <w:rFonts w:ascii="Tahoma" w:eastAsia="Aptos" w:hAnsi="Tahoma" w:cs="Tahoma"/>
                </w:rPr>
                <w:t>shall not, in any advertisement or any other type of solicitation for business, state, indicate or otherwise imply that it is under contract to the Agency/Buyer</w:t>
              </w:r>
              <w:r w:rsidRPr="00ED3357">
                <w:rPr>
                  <w:rFonts w:ascii="Tahoma" w:eastAsia="Aptos" w:hAnsi="Tahoma" w:cs="Tahoma"/>
                  <w:smallCaps/>
                </w:rPr>
                <w:t xml:space="preserve"> </w:t>
              </w:r>
              <w:r w:rsidRPr="00ED3357">
                <w:rPr>
                  <w:rFonts w:ascii="Tahoma" w:eastAsia="Aptos" w:hAnsi="Tahoma" w:cs="Tahoma"/>
                </w:rPr>
                <w:t>nor shall the Agency/Buyer’s name be used in any such advertisement or solicitation without prior written approval except as required by law.</w:t>
              </w:r>
            </w:p>
            <w:p w14:paraId="6CA61907" w14:textId="77777777" w:rsidR="00ED3357" w:rsidRPr="00ED3357" w:rsidRDefault="00ED3357" w:rsidP="00ED3357">
              <w:pPr>
                <w:tabs>
                  <w:tab w:val="left" w:pos="720"/>
                </w:tabs>
                <w:ind w:left="1440"/>
                <w:jc w:val="both"/>
                <w:rPr>
                  <w:rFonts w:ascii="Tahoma" w:eastAsia="Aptos" w:hAnsi="Tahoma" w:cs="Tahoma"/>
                </w:rPr>
              </w:pPr>
            </w:p>
            <w:p w14:paraId="3B1B0160" w14:textId="77777777" w:rsidR="00ED3357" w:rsidRPr="00ED3357" w:rsidRDefault="00ED3357" w:rsidP="00ED3357">
              <w:pPr>
                <w:tabs>
                  <w:tab w:val="left" w:pos="720"/>
                  <w:tab w:val="left" w:pos="1080"/>
                </w:tabs>
                <w:spacing w:after="120"/>
                <w:ind w:left="720"/>
                <w:jc w:val="both"/>
                <w:outlineLvl w:val="1"/>
                <w:rPr>
                  <w:rFonts w:ascii="Tahoma" w:eastAsia="Aptos" w:hAnsi="Tahoma" w:cs="Tahoma"/>
                  <w:b/>
                  <w:bCs/>
                </w:rPr>
              </w:pPr>
              <w:r w:rsidRPr="00ED3357">
                <w:rPr>
                  <w:rFonts w:ascii="Tahoma" w:eastAsia="Aptos" w:hAnsi="Tahoma" w:cs="Tahoma"/>
                  <w:b/>
                </w:rPr>
                <w:t>5.1.3</w:t>
              </w:r>
              <w:r w:rsidRPr="00ED3357">
                <w:rPr>
                  <w:rFonts w:ascii="Tahoma" w:eastAsia="Aptos" w:hAnsi="Tahoma" w:cs="Tahoma"/>
                </w:rPr>
                <w:tab/>
              </w:r>
              <w:r w:rsidRPr="00ED3357">
                <w:rPr>
                  <w:rFonts w:ascii="Tahoma" w:eastAsia="Aptos" w:hAnsi="Tahoma" w:cs="Tahoma"/>
                  <w:b/>
                  <w:bCs/>
                </w:rPr>
                <w:t>CONSULTATION:</w:t>
              </w:r>
            </w:p>
            <w:p w14:paraId="1610A601" w14:textId="77777777" w:rsidR="00ED3357" w:rsidRPr="00ED3357" w:rsidRDefault="00ED3357" w:rsidP="00ED3357">
              <w:pPr>
                <w:tabs>
                  <w:tab w:val="left" w:pos="1080"/>
                  <w:tab w:val="left" w:pos="1430"/>
                </w:tabs>
                <w:spacing w:after="120"/>
                <w:ind w:left="1440"/>
                <w:jc w:val="both"/>
                <w:outlineLvl w:val="1"/>
                <w:rPr>
                  <w:rFonts w:ascii="Tahoma" w:eastAsia="Aptos" w:hAnsi="Tahoma" w:cs="Tahoma"/>
                </w:rPr>
              </w:pPr>
              <w:r w:rsidRPr="00ED3357">
                <w:rPr>
                  <w:rFonts w:ascii="Tahoma" w:eastAsia="Aptos" w:hAnsi="Tahoma" w:cs="Tahoma"/>
                </w:rPr>
                <w:lastRenderedPageBreak/>
                <w:t>Vendor</w:t>
              </w:r>
              <w:r w:rsidRPr="00ED3357">
                <w:rPr>
                  <w:rFonts w:ascii="Tahoma" w:eastAsia="Aptos" w:hAnsi="Tahoma" w:cs="Tahoma"/>
                  <w:spacing w:val="-5"/>
                </w:rPr>
                <w:t xml:space="preserve"> shall keep the </w:t>
              </w:r>
              <w:r w:rsidRPr="00ED3357">
                <w:rPr>
                  <w:rFonts w:ascii="Tahoma" w:eastAsia="Aptos" w:hAnsi="Tahoma" w:cs="Tahoma"/>
                  <w:spacing w:val="1"/>
                </w:rPr>
                <w:t>Agency/Buyer</w:t>
              </w:r>
              <w:r w:rsidRPr="00ED3357">
                <w:rPr>
                  <w:rFonts w:ascii="Tahoma" w:eastAsia="Aptos" w:hAnsi="Tahoma" w:cs="Tahoma"/>
                  <w:spacing w:val="-5"/>
                </w:rPr>
                <w:t xml:space="preserve"> fully informed as to the progress of matters covered by </w:t>
              </w:r>
              <w:r w:rsidRPr="00ED3357">
                <w:rPr>
                  <w:rFonts w:ascii="Tahoma" w:eastAsia="Aptos" w:hAnsi="Tahoma" w:cs="Tahoma"/>
                  <w:spacing w:val="1"/>
                </w:rPr>
                <w:t xml:space="preserve">this </w:t>
              </w:r>
              <w:r w:rsidRPr="00ED3357">
                <w:rPr>
                  <w:rFonts w:ascii="Tahoma" w:eastAsia="Aptos" w:hAnsi="Tahoma" w:cs="Tahoma"/>
                </w:rPr>
                <w:t>Contract</w:t>
              </w:r>
              <w:r w:rsidRPr="00ED3357">
                <w:rPr>
                  <w:rFonts w:ascii="Tahoma" w:eastAsia="Aptos" w:hAnsi="Tahoma" w:cs="Tahoma"/>
                  <w:spacing w:val="1"/>
                </w:rPr>
                <w:t xml:space="preserve">.  Where time permits and </w:t>
              </w:r>
              <w:r w:rsidRPr="00ED3357">
                <w:rPr>
                  <w:rFonts w:ascii="Tahoma" w:eastAsia="Aptos" w:hAnsi="Tahoma" w:cs="Tahoma"/>
                </w:rPr>
                <w:t>Vendor</w:t>
              </w:r>
              <w:r w:rsidRPr="00ED3357">
                <w:rPr>
                  <w:rFonts w:ascii="Tahoma" w:eastAsia="Aptos" w:hAnsi="Tahoma" w:cs="Tahoma"/>
                  <w:spacing w:val="1"/>
                </w:rPr>
                <w:t xml:space="preserve"> is not otherwise prohibited from so doing, </w:t>
              </w:r>
              <w:r w:rsidRPr="00ED3357">
                <w:rPr>
                  <w:rFonts w:ascii="Tahoma" w:eastAsia="Aptos" w:hAnsi="Tahoma" w:cs="Tahoma"/>
                </w:rPr>
                <w:t>Vendor</w:t>
              </w:r>
              <w:r w:rsidRPr="00ED3357">
                <w:rPr>
                  <w:rFonts w:ascii="Tahoma" w:eastAsia="Aptos" w:hAnsi="Tahoma" w:cs="Tahoma"/>
                  <w:spacing w:val="1"/>
                </w:rPr>
                <w:t xml:space="preserve"> </w:t>
              </w:r>
              <w:r w:rsidRPr="00ED3357">
                <w:rPr>
                  <w:rFonts w:ascii="Tahoma" w:eastAsia="Aptos" w:hAnsi="Tahoma" w:cs="Tahoma"/>
                </w:rPr>
                <w:t xml:space="preserve">shall offer the </w:t>
              </w:r>
              <w:r w:rsidRPr="00ED3357">
                <w:rPr>
                  <w:rFonts w:ascii="Tahoma" w:eastAsia="Aptos" w:hAnsi="Tahoma" w:cs="Tahoma"/>
                  <w:spacing w:val="1"/>
                </w:rPr>
                <w:t>Agency/Buyer</w:t>
              </w:r>
              <w:r w:rsidRPr="00ED3357">
                <w:rPr>
                  <w:rFonts w:ascii="Tahoma" w:eastAsia="Aptos" w:hAnsi="Tahoma" w:cs="Tahoma"/>
                </w:rPr>
                <w:t xml:space="preserve"> the opportunity to review relevant documents prior to filing with any public body or adversarial party.</w:t>
              </w:r>
            </w:p>
            <w:p w14:paraId="17BD3DF2" w14:textId="77777777" w:rsidR="00ED3357" w:rsidRPr="00ED3357" w:rsidRDefault="00ED3357" w:rsidP="00ED3357">
              <w:pPr>
                <w:spacing w:line="360" w:lineRule="auto"/>
                <w:ind w:left="702"/>
                <w:jc w:val="both"/>
                <w:rPr>
                  <w:rFonts w:ascii="Tahoma" w:eastAsia="Aptos" w:hAnsi="Tahoma" w:cs="Tahoma"/>
                  <w:b/>
                  <w:bCs/>
                </w:rPr>
              </w:pPr>
              <w:r w:rsidRPr="00ED3357">
                <w:rPr>
                  <w:rFonts w:ascii="Tahoma" w:eastAsia="Aptos" w:hAnsi="Tahoma" w:cs="Tahoma"/>
                  <w:b/>
                </w:rPr>
                <w:t>5.1.4</w:t>
              </w:r>
              <w:r w:rsidRPr="00ED3357">
                <w:rPr>
                  <w:rFonts w:ascii="Tahoma" w:eastAsia="Aptos" w:hAnsi="Tahoma" w:cs="Tahoma"/>
                </w:rPr>
                <w:tab/>
              </w:r>
              <w:r w:rsidRPr="00ED3357">
                <w:rPr>
                  <w:rFonts w:ascii="Tahoma" w:eastAsia="Aptos" w:hAnsi="Tahoma" w:cs="Tahoma"/>
                  <w:b/>
                  <w:bCs/>
                </w:rPr>
                <w:t>ACCOUNTING:</w:t>
              </w:r>
            </w:p>
            <w:p w14:paraId="51FE2EA0" w14:textId="77777777" w:rsidR="00ED3357" w:rsidRPr="00ED3357" w:rsidRDefault="00ED3357" w:rsidP="00ED3357">
              <w:pPr>
                <w:ind w:left="1456" w:hanging="26"/>
                <w:jc w:val="both"/>
                <w:rPr>
                  <w:rFonts w:ascii="Tahoma" w:eastAsia="Aptos" w:hAnsi="Tahoma" w:cs="Tahoma"/>
                </w:rPr>
              </w:pPr>
              <w:r w:rsidRPr="00ED3357">
                <w:rPr>
                  <w:rFonts w:ascii="Tahoma" w:eastAsia="Aptos" w:hAnsi="Tahoma" w:cs="Tahoma"/>
                </w:rPr>
                <w:t xml:space="preserve">The Vendor shall be responsible for utilizing the appropriate provisions contained in Title 48, Code of Federal Regulations, subpart 31, as amended  (Contract Cost Principles and Procedures) with respect to all costs associated with supplies and/or services the Vendor provides to the Agency/Buyer pursuant to the terms of this contract.   The Vendor shall also maintain a proper accounting system in accordance with generally accepted accounting standards or Agency/Buyer directives. Information regarding the cost principles in Title 48, Code or Federal Regulations, subpart 31 (Contract Cost Principles and Procedures) may be viewed at the following website:  </w:t>
              </w:r>
            </w:p>
            <w:p w14:paraId="1F4F956E" w14:textId="77777777" w:rsidR="00ED3357" w:rsidRPr="00ED3357" w:rsidRDefault="00ED3357" w:rsidP="00ED3357">
              <w:pPr>
                <w:tabs>
                  <w:tab w:val="left" w:pos="720"/>
                  <w:tab w:val="left" w:pos="1080"/>
                  <w:tab w:val="left" w:pos="1440"/>
                </w:tabs>
                <w:spacing w:after="120"/>
                <w:jc w:val="both"/>
                <w:outlineLvl w:val="1"/>
                <w:rPr>
                  <w:rFonts w:ascii="Tahoma" w:eastAsia="Aptos" w:hAnsi="Tahoma" w:cs="Tahoma"/>
                </w:rPr>
              </w:pPr>
              <w:r w:rsidRPr="00ED3357">
                <w:rPr>
                  <w:rFonts w:ascii="Tahoma" w:eastAsia="Aptos" w:hAnsi="Tahoma" w:cs="Tahoma"/>
                </w:rPr>
                <w:tab/>
              </w:r>
              <w:r w:rsidRPr="00ED3357">
                <w:rPr>
                  <w:rFonts w:ascii="Tahoma" w:eastAsia="Aptos" w:hAnsi="Tahoma" w:cs="Tahoma"/>
                </w:rPr>
                <w:tab/>
              </w:r>
              <w:r w:rsidRPr="00ED3357">
                <w:rPr>
                  <w:rFonts w:ascii="Tahoma" w:eastAsia="Aptos" w:hAnsi="Tahoma" w:cs="Tahoma"/>
                </w:rPr>
                <w:tab/>
              </w:r>
              <w:hyperlink r:id="rId10" w:history="1">
                <w:r w:rsidRPr="00ED3357">
                  <w:rPr>
                    <w:rFonts w:ascii="Tahoma" w:eastAsia="Aptos" w:hAnsi="Tahoma" w:cs="Tahoma"/>
                    <w:color w:val="0000FF"/>
                    <w:u w:val="single"/>
                  </w:rPr>
                  <w:t>http://www.ecfr.gov/cgi-bin/text-idx?SID=cbb7305b43e022815d30aeaf7b642744&amp;node=pt48.1.31&amp;rgn=div5</w:t>
                </w:r>
              </w:hyperlink>
            </w:p>
            <w:p w14:paraId="4B24669D" w14:textId="77777777" w:rsidR="00ED3357" w:rsidRPr="00ED3357" w:rsidRDefault="00ED3357" w:rsidP="00ED3357">
              <w:pPr>
                <w:tabs>
                  <w:tab w:val="left" w:pos="720"/>
                  <w:tab w:val="left" w:pos="1080"/>
                </w:tabs>
                <w:spacing w:after="120"/>
                <w:jc w:val="both"/>
                <w:outlineLvl w:val="1"/>
                <w:rPr>
                  <w:rFonts w:ascii="Tahoma" w:eastAsia="Aptos" w:hAnsi="Tahoma" w:cs="Tahoma"/>
                  <w:b/>
                  <w:bCs/>
                </w:rPr>
              </w:pPr>
              <w:r w:rsidRPr="00ED3357">
                <w:rPr>
                  <w:rFonts w:ascii="Tahoma" w:eastAsia="Aptos" w:hAnsi="Tahoma" w:cs="Tahoma"/>
                </w:rPr>
                <w:tab/>
              </w:r>
              <w:r w:rsidRPr="00ED3357">
                <w:rPr>
                  <w:rFonts w:ascii="Tahoma" w:eastAsia="Aptos" w:hAnsi="Tahoma" w:cs="Tahoma"/>
                  <w:b/>
                </w:rPr>
                <w:t>5.1.5</w:t>
              </w:r>
              <w:r w:rsidRPr="00ED3357">
                <w:rPr>
                  <w:rFonts w:ascii="Tahoma" w:eastAsia="Aptos" w:hAnsi="Tahoma" w:cs="Tahoma"/>
                </w:rPr>
                <w:tab/>
              </w:r>
              <w:r w:rsidRPr="00ED3357">
                <w:rPr>
                  <w:rFonts w:ascii="Tahoma" w:eastAsia="Aptos" w:hAnsi="Tahoma" w:cs="Tahoma"/>
                  <w:b/>
                  <w:bCs/>
                </w:rPr>
                <w:t>THIRD_PARTY BENEFICIARIES:</w:t>
              </w:r>
            </w:p>
            <w:p w14:paraId="4E818414" w14:textId="77777777" w:rsidR="00ED3357" w:rsidRPr="00ED3357" w:rsidRDefault="00ED3357" w:rsidP="00ED3357">
              <w:pPr>
                <w:tabs>
                  <w:tab w:val="left" w:pos="1080"/>
                  <w:tab w:val="left" w:pos="1456"/>
                </w:tabs>
                <w:spacing w:after="120"/>
                <w:ind w:left="1430"/>
                <w:jc w:val="both"/>
                <w:outlineLvl w:val="1"/>
                <w:rPr>
                  <w:rFonts w:ascii="Tahoma" w:eastAsia="Aptos" w:hAnsi="Tahoma" w:cs="Tahoma"/>
                </w:rPr>
              </w:pPr>
              <w:r w:rsidRPr="00ED3357">
                <w:rPr>
                  <w:rFonts w:ascii="Tahoma" w:eastAsia="Aptos" w:hAnsi="Tahoma" w:cs="Tahoma"/>
                </w:rPr>
                <w:t>There are no third-party beneficiaries to this Contract. This Contract is intended only to benefit the State, the Agency/Buyer and the Vendor.</w:t>
              </w:r>
            </w:p>
            <w:p w14:paraId="59B4D472" w14:textId="77777777" w:rsidR="00ED3357" w:rsidRPr="00ED3357" w:rsidRDefault="00ED3357" w:rsidP="00ED3357">
              <w:pPr>
                <w:tabs>
                  <w:tab w:val="left" w:pos="720"/>
                  <w:tab w:val="left" w:pos="1080"/>
                </w:tabs>
                <w:spacing w:after="120"/>
                <w:ind w:left="720"/>
                <w:jc w:val="both"/>
                <w:outlineLvl w:val="1"/>
                <w:rPr>
                  <w:rFonts w:ascii="Tahoma" w:eastAsia="Aptos" w:hAnsi="Tahoma" w:cs="Tahoma"/>
                  <w:b/>
                </w:rPr>
              </w:pPr>
              <w:r w:rsidRPr="00ED3357">
                <w:rPr>
                  <w:rFonts w:ascii="Tahoma" w:eastAsia="Aptos" w:hAnsi="Tahoma" w:cs="Tahoma"/>
                  <w:b/>
                </w:rPr>
                <w:t>5.1.6</w:t>
              </w:r>
              <w:r w:rsidRPr="00ED3357">
                <w:rPr>
                  <w:rFonts w:ascii="Tahoma" w:eastAsia="Aptos" w:hAnsi="Tahoma" w:cs="Tahoma"/>
                </w:rPr>
                <w:tab/>
              </w:r>
              <w:r w:rsidRPr="00ED3357">
                <w:rPr>
                  <w:rFonts w:ascii="Tahoma" w:eastAsia="Aptos" w:hAnsi="Tahoma" w:cs="Tahoma"/>
                  <w:b/>
                  <w:bCs/>
                </w:rPr>
                <w:t>SUCCESSORS IN INTEREST:</w:t>
              </w:r>
            </w:p>
            <w:p w14:paraId="094709CF" w14:textId="77777777" w:rsidR="00ED3357" w:rsidRPr="00ED3357" w:rsidRDefault="00ED3357" w:rsidP="00ED3357">
              <w:pPr>
                <w:tabs>
                  <w:tab w:val="left" w:pos="1080"/>
                  <w:tab w:val="left" w:pos="1430"/>
                </w:tabs>
                <w:spacing w:after="120"/>
                <w:ind w:left="1430"/>
                <w:jc w:val="both"/>
                <w:outlineLvl w:val="1"/>
                <w:rPr>
                  <w:rFonts w:ascii="Tahoma" w:eastAsia="Aptos" w:hAnsi="Tahoma" w:cs="Tahoma"/>
                </w:rPr>
              </w:pPr>
              <w:r w:rsidRPr="00ED3357">
                <w:rPr>
                  <w:rFonts w:ascii="Tahoma" w:eastAsia="Aptos" w:hAnsi="Tahoma" w:cs="Tahoma"/>
                </w:rPr>
                <w:t>All the terms, provisions, and conditions of the Contract shall be binding upon and inure to the benefit of the parties hereto and their respective successors, assigns and legal representatives.</w:t>
              </w:r>
            </w:p>
            <w:p w14:paraId="05500F5D" w14:textId="77777777" w:rsidR="00ED3357" w:rsidRPr="00ED3357" w:rsidRDefault="00ED3357" w:rsidP="00ED3357">
              <w:pPr>
                <w:tabs>
                  <w:tab w:val="left" w:pos="720"/>
                  <w:tab w:val="left" w:pos="1080"/>
                  <w:tab w:val="left" w:pos="1456"/>
                </w:tabs>
                <w:spacing w:after="120"/>
                <w:ind w:left="720"/>
                <w:jc w:val="both"/>
                <w:outlineLvl w:val="1"/>
                <w:rPr>
                  <w:rFonts w:ascii="Tahoma" w:eastAsia="Aptos" w:hAnsi="Tahoma" w:cs="Tahoma"/>
                  <w:b/>
                  <w:bCs/>
                </w:rPr>
              </w:pPr>
              <w:r w:rsidRPr="00ED3357">
                <w:rPr>
                  <w:rFonts w:ascii="Tahoma" w:eastAsia="Aptos" w:hAnsi="Tahoma" w:cs="Tahoma"/>
                  <w:b/>
                </w:rPr>
                <w:t>5.1.7</w:t>
              </w:r>
              <w:r w:rsidRPr="00ED3357">
                <w:rPr>
                  <w:rFonts w:ascii="Tahoma" w:eastAsia="Aptos" w:hAnsi="Tahoma" w:cs="Tahoma"/>
                </w:rPr>
                <w:tab/>
              </w:r>
              <w:r w:rsidRPr="00ED3357">
                <w:rPr>
                  <w:rFonts w:ascii="Tahoma" w:eastAsia="Aptos" w:hAnsi="Tahoma" w:cs="Tahoma"/>
                  <w:b/>
                  <w:bCs/>
                </w:rPr>
                <w:t>VENDOR’S TERMINIATION DUTIES:</w:t>
              </w:r>
            </w:p>
            <w:p w14:paraId="6B6A08FF" w14:textId="77777777" w:rsidR="00ED3357" w:rsidRPr="00ED3357" w:rsidRDefault="00ED3357" w:rsidP="00ED3357">
              <w:pPr>
                <w:tabs>
                  <w:tab w:val="left" w:pos="1080"/>
                  <w:tab w:val="left" w:pos="1404"/>
                  <w:tab w:val="left" w:pos="1800"/>
                </w:tabs>
                <w:spacing w:after="120"/>
                <w:ind w:left="1430"/>
                <w:jc w:val="both"/>
                <w:outlineLvl w:val="1"/>
                <w:rPr>
                  <w:rFonts w:ascii="Tahoma" w:eastAsia="Aptos" w:hAnsi="Tahoma" w:cs="Tahoma"/>
                </w:rPr>
              </w:pPr>
              <w:r w:rsidRPr="00ED3357">
                <w:rPr>
                  <w:rFonts w:ascii="Tahoma" w:eastAsia="Aptos" w:hAnsi="Tahoma" w:cs="Tahoma"/>
                </w:rPr>
                <w:t>The Vendor, upon receipt of notice of termination or upon request of the Agency/Buyer, shall:</w:t>
              </w:r>
            </w:p>
            <w:p w14:paraId="5DE810E7" w14:textId="77777777" w:rsidR="00ED3357" w:rsidRPr="00ED3357" w:rsidRDefault="00ED3357" w:rsidP="00ED3357">
              <w:pPr>
                <w:tabs>
                  <w:tab w:val="left" w:pos="2158"/>
                </w:tabs>
                <w:spacing w:after="120"/>
                <w:ind w:left="2184" w:hanging="754"/>
                <w:jc w:val="both"/>
                <w:outlineLvl w:val="1"/>
                <w:rPr>
                  <w:rFonts w:ascii="Tahoma" w:eastAsia="Aptos" w:hAnsi="Tahoma" w:cs="Tahoma"/>
                </w:rPr>
              </w:pPr>
              <w:r w:rsidRPr="00ED3357">
                <w:rPr>
                  <w:rFonts w:ascii="Tahoma" w:eastAsia="Aptos" w:hAnsi="Tahoma" w:cs="Tahoma"/>
                  <w:b/>
                </w:rPr>
                <w:t>5.1.7.1</w:t>
              </w:r>
              <w:r w:rsidRPr="00ED3357">
                <w:rPr>
                  <w:rFonts w:ascii="Tahoma" w:eastAsia="Aptos" w:hAnsi="Tahoma" w:cs="Tahoma"/>
                </w:rPr>
                <w:tab/>
                <w:t xml:space="preserve">Cease work under this Contract and take all necessary or appropriate steps to limit disbursements and minimize costs, and furnish a report within thirty (30) days of the date of notice of termination, describing the status of all work under the Contract, including, without limitation, results accomplished, conclusions resulting therefrom, any other matters the Agency/Buyer may require; </w:t>
              </w:r>
            </w:p>
            <w:p w14:paraId="2ADD47E9" w14:textId="77777777" w:rsidR="00ED3357" w:rsidRPr="00ED3357" w:rsidRDefault="00ED3357" w:rsidP="00ED3357">
              <w:pPr>
                <w:tabs>
                  <w:tab w:val="left" w:pos="1800"/>
                  <w:tab w:val="left" w:pos="2158"/>
                </w:tabs>
                <w:spacing w:after="120"/>
                <w:ind w:left="2184" w:hanging="754"/>
                <w:jc w:val="both"/>
                <w:outlineLvl w:val="1"/>
                <w:rPr>
                  <w:rFonts w:ascii="Tahoma" w:eastAsia="Aptos" w:hAnsi="Tahoma" w:cs="Tahoma"/>
                </w:rPr>
              </w:pPr>
              <w:r w:rsidRPr="00ED3357">
                <w:rPr>
                  <w:rFonts w:ascii="Tahoma" w:eastAsia="Aptos" w:hAnsi="Tahoma" w:cs="Tahoma"/>
                  <w:b/>
                </w:rPr>
                <w:t>5.1.7.2</w:t>
              </w:r>
              <w:r w:rsidRPr="00ED3357">
                <w:rPr>
                  <w:rFonts w:ascii="Tahoma" w:eastAsia="Aptos" w:hAnsi="Tahoma" w:cs="Tahoma"/>
                </w:rPr>
                <w:tab/>
                <w:t xml:space="preserve">Immediately cease using and return to the Agency/Buyer any personal property or materials, whether tangible or intangible, provided by the Agency/Buyer to the Vendor; </w:t>
              </w:r>
            </w:p>
            <w:p w14:paraId="061C6EE5" w14:textId="77777777" w:rsidR="00ED3357" w:rsidRPr="00ED3357" w:rsidRDefault="00ED3357" w:rsidP="00ED3357">
              <w:pPr>
                <w:tabs>
                  <w:tab w:val="left" w:pos="1800"/>
                  <w:tab w:val="left" w:pos="2158"/>
                </w:tabs>
                <w:spacing w:after="120"/>
                <w:ind w:left="2158" w:hanging="728"/>
                <w:jc w:val="both"/>
                <w:outlineLvl w:val="1"/>
                <w:rPr>
                  <w:rFonts w:ascii="Tahoma" w:eastAsia="Aptos" w:hAnsi="Tahoma" w:cs="Tahoma"/>
                </w:rPr>
              </w:pPr>
              <w:r w:rsidRPr="00ED3357">
                <w:rPr>
                  <w:rFonts w:ascii="Tahoma" w:eastAsia="Aptos" w:hAnsi="Tahoma" w:cs="Tahoma"/>
                  <w:b/>
                </w:rPr>
                <w:t>5.1.7.3</w:t>
              </w:r>
              <w:r w:rsidRPr="00ED3357">
                <w:rPr>
                  <w:rFonts w:ascii="Tahoma" w:eastAsia="Aptos" w:hAnsi="Tahoma" w:cs="Tahoma"/>
                </w:rPr>
                <w:tab/>
                <w:t xml:space="preserve">Comply with the Agency/Buyer’s instructions for the timely transfer of any active files and work product produced by the Vendor under this Contract; </w:t>
              </w:r>
            </w:p>
            <w:p w14:paraId="0BD6F1FB" w14:textId="77777777" w:rsidR="00ED3357" w:rsidRPr="00ED3357" w:rsidRDefault="00ED3357" w:rsidP="00ED3357">
              <w:pPr>
                <w:tabs>
                  <w:tab w:val="left" w:pos="1800"/>
                  <w:tab w:val="left" w:pos="2158"/>
                </w:tabs>
                <w:spacing w:after="120"/>
                <w:ind w:left="2158" w:hanging="728"/>
                <w:jc w:val="both"/>
                <w:outlineLvl w:val="1"/>
                <w:rPr>
                  <w:rFonts w:ascii="Tahoma" w:eastAsia="Aptos" w:hAnsi="Tahoma" w:cs="Tahoma"/>
                </w:rPr>
              </w:pPr>
              <w:r w:rsidRPr="00ED3357">
                <w:rPr>
                  <w:rFonts w:ascii="Tahoma" w:eastAsia="Aptos" w:hAnsi="Tahoma" w:cs="Tahoma"/>
                  <w:b/>
                </w:rPr>
                <w:lastRenderedPageBreak/>
                <w:t>5.1.7.4</w:t>
              </w:r>
              <w:r w:rsidRPr="00ED3357">
                <w:rPr>
                  <w:rFonts w:ascii="Tahoma" w:eastAsia="Aptos" w:hAnsi="Tahoma" w:cs="Tahoma"/>
                </w:rPr>
                <w:tab/>
                <w:t xml:space="preserve">Cooperate in good faith with the Agency/Buyer, its employees, agents and contractors during the transition period between the notification of termination and the substitution of any replacement contractor; and </w:t>
              </w:r>
            </w:p>
            <w:p w14:paraId="500DD2CB" w14:textId="77777777" w:rsidR="00ED3357" w:rsidRPr="00ED3357" w:rsidRDefault="00ED3357" w:rsidP="00ED3357">
              <w:pPr>
                <w:tabs>
                  <w:tab w:val="left" w:pos="1800"/>
                  <w:tab w:val="left" w:pos="2158"/>
                </w:tabs>
                <w:spacing w:after="120"/>
                <w:ind w:left="2158" w:hanging="728"/>
                <w:jc w:val="both"/>
                <w:outlineLvl w:val="1"/>
                <w:rPr>
                  <w:rFonts w:ascii="Tahoma" w:eastAsia="Aptos" w:hAnsi="Tahoma" w:cs="Tahoma"/>
                </w:rPr>
              </w:pPr>
              <w:r w:rsidRPr="00ED3357">
                <w:rPr>
                  <w:rFonts w:ascii="Tahoma" w:eastAsia="Aptos" w:hAnsi="Tahoma" w:cs="Tahoma"/>
                  <w:b/>
                </w:rPr>
                <w:t>5.1.7.5</w:t>
              </w:r>
              <w:r w:rsidRPr="00ED3357">
                <w:rPr>
                  <w:rFonts w:ascii="Tahoma" w:eastAsia="Aptos" w:hAnsi="Tahoma" w:cs="Tahoma"/>
                </w:rPr>
                <w:tab/>
                <w:t>Immediately return to the Agency/Buyer any payments made by the Agency/Buyer for services that were not rendered by the Vendor.</w:t>
              </w:r>
            </w:p>
            <w:p w14:paraId="3D5CA0D2" w14:textId="77777777" w:rsidR="00ED3357" w:rsidRPr="00ED3357" w:rsidRDefault="00ED3357" w:rsidP="00ED3357">
              <w:pPr>
                <w:tabs>
                  <w:tab w:val="left" w:pos="720"/>
                  <w:tab w:val="left" w:pos="1080"/>
                </w:tabs>
                <w:spacing w:after="120"/>
                <w:ind w:left="720"/>
                <w:jc w:val="both"/>
                <w:outlineLvl w:val="1"/>
                <w:rPr>
                  <w:rFonts w:ascii="Tahoma" w:eastAsia="Aptos" w:hAnsi="Tahoma" w:cs="Tahoma"/>
                  <w:b/>
                  <w:bCs/>
                </w:rPr>
              </w:pPr>
              <w:r w:rsidRPr="00ED3357">
                <w:rPr>
                  <w:rFonts w:ascii="Tahoma" w:eastAsia="Aptos" w:hAnsi="Tahoma" w:cs="Tahoma"/>
                  <w:b/>
                </w:rPr>
                <w:t>5.1.8</w:t>
              </w:r>
              <w:r w:rsidRPr="00ED3357">
                <w:rPr>
                  <w:rFonts w:ascii="Tahoma" w:eastAsia="Aptos" w:hAnsi="Tahoma" w:cs="Tahoma"/>
                </w:rPr>
                <w:tab/>
              </w:r>
              <w:r w:rsidRPr="00ED3357">
                <w:rPr>
                  <w:rFonts w:ascii="Tahoma" w:eastAsia="Aptos" w:hAnsi="Tahoma" w:cs="Tahoma"/>
                  <w:b/>
                  <w:bCs/>
                </w:rPr>
                <w:t>OVERTIME:</w:t>
              </w:r>
            </w:p>
            <w:p w14:paraId="2592616C" w14:textId="77777777" w:rsidR="00ED3357" w:rsidRPr="00ED3357" w:rsidRDefault="00ED3357" w:rsidP="00ED3357">
              <w:pPr>
                <w:tabs>
                  <w:tab w:val="left" w:pos="1080"/>
                  <w:tab w:val="left" w:pos="1430"/>
                </w:tabs>
                <w:spacing w:after="120"/>
                <w:ind w:left="1430" w:firstLine="26"/>
                <w:jc w:val="both"/>
                <w:outlineLvl w:val="1"/>
                <w:rPr>
                  <w:rFonts w:ascii="Tahoma" w:eastAsia="Aptos" w:hAnsi="Tahoma" w:cs="Tahoma"/>
                </w:rPr>
              </w:pPr>
              <w:r w:rsidRPr="00ED3357">
                <w:rPr>
                  <w:rFonts w:ascii="Tahoma" w:eastAsia="Aptos" w:hAnsi="Tahoma" w:cs="Tahoma"/>
                </w:rPr>
                <w:t xml:space="preserve">Any overtime costs shall be incurred by the vendor. </w:t>
              </w:r>
            </w:p>
            <w:p w14:paraId="7BB02A7F" w14:textId="77777777" w:rsidR="00ED3357" w:rsidRPr="00ED3357" w:rsidRDefault="00ED3357" w:rsidP="00ED3357">
              <w:pPr>
                <w:tabs>
                  <w:tab w:val="left" w:pos="720"/>
                  <w:tab w:val="left" w:pos="1080"/>
                  <w:tab w:val="left" w:pos="1440"/>
                </w:tabs>
                <w:spacing w:after="120"/>
                <w:ind w:left="720"/>
                <w:jc w:val="both"/>
                <w:outlineLvl w:val="1"/>
                <w:rPr>
                  <w:rFonts w:ascii="Tahoma" w:eastAsia="Aptos" w:hAnsi="Tahoma" w:cs="Tahoma"/>
                  <w:b/>
                  <w:bCs/>
                </w:rPr>
              </w:pPr>
              <w:r w:rsidRPr="00ED3357">
                <w:rPr>
                  <w:rFonts w:ascii="Tahoma" w:eastAsia="Aptos" w:hAnsi="Tahoma" w:cs="Tahoma"/>
                  <w:b/>
                </w:rPr>
                <w:t>5.1.9</w:t>
              </w:r>
              <w:r w:rsidRPr="00ED3357">
                <w:rPr>
                  <w:rFonts w:ascii="Tahoma" w:eastAsia="Aptos" w:hAnsi="Tahoma" w:cs="Tahoma"/>
                </w:rPr>
                <w:tab/>
              </w:r>
              <w:r w:rsidRPr="00ED3357">
                <w:rPr>
                  <w:rFonts w:ascii="Tahoma" w:eastAsia="Aptos" w:hAnsi="Tahoma" w:cs="Tahoma"/>
                  <w:b/>
                  <w:bCs/>
                </w:rPr>
                <w:t>USE OF WORK PRODUCT:</w:t>
              </w:r>
            </w:p>
            <w:p w14:paraId="305B482B" w14:textId="77777777" w:rsidR="00ED3357" w:rsidRPr="00ED3357" w:rsidRDefault="00ED3357" w:rsidP="00ED3357">
              <w:pPr>
                <w:tabs>
                  <w:tab w:val="left" w:pos="1080"/>
                  <w:tab w:val="left" w:pos="1456"/>
                </w:tabs>
                <w:spacing w:after="120"/>
                <w:ind w:left="1456"/>
                <w:jc w:val="both"/>
                <w:outlineLvl w:val="1"/>
                <w:rPr>
                  <w:rFonts w:ascii="Tahoma" w:eastAsia="Aptos" w:hAnsi="Tahoma" w:cs="Tahoma"/>
                  <w:b/>
                </w:rPr>
              </w:pPr>
              <w:r w:rsidRPr="00ED3357">
                <w:rPr>
                  <w:rFonts w:ascii="Tahoma" w:eastAsia="Aptos" w:hAnsi="Tahoma" w:cs="Tahoma"/>
                </w:rPr>
                <w:t>Unless otherwise agreed in writing, the following applies regarding work product created or produced under this Contract:</w:t>
              </w:r>
            </w:p>
            <w:p w14:paraId="38EC612E" w14:textId="77777777" w:rsidR="00ED3357" w:rsidRPr="00ED3357" w:rsidRDefault="00ED3357" w:rsidP="00ED3357">
              <w:pPr>
                <w:tabs>
                  <w:tab w:val="left" w:pos="720"/>
                  <w:tab w:val="left" w:pos="1080"/>
                  <w:tab w:val="left" w:pos="1800"/>
                  <w:tab w:val="left" w:pos="2158"/>
                </w:tabs>
                <w:spacing w:after="120"/>
                <w:ind w:left="2158" w:hanging="718"/>
                <w:jc w:val="both"/>
                <w:outlineLvl w:val="1"/>
                <w:rPr>
                  <w:rFonts w:ascii="Tahoma" w:eastAsia="Aptos" w:hAnsi="Tahoma" w:cs="Tahoma"/>
                  <w:spacing w:val="-5"/>
                </w:rPr>
              </w:pPr>
              <w:r w:rsidRPr="00ED3357">
                <w:rPr>
                  <w:rFonts w:ascii="Tahoma" w:eastAsia="Aptos" w:hAnsi="Tahoma" w:cs="Tahoma"/>
                  <w:b/>
                </w:rPr>
                <w:t xml:space="preserve">5.1.9.1 </w:t>
              </w:r>
              <w:r w:rsidRPr="00ED3357">
                <w:rPr>
                  <w:rFonts w:ascii="Tahoma" w:eastAsia="Aptos" w:hAnsi="Tahoma" w:cs="Tahoma"/>
                </w:rPr>
                <w:t xml:space="preserve">Work product produced under this </w:t>
              </w:r>
              <w:r w:rsidRPr="00ED3357">
                <w:rPr>
                  <w:rFonts w:ascii="Tahoma" w:eastAsia="Aptos" w:hAnsi="Tahoma" w:cs="Tahoma"/>
                  <w:spacing w:val="-6"/>
                </w:rPr>
                <w:t xml:space="preserve">Contract, including, but not limited to, documents, reports, information, documentation of any sort </w:t>
              </w:r>
              <w:r w:rsidRPr="00ED3357">
                <w:rPr>
                  <w:rFonts w:ascii="Tahoma" w:eastAsia="Aptos" w:hAnsi="Tahoma" w:cs="Tahoma"/>
                  <w:spacing w:val="-7"/>
                </w:rPr>
                <w:t xml:space="preserve">and ideas, whether preliminary or final, shall become and remain the property of the State and/or Agency/Buyer, including </w:t>
              </w:r>
              <w:r w:rsidRPr="00ED3357">
                <w:rPr>
                  <w:rFonts w:ascii="Tahoma" w:eastAsia="Aptos" w:hAnsi="Tahoma" w:cs="Tahoma"/>
                  <w:spacing w:val="-5"/>
                </w:rPr>
                <w:t xml:space="preserve">any patent, copyright or other intellectual property rights; </w:t>
              </w:r>
            </w:p>
            <w:p w14:paraId="5F58E718" w14:textId="77777777" w:rsidR="00ED3357" w:rsidRPr="00ED3357" w:rsidRDefault="00ED3357" w:rsidP="00ED3357">
              <w:pPr>
                <w:tabs>
                  <w:tab w:val="left" w:pos="720"/>
                  <w:tab w:val="left" w:pos="1080"/>
                  <w:tab w:val="left" w:pos="1800"/>
                  <w:tab w:val="left" w:pos="2158"/>
                </w:tabs>
                <w:spacing w:after="120"/>
                <w:ind w:left="2158" w:hanging="718"/>
                <w:jc w:val="both"/>
                <w:outlineLvl w:val="1"/>
                <w:rPr>
                  <w:rFonts w:ascii="Tahoma" w:eastAsia="Aptos" w:hAnsi="Tahoma" w:cs="Tahoma"/>
                  <w:spacing w:val="-6"/>
                </w:rPr>
              </w:pPr>
              <w:r w:rsidRPr="00ED3357">
                <w:rPr>
                  <w:rFonts w:ascii="Tahoma" w:eastAsia="Aptos" w:hAnsi="Tahoma" w:cs="Tahoma"/>
                  <w:b/>
                  <w:spacing w:val="-5"/>
                </w:rPr>
                <w:t xml:space="preserve">5.1.9.2 </w:t>
              </w:r>
              <w:r w:rsidRPr="00ED3357">
                <w:rPr>
                  <w:rFonts w:ascii="Tahoma" w:eastAsia="Aptos" w:hAnsi="Tahoma" w:cs="Tahoma"/>
                  <w:spacing w:val="-5"/>
                </w:rPr>
                <w:t xml:space="preserve">With the exception of ideas, all such work </w:t>
              </w:r>
              <w:r w:rsidRPr="00ED3357">
                <w:rPr>
                  <w:rFonts w:ascii="Tahoma" w:eastAsia="Aptos" w:hAnsi="Tahoma" w:cs="Tahoma"/>
                  <w:spacing w:val="-6"/>
                </w:rPr>
                <w:t>products shall be considered works made for hire within the meaning of 17 U.S.C. § 101;</w:t>
              </w:r>
            </w:p>
            <w:p w14:paraId="70A66533" w14:textId="77777777" w:rsidR="00ED3357" w:rsidRPr="00ED3357" w:rsidRDefault="00ED3357" w:rsidP="00ED3357">
              <w:pPr>
                <w:tabs>
                  <w:tab w:val="left" w:pos="720"/>
                  <w:tab w:val="left" w:pos="1080"/>
                  <w:tab w:val="left" w:pos="1800"/>
                  <w:tab w:val="left" w:pos="2158"/>
                </w:tabs>
                <w:spacing w:after="120"/>
                <w:ind w:left="2158" w:hanging="718"/>
                <w:jc w:val="both"/>
                <w:outlineLvl w:val="1"/>
                <w:rPr>
                  <w:rFonts w:ascii="Tahoma" w:eastAsia="Aptos" w:hAnsi="Tahoma" w:cs="Tahoma"/>
                  <w:spacing w:val="-5"/>
                </w:rPr>
              </w:pPr>
              <w:r w:rsidRPr="00ED3357">
                <w:rPr>
                  <w:rFonts w:ascii="Tahoma" w:eastAsia="Aptos" w:hAnsi="Tahoma" w:cs="Tahoma"/>
                  <w:b/>
                  <w:spacing w:val="-6"/>
                </w:rPr>
                <w:t>5.1.9.3</w:t>
              </w:r>
              <w:r w:rsidRPr="00ED3357">
                <w:rPr>
                  <w:rFonts w:ascii="Tahoma" w:eastAsia="Aptos" w:hAnsi="Tahoma" w:cs="Tahoma"/>
                  <w:spacing w:val="-6"/>
                </w:rPr>
                <w:tab/>
                <w:t xml:space="preserve"> To the extent </w:t>
              </w:r>
              <w:r w:rsidRPr="00ED3357">
                <w:rPr>
                  <w:rFonts w:ascii="Tahoma" w:eastAsia="Aptos" w:hAnsi="Tahoma" w:cs="Tahoma"/>
                  <w:spacing w:val="-5"/>
                </w:rPr>
                <w:t xml:space="preserve">that any portion of such work product is not a work made for hire, Vendor completely and without </w:t>
              </w:r>
              <w:r w:rsidRPr="00ED3357">
                <w:rPr>
                  <w:rFonts w:ascii="Tahoma" w:eastAsia="Aptos" w:hAnsi="Tahoma" w:cs="Tahoma"/>
                  <w:spacing w:val="3"/>
                </w:rPr>
                <w:t xml:space="preserve">reservation assigns to the Agency/Buyer all right, title and interest in and to such portion of the work </w:t>
              </w:r>
              <w:r w:rsidRPr="00ED3357">
                <w:rPr>
                  <w:rFonts w:ascii="Tahoma" w:eastAsia="Aptos" w:hAnsi="Tahoma" w:cs="Tahoma"/>
                  <w:spacing w:val="-5"/>
                </w:rPr>
                <w:t>product, as well as all related intellectual property rights, including patent and copyright;</w:t>
              </w:r>
            </w:p>
            <w:p w14:paraId="3A853B6E" w14:textId="77777777" w:rsidR="00ED3357" w:rsidRPr="00ED3357" w:rsidRDefault="00ED3357" w:rsidP="00ED3357">
              <w:pPr>
                <w:tabs>
                  <w:tab w:val="left" w:pos="720"/>
                  <w:tab w:val="left" w:pos="1080"/>
                  <w:tab w:val="left" w:pos="1800"/>
                  <w:tab w:val="left" w:pos="2158"/>
                </w:tabs>
                <w:spacing w:after="120"/>
                <w:ind w:left="2158" w:hanging="718"/>
                <w:jc w:val="both"/>
                <w:outlineLvl w:val="1"/>
                <w:rPr>
                  <w:rFonts w:ascii="Tahoma" w:eastAsia="Aptos" w:hAnsi="Tahoma" w:cs="Tahoma"/>
                  <w:spacing w:val="4"/>
                </w:rPr>
              </w:pPr>
              <w:r w:rsidRPr="00ED3357">
                <w:rPr>
                  <w:rFonts w:ascii="Tahoma" w:eastAsia="Aptos" w:hAnsi="Tahoma" w:cs="Tahoma"/>
                  <w:b/>
                  <w:spacing w:val="-5"/>
                </w:rPr>
                <w:t xml:space="preserve">5.1.9.4 </w:t>
              </w:r>
              <w:r w:rsidRPr="00ED3357">
                <w:rPr>
                  <w:rFonts w:ascii="Tahoma" w:eastAsia="Aptos" w:hAnsi="Tahoma" w:cs="Tahoma"/>
                  <w:spacing w:val="-5"/>
                </w:rPr>
                <w:t xml:space="preserve">Agency/Buyer </w:t>
              </w:r>
              <w:r w:rsidRPr="00ED3357">
                <w:rPr>
                  <w:rFonts w:ascii="Tahoma" w:eastAsia="Aptos" w:hAnsi="Tahoma" w:cs="Tahoma"/>
                  <w:spacing w:val="-6"/>
                </w:rPr>
                <w:t xml:space="preserve">shall exercise all rights of ownership in all such work product without restriction or limitation, </w:t>
              </w:r>
              <w:r w:rsidRPr="00ED3357">
                <w:rPr>
                  <w:rFonts w:ascii="Tahoma" w:eastAsia="Aptos" w:hAnsi="Tahoma" w:cs="Tahoma"/>
                  <w:spacing w:val="4"/>
                </w:rPr>
                <w:t>without further compensation to Vendor.</w:t>
              </w:r>
            </w:p>
            <w:p w14:paraId="2445C600" w14:textId="77777777" w:rsidR="00ED3357" w:rsidRPr="00ED3357" w:rsidRDefault="00ED3357" w:rsidP="00ED3357">
              <w:pPr>
                <w:tabs>
                  <w:tab w:val="left" w:pos="720"/>
                  <w:tab w:val="left" w:pos="1080"/>
                  <w:tab w:val="left" w:pos="1800"/>
                </w:tabs>
                <w:spacing w:after="120"/>
                <w:ind w:left="2158" w:hanging="718"/>
                <w:jc w:val="both"/>
                <w:outlineLvl w:val="1"/>
                <w:rPr>
                  <w:rFonts w:ascii="Tahoma" w:eastAsia="Aptos" w:hAnsi="Tahoma" w:cs="Tahoma"/>
                </w:rPr>
              </w:pPr>
              <w:r w:rsidRPr="00ED3357">
                <w:rPr>
                  <w:rFonts w:ascii="Tahoma" w:eastAsia="Aptos" w:hAnsi="Tahoma" w:cs="Tahoma"/>
                  <w:b/>
                  <w:spacing w:val="4"/>
                </w:rPr>
                <w:t xml:space="preserve">5.1.9.5 </w:t>
              </w:r>
              <w:r w:rsidRPr="00ED3357">
                <w:rPr>
                  <w:rFonts w:ascii="Tahoma" w:eastAsia="Aptos" w:hAnsi="Tahoma" w:cs="Tahoma"/>
                  <w:spacing w:val="4"/>
                </w:rPr>
                <w:t xml:space="preserve">Vendor shall not acquire or have any </w:t>
              </w:r>
              <w:r w:rsidRPr="00ED3357">
                <w:rPr>
                  <w:rFonts w:ascii="Tahoma" w:eastAsia="Aptos" w:hAnsi="Tahoma" w:cs="Tahoma"/>
                </w:rPr>
                <w:t xml:space="preserve">right to use, disclose or reproduce the work product or any equipment, documents, information, </w:t>
              </w:r>
              <w:r w:rsidRPr="00ED3357">
                <w:rPr>
                  <w:rFonts w:ascii="Tahoma" w:eastAsia="Aptos" w:hAnsi="Tahoma" w:cs="Tahoma"/>
                  <w:spacing w:val="-4"/>
                </w:rPr>
                <w:t xml:space="preserve">media, software, or know-how obtained from the State except to perform this Contract.  Nothing </w:t>
              </w:r>
              <w:r w:rsidRPr="00ED3357">
                <w:rPr>
                  <w:rFonts w:ascii="Tahoma" w:eastAsia="Aptos" w:hAnsi="Tahoma" w:cs="Tahoma"/>
                  <w:spacing w:val="-1"/>
                </w:rPr>
                <w:t>herein shall be construed as precluding the use of any information independently acquired by Vendor</w:t>
              </w:r>
              <w:r w:rsidRPr="00ED3357">
                <w:rPr>
                  <w:rFonts w:ascii="Tahoma" w:eastAsia="Aptos" w:hAnsi="Tahoma" w:cs="Tahoma"/>
                </w:rPr>
                <w:t xml:space="preserve"> without such limitation; </w:t>
              </w:r>
            </w:p>
            <w:p w14:paraId="23C9BC14" w14:textId="77777777" w:rsidR="00ED3357" w:rsidRPr="00ED3357" w:rsidRDefault="00ED3357" w:rsidP="00ED3357">
              <w:pPr>
                <w:tabs>
                  <w:tab w:val="left" w:pos="720"/>
                  <w:tab w:val="left" w:pos="1080"/>
                  <w:tab w:val="left" w:pos="1800"/>
                  <w:tab w:val="left" w:pos="2158"/>
                </w:tabs>
                <w:spacing w:after="120"/>
                <w:ind w:left="2158" w:hanging="718"/>
                <w:jc w:val="both"/>
                <w:outlineLvl w:val="1"/>
                <w:rPr>
                  <w:rFonts w:ascii="Tahoma" w:eastAsia="Aptos" w:hAnsi="Tahoma" w:cs="Tahoma"/>
                  <w:spacing w:val="-5"/>
                </w:rPr>
              </w:pPr>
              <w:r w:rsidRPr="00ED3357">
                <w:rPr>
                  <w:rFonts w:ascii="Tahoma" w:eastAsia="Aptos" w:hAnsi="Tahoma" w:cs="Tahoma"/>
                  <w:b/>
                </w:rPr>
                <w:t xml:space="preserve">5.1.9.6 </w:t>
              </w:r>
              <w:r w:rsidRPr="00ED3357">
                <w:rPr>
                  <w:rFonts w:ascii="Tahoma" w:eastAsia="Aptos" w:hAnsi="Tahoma" w:cs="Tahoma"/>
                </w:rPr>
                <w:t xml:space="preserve">The ideas, methodologies, processes, inventions and tools (including computer hardware and </w:t>
              </w:r>
              <w:r w:rsidRPr="00ED3357">
                <w:rPr>
                  <w:rFonts w:ascii="Tahoma" w:eastAsia="Aptos" w:hAnsi="Tahoma" w:cs="Tahoma"/>
                  <w:spacing w:val="-1"/>
                </w:rPr>
                <w:t xml:space="preserve">software where applicable) that Vendor previously developed and brings to the Agency/Buyer in </w:t>
              </w:r>
              <w:r w:rsidRPr="00ED3357">
                <w:rPr>
                  <w:rFonts w:ascii="Tahoma" w:eastAsia="Aptos" w:hAnsi="Tahoma" w:cs="Tahoma"/>
                  <w:spacing w:val="-5"/>
                </w:rPr>
                <w:t xml:space="preserve">furtherance of performance of the Contract shall remain the property of the </w:t>
              </w:r>
              <w:r w:rsidRPr="00ED3357">
                <w:rPr>
                  <w:rFonts w:ascii="Tahoma" w:eastAsia="Aptos" w:hAnsi="Tahoma" w:cs="Tahoma"/>
                  <w:spacing w:val="-1"/>
                </w:rPr>
                <w:t>Vendor</w:t>
              </w:r>
              <w:r w:rsidRPr="00ED3357">
                <w:rPr>
                  <w:rFonts w:ascii="Tahoma" w:eastAsia="Aptos" w:hAnsi="Tahoma" w:cs="Tahoma"/>
                  <w:spacing w:val="-5"/>
                </w:rPr>
                <w:t xml:space="preserve">; and </w:t>
              </w:r>
            </w:p>
            <w:p w14:paraId="0D410916" w14:textId="77777777" w:rsidR="00ED3357" w:rsidRPr="00ED3357" w:rsidRDefault="00ED3357" w:rsidP="00ED3357">
              <w:pPr>
                <w:tabs>
                  <w:tab w:val="left" w:pos="720"/>
                  <w:tab w:val="left" w:pos="1080"/>
                  <w:tab w:val="left" w:pos="1800"/>
                  <w:tab w:val="left" w:pos="2158"/>
                </w:tabs>
                <w:spacing w:after="120"/>
                <w:ind w:left="2158" w:hanging="718"/>
                <w:jc w:val="both"/>
                <w:outlineLvl w:val="1"/>
                <w:rPr>
                  <w:rFonts w:ascii="Tahoma" w:eastAsia="Aptos" w:hAnsi="Tahoma" w:cs="Tahoma"/>
                  <w:spacing w:val="-3"/>
                </w:rPr>
              </w:pPr>
              <w:r w:rsidRPr="00ED3357">
                <w:rPr>
                  <w:rFonts w:ascii="Tahoma" w:eastAsia="Aptos" w:hAnsi="Tahoma" w:cs="Tahoma"/>
                  <w:b/>
                  <w:spacing w:val="-1"/>
                </w:rPr>
                <w:t xml:space="preserve">5.1.9.7 </w:t>
              </w:r>
              <w:r w:rsidRPr="00ED3357">
                <w:rPr>
                  <w:rFonts w:ascii="Tahoma" w:eastAsia="Aptos" w:hAnsi="Tahoma" w:cs="Tahoma"/>
                  <w:spacing w:val="-1"/>
                </w:rPr>
                <w:t>Vendor</w:t>
              </w:r>
              <w:r w:rsidRPr="00ED3357">
                <w:rPr>
                  <w:rFonts w:ascii="Tahoma" w:eastAsia="Aptos" w:hAnsi="Tahoma" w:cs="Tahoma"/>
                  <w:spacing w:val="-5"/>
                </w:rPr>
                <w:t xml:space="preserve"> </w:t>
              </w:r>
              <w:r w:rsidRPr="00ED3357">
                <w:rPr>
                  <w:rFonts w:ascii="Tahoma" w:eastAsia="Aptos" w:hAnsi="Tahoma" w:cs="Tahoma"/>
                </w:rPr>
                <w:t xml:space="preserve">grants to the Agency/Buyer a nonexclusive license to use and employ such software, ideas, concepts, </w:t>
              </w:r>
              <w:r w:rsidRPr="00ED3357">
                <w:rPr>
                  <w:rFonts w:ascii="Tahoma" w:eastAsia="Aptos" w:hAnsi="Tahoma" w:cs="Tahoma"/>
                  <w:spacing w:val="-3"/>
                </w:rPr>
                <w:t>methodologies, processes, inventions and tools solely within its enterprise.</w:t>
              </w:r>
            </w:p>
            <w:p w14:paraId="13063EDA" w14:textId="77777777" w:rsidR="00ED3357" w:rsidRPr="00ED3357" w:rsidRDefault="00ED3357" w:rsidP="00ED3357">
              <w:pPr>
                <w:tabs>
                  <w:tab w:val="left" w:pos="720"/>
                  <w:tab w:val="left" w:pos="1080"/>
                  <w:tab w:val="left" w:pos="1440"/>
                  <w:tab w:val="left" w:pos="1800"/>
                  <w:tab w:val="left" w:pos="2158"/>
                </w:tabs>
                <w:spacing w:after="120"/>
                <w:ind w:left="2158" w:hanging="1438"/>
                <w:jc w:val="both"/>
                <w:outlineLvl w:val="1"/>
                <w:rPr>
                  <w:rFonts w:ascii="Tahoma" w:eastAsia="Aptos" w:hAnsi="Tahoma" w:cs="Tahoma"/>
                  <w:spacing w:val="-3"/>
                  <w:u w:val="single"/>
                </w:rPr>
              </w:pPr>
              <w:r w:rsidRPr="00ED3357">
                <w:rPr>
                  <w:rFonts w:ascii="Tahoma" w:eastAsia="Aptos" w:hAnsi="Tahoma" w:cs="Tahoma"/>
                  <w:b/>
                  <w:spacing w:val="-3"/>
                </w:rPr>
                <w:t>5.1.10</w:t>
              </w:r>
              <w:r w:rsidRPr="00ED3357">
                <w:rPr>
                  <w:rFonts w:ascii="Tahoma" w:eastAsia="Aptos" w:hAnsi="Tahoma" w:cs="Tahoma"/>
                  <w:b/>
                  <w:spacing w:val="-3"/>
                </w:rPr>
                <w:tab/>
              </w:r>
              <w:r w:rsidRPr="00ED3357">
                <w:rPr>
                  <w:rFonts w:ascii="Tahoma" w:eastAsia="Aptos" w:hAnsi="Tahoma" w:cs="Tahoma"/>
                  <w:b/>
                  <w:bCs/>
                  <w:spacing w:val="-3"/>
                </w:rPr>
                <w:t>EXPATRIATED ENTITIES:</w:t>
              </w:r>
            </w:p>
            <w:p w14:paraId="71A5EAF6" w14:textId="77777777" w:rsidR="00ED3357" w:rsidRPr="00ED3357" w:rsidRDefault="00ED3357" w:rsidP="00ED3357">
              <w:pPr>
                <w:tabs>
                  <w:tab w:val="left" w:pos="720"/>
                  <w:tab w:val="left" w:pos="1080"/>
                  <w:tab w:val="left" w:pos="1440"/>
                  <w:tab w:val="left" w:pos="1800"/>
                </w:tabs>
                <w:spacing w:after="120"/>
                <w:ind w:left="1440" w:hanging="720"/>
                <w:jc w:val="both"/>
                <w:outlineLvl w:val="1"/>
                <w:rPr>
                  <w:rFonts w:ascii="Tahoma" w:eastAsia="Aptos" w:hAnsi="Tahoma" w:cs="Tahoma"/>
                </w:rPr>
              </w:pPr>
              <w:r w:rsidRPr="00ED3357">
                <w:rPr>
                  <w:rFonts w:ascii="Tahoma" w:eastAsia="Aptos" w:hAnsi="Tahoma" w:cs="Tahoma"/>
                  <w:b/>
                  <w:spacing w:val="-3"/>
                </w:rPr>
                <w:lastRenderedPageBreak/>
                <w:tab/>
              </w:r>
              <w:r w:rsidRPr="00ED3357">
                <w:rPr>
                  <w:rFonts w:ascii="Tahoma" w:eastAsia="Aptos" w:hAnsi="Tahoma" w:cs="Tahoma"/>
                  <w:b/>
                  <w:spacing w:val="-3"/>
                </w:rPr>
                <w:tab/>
              </w:r>
              <w:r w:rsidRPr="00ED3357">
                <w:rPr>
                  <w:rFonts w:ascii="Tahoma" w:eastAsia="Aptos"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0533E14C" w14:textId="77777777" w:rsidR="00ED3357" w:rsidRPr="00ED3357" w:rsidRDefault="00ED3357" w:rsidP="00ED3357">
              <w:pPr>
                <w:tabs>
                  <w:tab w:val="left" w:pos="720"/>
                  <w:tab w:val="left" w:pos="1080"/>
                  <w:tab w:val="left" w:pos="1440"/>
                  <w:tab w:val="left" w:pos="1800"/>
                </w:tabs>
                <w:spacing w:after="120"/>
                <w:ind w:left="1440" w:hanging="720"/>
                <w:jc w:val="both"/>
                <w:outlineLvl w:val="1"/>
                <w:rPr>
                  <w:rFonts w:ascii="Tahoma" w:eastAsia="Aptos" w:hAnsi="Tahoma" w:cs="Tahoma"/>
                  <w:b/>
                  <w:bCs/>
                </w:rPr>
              </w:pPr>
              <w:r w:rsidRPr="00ED3357">
                <w:rPr>
                  <w:rFonts w:ascii="Tahoma" w:eastAsia="Aptos" w:hAnsi="Tahoma" w:cs="Tahoma"/>
                  <w:b/>
                </w:rPr>
                <w:t>5.1.11</w:t>
              </w:r>
              <w:r w:rsidRPr="00ED3357">
                <w:rPr>
                  <w:rFonts w:ascii="Tahoma" w:eastAsia="Aptos" w:hAnsi="Tahoma" w:cs="Tahoma"/>
                  <w:b/>
                </w:rPr>
                <w:tab/>
              </w:r>
              <w:r w:rsidRPr="00ED3357">
                <w:rPr>
                  <w:rFonts w:ascii="Tahoma" w:eastAsia="Aptos" w:hAnsi="Tahoma" w:cs="Tahoma"/>
                  <w:b/>
                  <w:bCs/>
                </w:rPr>
                <w:t>EMPLOYMENT SECURITY:</w:t>
              </w:r>
            </w:p>
            <w:p w14:paraId="3256D2E3" w14:textId="77777777" w:rsidR="00ED3357" w:rsidRPr="00ED3357" w:rsidRDefault="00ED3357" w:rsidP="00ED3357">
              <w:pPr>
                <w:tabs>
                  <w:tab w:val="left" w:pos="720"/>
                  <w:tab w:val="left" w:pos="1080"/>
                  <w:tab w:val="left" w:pos="1440"/>
                  <w:tab w:val="left" w:pos="1800"/>
                </w:tabs>
                <w:spacing w:after="120"/>
                <w:ind w:left="1440" w:hanging="720"/>
                <w:jc w:val="both"/>
                <w:outlineLvl w:val="1"/>
                <w:rPr>
                  <w:rFonts w:ascii="Tahoma" w:eastAsia="Aptos" w:hAnsi="Tahoma" w:cs="Tahoma"/>
                </w:rPr>
              </w:pPr>
              <w:r w:rsidRPr="00ED3357">
                <w:rPr>
                  <w:rFonts w:ascii="Tahoma" w:eastAsia="Aptos" w:hAnsi="Tahoma" w:cs="Tahoma"/>
                  <w:b/>
                </w:rPr>
                <w:tab/>
              </w:r>
              <w:r w:rsidRPr="00ED3357">
                <w:rPr>
                  <w:rFonts w:ascii="Tahoma" w:eastAsia="Aptos" w:hAnsi="Tahoma" w:cs="Tahoma"/>
                  <w:b/>
                </w:rPr>
                <w:tab/>
              </w:r>
              <w:r w:rsidRPr="00ED3357">
                <w:rPr>
                  <w:rFonts w:ascii="Tahoma" w:eastAsia="Aptos" w:hAnsi="Tahoma" w:cs="Tahoma"/>
                </w:rPr>
                <w:t xml:space="preserve">Section </w:t>
              </w:r>
              <w:r w:rsidRPr="00ED3357">
                <w:rPr>
                  <w:rFonts w:ascii="Tahoma" w:eastAsia="Aptos" w:hAnsi="Tahoma" w:cs="Tahoma"/>
                  <w:u w:val="single"/>
                </w:rPr>
                <w:t xml:space="preserve">20 ILCS 1005/1005-47 </w:t>
              </w:r>
              <w:r w:rsidRPr="00ED3357">
                <w:rPr>
                  <w:rFonts w:ascii="Tahoma" w:eastAsia="Aptos" w:hAnsi="Tahoma" w:cs="Tahoma"/>
                </w:rPr>
                <w:t>of the Civil Administrative Code of Illinois states that the Department of Employment Security maintains the IllinoisJobLink.com web site which allows job seekers to search online for employment opportunities that match the skills of the person seeking employment.  Any entity that is a party to a contract with an executive branch State agency is required to post employment vacancies on the IllinoisJobLink.com web site or provide an online link to its employment vacancies so that it is accessible through the IllinoisJobLink.com web site.  Bidders that are a party to a contract with a bona fide labor organization are exempt from this requirement.</w:t>
              </w:r>
            </w:p>
            <w:p w14:paraId="47E523BC" w14:textId="77777777" w:rsidR="00ED3357" w:rsidRPr="00ED3357" w:rsidRDefault="00ED3357" w:rsidP="00ED3357">
              <w:pPr>
                <w:tabs>
                  <w:tab w:val="left" w:pos="720"/>
                  <w:tab w:val="left" w:pos="1080"/>
                  <w:tab w:val="left" w:pos="1440"/>
                  <w:tab w:val="left" w:pos="1800"/>
                </w:tabs>
                <w:spacing w:after="120"/>
                <w:ind w:left="1440" w:hanging="720"/>
                <w:jc w:val="both"/>
                <w:outlineLvl w:val="1"/>
                <w:rPr>
                  <w:rFonts w:ascii="Tahoma" w:eastAsia="Aptos" w:hAnsi="Tahoma" w:cs="Tahoma"/>
                </w:rPr>
              </w:pPr>
              <w:r w:rsidRPr="00ED3357">
                <w:rPr>
                  <w:rFonts w:ascii="Tahoma" w:eastAsia="Aptos" w:hAnsi="Tahoma" w:cs="Tahoma"/>
                </w:rPr>
                <w:tab/>
              </w:r>
              <w:r w:rsidRPr="00ED3357">
                <w:rPr>
                  <w:rFonts w:ascii="Tahoma" w:eastAsia="Aptos" w:hAnsi="Tahoma" w:cs="Tahoma"/>
                </w:rPr>
                <w:tab/>
                <w:t>The bidder assures that, for the duration of this contract it will post its employment vacancies in Illinois and border states on the Department of Employment Security’s IllinoisJobLink.com website; or will provide an online link to these employment vacancies so that this link is accessible through the IllinoisJobLink.com website; or is exempt from 20 ILCS 1005/1005-47 because bidder is a party to a contract with a bona fide labor organization.</w:t>
              </w:r>
            </w:p>
            <w:p w14:paraId="3C98B1E6" w14:textId="77777777" w:rsidR="00ED3357" w:rsidRPr="00ED3357" w:rsidRDefault="00ED3357" w:rsidP="00ED3357">
              <w:pPr>
                <w:ind w:left="1440" w:hanging="720"/>
                <w:jc w:val="both"/>
                <w:rPr>
                  <w:rFonts w:ascii="Tahoma" w:eastAsia="Aptos" w:hAnsi="Tahoma" w:cs="Tahoma"/>
                  <w:b/>
                </w:rPr>
              </w:pPr>
              <w:r w:rsidRPr="00ED3357">
                <w:rPr>
                  <w:rFonts w:ascii="Tahoma" w:eastAsia="Aptos" w:hAnsi="Tahoma" w:cs="Tahoma"/>
                  <w:b/>
                </w:rPr>
                <w:t>5.1.12</w:t>
              </w:r>
              <w:r w:rsidRPr="00ED3357">
                <w:rPr>
                  <w:rFonts w:ascii="Tahoma" w:eastAsia="Aptos" w:hAnsi="Tahoma" w:cs="Tahoma"/>
                  <w:b/>
                </w:rPr>
                <w:tab/>
              </w:r>
              <w:r w:rsidRPr="00ED3357">
                <w:rPr>
                  <w:rFonts w:ascii="Tahoma" w:eastAsia="Aptos" w:hAnsi="Tahoma" w:cs="Tahoma"/>
                  <w:b/>
                  <w:bCs/>
                </w:rPr>
                <w:t>AMENDMENTS:</w:t>
              </w:r>
            </w:p>
            <w:p w14:paraId="48ED8CC9" w14:textId="77777777" w:rsidR="00ED3357" w:rsidRPr="00ED3357" w:rsidRDefault="00ED3357" w:rsidP="00ED3357">
              <w:pPr>
                <w:ind w:left="1440"/>
                <w:jc w:val="both"/>
                <w:rPr>
                  <w:rFonts w:ascii="Tahoma" w:eastAsia="Aptos" w:hAnsi="Tahoma" w:cs="Tahoma"/>
                </w:rPr>
              </w:pPr>
              <w:r w:rsidRPr="00ED3357">
                <w:rPr>
                  <w:rFonts w:ascii="Tahoma" w:eastAsia="Aptos" w:hAnsi="Tahoma" w:cs="Tahoma"/>
                </w:rPr>
                <w:t>This Contract may be amended in writing from time to time by mutual consent of the parties. All amendments to this Contract shall be in writing and fully executed by the parties.</w:t>
              </w:r>
            </w:p>
            <w:p w14:paraId="5C3ED8C1" w14:textId="77777777" w:rsidR="00ED3357" w:rsidRPr="00ED3357" w:rsidRDefault="00ED3357" w:rsidP="00ED3357">
              <w:pPr>
                <w:ind w:left="1440"/>
                <w:jc w:val="both"/>
                <w:rPr>
                  <w:rFonts w:ascii="Tahoma" w:eastAsia="Aptos" w:hAnsi="Tahoma" w:cs="Tahoma"/>
                </w:rPr>
              </w:pPr>
            </w:p>
            <w:p w14:paraId="720E46DE" w14:textId="77777777" w:rsidR="00ED3357" w:rsidRPr="00ED3357" w:rsidRDefault="00ED3357" w:rsidP="00ED3357">
              <w:pPr>
                <w:spacing w:line="276" w:lineRule="auto"/>
                <w:ind w:left="1440" w:hanging="720"/>
                <w:contextualSpacing/>
                <w:jc w:val="both"/>
                <w:rPr>
                  <w:rFonts w:ascii="Tahoma" w:eastAsia="Aptos" w:hAnsi="Tahoma" w:cs="Tahoma"/>
                </w:rPr>
              </w:pPr>
              <w:r w:rsidRPr="00ED3357">
                <w:rPr>
                  <w:rFonts w:ascii="Tahoma" w:eastAsia="Aptos" w:hAnsi="Tahoma" w:cs="Tahoma"/>
                  <w:b/>
                </w:rPr>
                <w:t>5.1.13</w:t>
              </w:r>
              <w:r w:rsidRPr="00ED3357">
                <w:rPr>
                  <w:rFonts w:ascii="Tahoma" w:eastAsia="Aptos" w:hAnsi="Tahoma" w:cs="Tahoma"/>
                </w:rPr>
                <w:tab/>
              </w:r>
              <w:r w:rsidRPr="00ED3357">
                <w:rPr>
                  <w:rFonts w:ascii="Tahoma" w:eastAsia="Aptos" w:hAnsi="Tahoma" w:cs="Tahoma"/>
                  <w:b/>
                  <w:bCs/>
                </w:rPr>
                <w:t>PURCHASE OF EQUIPMENT AND MAINTENANCE ASSURANCE:</w:t>
              </w:r>
            </w:p>
            <w:p w14:paraId="28C19BED" w14:textId="77777777" w:rsidR="00ED3357" w:rsidRPr="00ED3357" w:rsidRDefault="00ED3357" w:rsidP="00ED3357">
              <w:pPr>
                <w:ind w:left="1440"/>
                <w:jc w:val="both"/>
                <w:rPr>
                  <w:rFonts w:ascii="Tahoma" w:eastAsia="Aptos" w:hAnsi="Tahoma" w:cs="Tahoma"/>
                </w:rPr>
              </w:pPr>
              <w:r w:rsidRPr="00ED3357">
                <w:rPr>
                  <w:rFonts w:ascii="Tahoma" w:eastAsia="Aptos" w:hAnsi="Tahoma" w:cs="Tahoma"/>
                </w:rPr>
                <w:t>Vendor shall not purchase equipment with funds received under this Contract without having obtained the Agency/Buyer's prior approval.  For purposes of this Article, “equipment” shall include any product, tangible and non-tangible, used solely in Vendor’s performance under this Contract and having a useful life of two years or more and an acquisition cost of at least $100. Vendor acknowledges that the Agency/Buyer is under no obligation to give consent and that the Agency/Buyer may, if it gives consent, subject that consent to such additional terms and conditions as the Agency/Buyer may require.  Vendor acknowledges that any equipment purchased under this provision is and shall remain the property of the Agency/Buyer.</w:t>
              </w:r>
            </w:p>
            <w:p w14:paraId="26878E85" w14:textId="77777777" w:rsidR="00ED3357" w:rsidRPr="00ED3357" w:rsidRDefault="00ED3357" w:rsidP="00ED3357">
              <w:pPr>
                <w:ind w:left="1440"/>
                <w:jc w:val="both"/>
                <w:rPr>
                  <w:rFonts w:ascii="Tahoma" w:eastAsia="Aptos" w:hAnsi="Tahoma" w:cs="Tahoma"/>
                </w:rPr>
              </w:pPr>
            </w:p>
            <w:p w14:paraId="3973395E" w14:textId="77777777" w:rsidR="00ED3357" w:rsidRPr="00ED3357" w:rsidRDefault="00ED3357" w:rsidP="00ED3357">
              <w:pPr>
                <w:ind w:left="1440"/>
                <w:jc w:val="both"/>
                <w:rPr>
                  <w:rFonts w:ascii="Tahoma" w:eastAsia="Aptos" w:hAnsi="Tahoma" w:cs="Tahoma"/>
                </w:rPr>
              </w:pPr>
              <w:r w:rsidRPr="00ED3357">
                <w:rPr>
                  <w:rFonts w:ascii="Tahoma" w:eastAsia="Aptos" w:hAnsi="Tahoma" w:cs="Tahoma"/>
                </w:rPr>
                <w:t xml:space="preserve">The Agency/Buyer reserves the right to maintain any equipment purchased under this Contract using Agency/Buyer personnel or third-party maintainers.  In such case, Vendor shall provide the Agency/Buyer or its maintenance provider with such </w:t>
              </w:r>
              <w:r w:rsidRPr="00ED3357">
                <w:rPr>
                  <w:rFonts w:ascii="Tahoma" w:eastAsia="Aptos" w:hAnsi="Tahoma" w:cs="Tahoma"/>
                </w:rPr>
                <w:lastRenderedPageBreak/>
                <w:t>services, documentation, materials and parts under reasonable terms and conditions and at reasonable costs.  The Agency/Buyer reserves the right to return to Vendor's maintenance following written certification by Vendor that the equipment is eligible for Vendor's maintenance.  Vendor's standard charges for the certification inspection, plus any applicable charges required to bring the equipment into eligibility for Vendor's maintenance shall apply.  Exercise of these rights by the Agency/Buyer shall be without penalty or sanction by Vendor.</w:t>
              </w:r>
            </w:p>
            <w:p w14:paraId="146C95B4" w14:textId="77777777" w:rsidR="00ED3357" w:rsidRPr="00ED3357" w:rsidRDefault="00ED3357" w:rsidP="00ED3357">
              <w:pPr>
                <w:ind w:left="1440"/>
                <w:jc w:val="both"/>
                <w:rPr>
                  <w:rFonts w:ascii="Tahoma" w:eastAsia="Aptos" w:hAnsi="Tahoma" w:cs="Tahoma"/>
                </w:rPr>
              </w:pPr>
            </w:p>
            <w:p w14:paraId="24B7E9F7" w14:textId="77777777" w:rsidR="00ED3357" w:rsidRPr="00ED3357" w:rsidRDefault="00ED3357" w:rsidP="00ED3357">
              <w:pPr>
                <w:ind w:left="1440"/>
                <w:jc w:val="both"/>
                <w:rPr>
                  <w:rFonts w:ascii="Tahoma" w:eastAsia="Aptos" w:hAnsi="Tahoma" w:cs="Tahoma"/>
                </w:rPr>
              </w:pPr>
              <w:r w:rsidRPr="00ED3357">
                <w:rPr>
                  <w:rFonts w:ascii="Tahoma" w:eastAsia="Aptos" w:hAnsi="Tahoma" w:cs="Tahoma"/>
                </w:rPr>
                <w:t>If Vendor discontinues service or maintenance of equipment or software provided under this Contract, Vendor shall provide to the Agency/Buyer at no cost adequate documentation and access to specialized or proprietary tools to allow the Agency/Buyer or a subcontractor to maintain the equipment or software.  This provision shall not apply if Vendor arranges for continued service and maintenance through another Vendor and at a price acceptable to the Agency/Buyer.</w:t>
              </w:r>
            </w:p>
            <w:p w14:paraId="3E977ED3" w14:textId="77777777" w:rsidR="00ED3357" w:rsidRPr="00ED3357" w:rsidRDefault="00ED3357" w:rsidP="00ED3357">
              <w:pPr>
                <w:ind w:left="1440"/>
                <w:jc w:val="both"/>
                <w:rPr>
                  <w:rFonts w:ascii="Tahoma" w:eastAsia="Aptos" w:hAnsi="Tahoma" w:cs="Tahoma"/>
                </w:rPr>
              </w:pPr>
            </w:p>
            <w:p w14:paraId="54E9332D" w14:textId="77777777" w:rsidR="00ED3357" w:rsidRPr="00ED3357" w:rsidRDefault="00ED3357" w:rsidP="00ED3357">
              <w:pPr>
                <w:ind w:left="1440" w:hanging="720"/>
                <w:jc w:val="both"/>
                <w:rPr>
                  <w:rFonts w:ascii="Tahoma" w:eastAsia="Aptos" w:hAnsi="Tahoma" w:cs="Tahoma"/>
                  <w:b/>
                </w:rPr>
              </w:pPr>
              <w:r w:rsidRPr="00ED3357">
                <w:rPr>
                  <w:rFonts w:ascii="Tahoma" w:eastAsia="Aptos" w:hAnsi="Tahoma" w:cs="Tahoma"/>
                  <w:b/>
                </w:rPr>
                <w:t>5.1.14</w:t>
              </w:r>
              <w:r w:rsidRPr="00ED3357">
                <w:rPr>
                  <w:rFonts w:ascii="Tahoma" w:eastAsia="Aptos" w:hAnsi="Tahoma" w:cs="Tahoma"/>
                  <w:b/>
                </w:rPr>
                <w:tab/>
              </w:r>
              <w:r w:rsidRPr="00ED3357">
                <w:rPr>
                  <w:rFonts w:ascii="Tahoma" w:eastAsia="Aptos" w:hAnsi="Tahoma" w:cs="Tahoma"/>
                  <w:u w:val="single"/>
                </w:rPr>
                <w:t xml:space="preserve"> </w:t>
              </w:r>
              <w:r w:rsidRPr="00ED3357">
                <w:rPr>
                  <w:rFonts w:ascii="Tahoma" w:eastAsia="Aptos" w:hAnsi="Tahoma" w:cs="Tahoma"/>
                  <w:b/>
                  <w:bCs/>
                </w:rPr>
                <w:t>USE OF THIRD PARTIES:</w:t>
              </w:r>
            </w:p>
            <w:p w14:paraId="115D2CFA" w14:textId="77777777" w:rsidR="00ED3357" w:rsidRPr="00ED3357" w:rsidRDefault="00ED3357" w:rsidP="00ED3357">
              <w:pPr>
                <w:ind w:left="1440"/>
                <w:jc w:val="both"/>
                <w:rPr>
                  <w:rFonts w:ascii="Tahoma" w:eastAsia="Aptos" w:hAnsi="Tahoma" w:cs="Tahoma"/>
                </w:rPr>
              </w:pPr>
              <w:r w:rsidRPr="00ED3357">
                <w:rPr>
                  <w:rFonts w:ascii="Tahoma" w:eastAsia="Aptos" w:hAnsi="Tahoma" w:cs="Tahoma"/>
                </w:rPr>
                <w:t>The Agency/Buyer acknowledges that the Vendor may contract with third parties for the performance of any of the Vendor’s obligations under this Contract.  However, all subcontracts shall be subject to prior approval by the Agency/Buyer, so the Vendor shall obtain the Agency/Buyer's prior written consent before allowing any Third Party to perform any of the Vendor’s obligations under this Contract.</w:t>
              </w:r>
            </w:p>
            <w:p w14:paraId="3E932E50" w14:textId="77777777" w:rsidR="00ED3357" w:rsidRPr="00ED3357" w:rsidRDefault="00ED3357" w:rsidP="00ED3357">
              <w:pPr>
                <w:ind w:left="1440"/>
                <w:jc w:val="both"/>
                <w:rPr>
                  <w:rFonts w:ascii="Tahoma" w:eastAsia="Aptos" w:hAnsi="Tahoma" w:cs="Tahoma"/>
                </w:rPr>
              </w:pPr>
            </w:p>
            <w:p w14:paraId="2F649572" w14:textId="77777777" w:rsidR="00ED3357" w:rsidRPr="00ED3357" w:rsidRDefault="00ED3357" w:rsidP="00ED3357">
              <w:pPr>
                <w:ind w:left="1440"/>
                <w:jc w:val="both"/>
                <w:rPr>
                  <w:rFonts w:ascii="Tahoma" w:eastAsia="Aptos" w:hAnsi="Tahoma" w:cs="Tahoma"/>
                </w:rPr>
              </w:pPr>
              <w:r w:rsidRPr="00ED3357">
                <w:rPr>
                  <w:rFonts w:ascii="Tahoma" w:eastAsia="Aptos" w:hAnsi="Tahoma" w:cs="Tahoma"/>
                </w:rPr>
                <w:t>A Vendor who obtains the Agency/Buyer’s prior written consent and subsequently enters into a contract with a Third Party for performance of any of the Vendor’s obligations under this Contract remains responsible for all services performed under this Contract. All restrictions, obligations and responsibilities of the Vendor under this Contract shall also apply fully and completely to subcontractors.  This includes requiring all subcontractors to submit certifications and disclosures to Agency/Buyer for review and approval upon request.  The Agency/Buyer shall have the right to request the removal of a subcontractor from the Contract for good cause.</w:t>
              </w:r>
            </w:p>
            <w:p w14:paraId="40C5FCD9" w14:textId="77777777" w:rsidR="00ED3357" w:rsidRPr="00ED3357" w:rsidRDefault="00ED3357" w:rsidP="00ED3357">
              <w:pPr>
                <w:ind w:left="1440"/>
                <w:jc w:val="both"/>
                <w:rPr>
                  <w:rFonts w:ascii="Tahoma" w:eastAsia="Aptos" w:hAnsi="Tahoma" w:cs="Tahoma"/>
                </w:rPr>
              </w:pPr>
            </w:p>
            <w:p w14:paraId="0681E0C9" w14:textId="21EA713C" w:rsidR="00ED3357" w:rsidRPr="00ED3357" w:rsidRDefault="00ED3357" w:rsidP="00ED3357">
              <w:pPr>
                <w:tabs>
                  <w:tab w:val="left" w:pos="2160"/>
                </w:tabs>
                <w:spacing w:after="240"/>
                <w:ind w:left="1440" w:hanging="720"/>
                <w:jc w:val="both"/>
                <w:rPr>
                  <w:rFonts w:ascii="Tahoma" w:eastAsia="Aptos" w:hAnsi="Tahoma" w:cs="Tahoma"/>
                  <w:iCs/>
                </w:rPr>
              </w:pPr>
              <w:r w:rsidRPr="00ED3357">
                <w:rPr>
                  <w:rFonts w:ascii="Tahoma" w:eastAsia="Aptos" w:hAnsi="Tahoma" w:cs="Tahoma"/>
                  <w:b/>
                  <w:bCs/>
                  <w:iCs/>
                </w:rPr>
                <w:t>5.1.15</w:t>
              </w:r>
              <w:r w:rsidRPr="00ED3357">
                <w:rPr>
                  <w:rFonts w:ascii="Tahoma" w:eastAsia="Aptos" w:hAnsi="Tahoma" w:cs="Tahoma"/>
                  <w:b/>
                  <w:bCs/>
                  <w:iCs/>
                </w:rPr>
                <w:tab/>
                <w:t>EMPLOYMENT OF ILLINOIS WORKERS DURING PERIODS OF EXCESSIVE UNEMPLOYMENT</w:t>
              </w:r>
              <w:r w:rsidRPr="00ED3357">
                <w:rPr>
                  <w:rFonts w:ascii="Tahoma" w:eastAsia="Aptos" w:hAnsi="Tahoma" w:cs="Tahoma"/>
                  <w:iCs/>
                </w:rPr>
                <w:t xml:space="preserve"> Whenever there is a period of excessive unemployment in Illinois, which is defined herein as any month immediately following two consecutive calendar months during which the level of unemployment in the State of Illinois has exceeded five percent as measured by the United States Bureau of Labor Statistics in its monthly publication of employment and unemployment </w:t>
              </w:r>
              <w:r w:rsidRPr="00ED3357">
                <w:rPr>
                  <w:rFonts w:ascii="Tahoma" w:eastAsia="Aptos" w:hAnsi="Tahoma" w:cs="Tahoma"/>
                  <w:iCs/>
                </w:rPr>
                <w:lastRenderedPageBreak/>
                <w:t>figures, the Vendor shall employ at least 90 percent Illinois laborers. "Illinois laborer" means any person who has resided in Illinois for at least 30 days and intends to become or remain an Illinois resident.</w:t>
              </w:r>
            </w:p>
            <w:p w14:paraId="3F992B3A" w14:textId="77777777" w:rsidR="00ED3357" w:rsidRPr="00ED3357" w:rsidRDefault="00ED3357" w:rsidP="00ED3357">
              <w:pPr>
                <w:tabs>
                  <w:tab w:val="left" w:pos="2160"/>
                </w:tabs>
                <w:spacing w:after="240"/>
                <w:ind w:left="1440"/>
                <w:jc w:val="both"/>
                <w:rPr>
                  <w:rFonts w:ascii="Tahoma" w:eastAsia="Aptos" w:hAnsi="Tahoma" w:cs="Tahoma"/>
                  <w:iCs/>
                </w:rPr>
              </w:pPr>
              <w:r w:rsidRPr="00ED3357">
                <w:rPr>
                  <w:rFonts w:ascii="Tahoma" w:eastAsia="Aptos" w:hAnsi="Tahoma" w:cs="Tahoma"/>
                  <w:iCs/>
                </w:rPr>
                <w:t>Other laborers may be used when Illinois laborers as defined herein are not available, or are incapable of performing the particular type of work involved, if so certified by the Vendor and approved by the Engineer. The Vendor may place no more than three of his/her regularly employed non-resident executive and technical experts, who do not qualify as Illinois laborers, to do work encompassed by this Contract during period of excessive unemployment. This provision applies to all labor, whether skilled, semi-skilled, or unskilled, whether manual or non-manual.</w:t>
              </w:r>
            </w:p>
            <w:p w14:paraId="721C305A" w14:textId="77777777" w:rsidR="00ED3357" w:rsidRPr="00ED3357" w:rsidRDefault="00ED3357" w:rsidP="00ED3357">
              <w:pPr>
                <w:tabs>
                  <w:tab w:val="left" w:pos="720"/>
                  <w:tab w:val="left" w:pos="1080"/>
                  <w:tab w:val="left" w:pos="1440"/>
                  <w:tab w:val="left" w:pos="1800"/>
                </w:tabs>
                <w:spacing w:after="120"/>
                <w:ind w:left="1440" w:hanging="720"/>
                <w:jc w:val="both"/>
                <w:outlineLvl w:val="1"/>
                <w:rPr>
                  <w:rFonts w:ascii="Tahoma" w:eastAsia="Aptos" w:hAnsi="Tahoma" w:cs="Tahoma"/>
                </w:rPr>
              </w:pPr>
            </w:p>
            <w:tbl>
              <w:tblPr>
                <w:tblW w:w="0" w:type="auto"/>
                <w:tblLook w:val="01E0" w:firstRow="1" w:lastRow="1" w:firstColumn="1" w:lastColumn="1" w:noHBand="0" w:noVBand="0"/>
              </w:tblPr>
              <w:tblGrid>
                <w:gridCol w:w="4158"/>
                <w:gridCol w:w="1620"/>
                <w:gridCol w:w="3438"/>
              </w:tblGrid>
              <w:tr w:rsidR="00ED3357" w:rsidRPr="00ED3357" w14:paraId="16610C6A" w14:textId="77777777" w:rsidTr="002E50AD">
                <w:tc>
                  <w:tcPr>
                    <w:tcW w:w="9216" w:type="dxa"/>
                    <w:gridSpan w:val="3"/>
                  </w:tcPr>
                  <w:p w14:paraId="3E77D632" w14:textId="77777777" w:rsidR="00ED3357" w:rsidRPr="00ED3357" w:rsidRDefault="00ED3357" w:rsidP="00ED3357">
                    <w:pPr>
                      <w:jc w:val="center"/>
                      <w:rPr>
                        <w:rFonts w:ascii="Tahoma" w:eastAsia="Aptos" w:hAnsi="Tahoma" w:cs="Tahoma"/>
                        <w:color w:val="000000"/>
                      </w:rPr>
                    </w:pPr>
                    <w:r w:rsidRPr="00ED3357">
                      <w:rPr>
                        <w:rFonts w:ascii="Tahoma" w:eastAsia="Aptos" w:hAnsi="Tahoma" w:cs="Tahoma"/>
                        <w:b/>
                        <w:color w:val="000000"/>
                        <w:u w:val="single"/>
                      </w:rPr>
                      <w:t>REQUIRED FOR ALL PROJECTS</w:t>
                    </w:r>
                  </w:p>
                </w:tc>
              </w:tr>
              <w:tr w:rsidR="00ED3357" w:rsidRPr="00ED3357" w14:paraId="27EE57AB" w14:textId="77777777" w:rsidTr="002E50AD">
                <w:tc>
                  <w:tcPr>
                    <w:tcW w:w="4158" w:type="dxa"/>
                  </w:tcPr>
                  <w:p w14:paraId="24260697" w14:textId="77777777" w:rsidR="00ED3357" w:rsidRPr="00ED3357" w:rsidRDefault="00ED3357" w:rsidP="00ED3357">
                    <w:pPr>
                      <w:jc w:val="center"/>
                      <w:rPr>
                        <w:rFonts w:ascii="Tahoma" w:eastAsia="Aptos" w:hAnsi="Tahoma" w:cs="Tahoma"/>
                        <w:color w:val="000000"/>
                      </w:rPr>
                    </w:pPr>
                  </w:p>
                </w:tc>
                <w:tc>
                  <w:tcPr>
                    <w:tcW w:w="5058" w:type="dxa"/>
                    <w:gridSpan w:val="2"/>
                  </w:tcPr>
                  <w:p w14:paraId="61D79EA7" w14:textId="77777777" w:rsidR="00ED3357" w:rsidRPr="00ED3357" w:rsidRDefault="00ED3357" w:rsidP="00ED3357">
                    <w:pPr>
                      <w:jc w:val="center"/>
                      <w:rPr>
                        <w:rFonts w:ascii="Tahoma" w:eastAsia="Aptos" w:hAnsi="Tahoma" w:cs="Tahoma"/>
                        <w:color w:val="000000"/>
                      </w:rPr>
                    </w:pPr>
                  </w:p>
                </w:tc>
              </w:tr>
              <w:tr w:rsidR="00ED3357" w:rsidRPr="00ED3357" w14:paraId="47609412" w14:textId="77777777" w:rsidTr="002E50AD">
                <w:tc>
                  <w:tcPr>
                    <w:tcW w:w="4158" w:type="dxa"/>
                  </w:tcPr>
                  <w:p w14:paraId="7DA5FD48" w14:textId="77777777" w:rsidR="00ED3357" w:rsidRPr="00ED3357" w:rsidRDefault="00ED3357" w:rsidP="00ED3357">
                    <w:pPr>
                      <w:jc w:val="center"/>
                      <w:rPr>
                        <w:rFonts w:ascii="Tahoma" w:eastAsia="Aptos" w:hAnsi="Tahoma" w:cs="Tahoma"/>
                        <w:color w:val="000000"/>
                      </w:rPr>
                    </w:pPr>
                    <w:r w:rsidRPr="00ED3357">
                      <w:rPr>
                        <w:rFonts w:ascii="Tahoma" w:eastAsia="Aptos" w:hAnsi="Tahoma" w:cs="Tahoma"/>
                        <w:color w:val="000000"/>
                      </w:rPr>
                      <w:t>Does this project receive Federal funds?</w:t>
                    </w:r>
                  </w:p>
                </w:tc>
                <w:tc>
                  <w:tcPr>
                    <w:tcW w:w="1620" w:type="dxa"/>
                  </w:tcPr>
                  <w:p w14:paraId="63F29BE7" w14:textId="77777777" w:rsidR="00ED3357" w:rsidRPr="00ED3357" w:rsidRDefault="00ED3357" w:rsidP="00ED3357">
                    <w:pPr>
                      <w:jc w:val="center"/>
                      <w:rPr>
                        <w:rFonts w:ascii="Tahoma" w:eastAsia="Aptos" w:hAnsi="Tahoma" w:cs="Tahoma"/>
                        <w:color w:val="000000"/>
                      </w:rPr>
                    </w:pPr>
                    <w:r w:rsidRPr="00ED3357">
                      <w:rPr>
                        <w:rFonts w:ascii="Tahoma" w:eastAsia="Aptos" w:hAnsi="Tahoma" w:cs="Tahoma"/>
                        <w:color w:val="000000"/>
                        <w:shd w:val="clear" w:color="auto" w:fill="E6E6E6"/>
                      </w:rPr>
                      <w:fldChar w:fldCharType="begin">
                        <w:ffData>
                          <w:name w:val="Check1"/>
                          <w:enabled/>
                          <w:calcOnExit w:val="0"/>
                          <w:checkBox>
                            <w:sizeAuto/>
                            <w:default w:val="0"/>
                          </w:checkBox>
                        </w:ffData>
                      </w:fldChar>
                    </w:r>
                    <w:r w:rsidRPr="00ED3357">
                      <w:rPr>
                        <w:rFonts w:ascii="Tahoma" w:eastAsia="Aptos" w:hAnsi="Tahoma" w:cs="Tahoma"/>
                        <w:color w:val="000000"/>
                      </w:rPr>
                      <w:instrText xml:space="preserve"> FORMCHECKBOX </w:instrText>
                    </w:r>
                    <w:r w:rsidRPr="00ED3357">
                      <w:rPr>
                        <w:rFonts w:ascii="Tahoma" w:eastAsia="Aptos" w:hAnsi="Tahoma" w:cs="Tahoma"/>
                        <w:color w:val="000000"/>
                        <w:shd w:val="clear" w:color="auto" w:fill="E6E6E6"/>
                      </w:rPr>
                    </w:r>
                    <w:r w:rsidRPr="00ED3357">
                      <w:rPr>
                        <w:rFonts w:ascii="Tahoma" w:eastAsia="Aptos" w:hAnsi="Tahoma" w:cs="Tahoma"/>
                        <w:color w:val="000000"/>
                        <w:shd w:val="clear" w:color="auto" w:fill="E6E6E6"/>
                      </w:rPr>
                      <w:fldChar w:fldCharType="separate"/>
                    </w:r>
                    <w:r w:rsidRPr="00ED3357">
                      <w:rPr>
                        <w:rFonts w:ascii="Tahoma" w:eastAsia="Aptos" w:hAnsi="Tahoma" w:cs="Tahoma"/>
                        <w:color w:val="000000"/>
                        <w:shd w:val="clear" w:color="auto" w:fill="E6E6E6"/>
                      </w:rPr>
                      <w:fldChar w:fldCharType="end"/>
                    </w:r>
                    <w:r w:rsidRPr="00ED3357">
                      <w:rPr>
                        <w:rFonts w:ascii="Tahoma" w:eastAsia="Aptos" w:hAnsi="Tahoma" w:cs="Tahoma"/>
                        <w:color w:val="000000"/>
                      </w:rPr>
                      <w:t xml:space="preserve">  Yes</w:t>
                    </w:r>
                  </w:p>
                </w:tc>
                <w:tc>
                  <w:tcPr>
                    <w:tcW w:w="3438" w:type="dxa"/>
                  </w:tcPr>
                  <w:p w14:paraId="6D53EAB8" w14:textId="77777777" w:rsidR="00ED3357" w:rsidRPr="00ED3357" w:rsidRDefault="00ED3357" w:rsidP="00ED3357">
                    <w:pPr>
                      <w:jc w:val="center"/>
                      <w:rPr>
                        <w:rFonts w:ascii="Tahoma" w:eastAsia="Aptos" w:hAnsi="Tahoma" w:cs="Tahoma"/>
                        <w:color w:val="000000"/>
                      </w:rPr>
                    </w:pPr>
                    <w:r w:rsidRPr="00ED3357">
                      <w:rPr>
                        <w:rFonts w:ascii="Tahoma" w:eastAsia="Aptos" w:hAnsi="Tahoma" w:cs="Tahoma"/>
                        <w:color w:val="000000"/>
                        <w:shd w:val="clear" w:color="auto" w:fill="E6E6E6"/>
                      </w:rPr>
                      <w:fldChar w:fldCharType="begin">
                        <w:ffData>
                          <w:name w:val="Check2"/>
                          <w:enabled/>
                          <w:calcOnExit w:val="0"/>
                          <w:checkBox>
                            <w:sizeAuto/>
                            <w:default w:val="1"/>
                          </w:checkBox>
                        </w:ffData>
                      </w:fldChar>
                    </w:r>
                    <w:r w:rsidRPr="00ED3357">
                      <w:rPr>
                        <w:rFonts w:ascii="Tahoma" w:eastAsia="Aptos" w:hAnsi="Tahoma" w:cs="Tahoma"/>
                        <w:color w:val="000000"/>
                      </w:rPr>
                      <w:instrText xml:space="preserve"> FORMCHECKBOX </w:instrText>
                    </w:r>
                    <w:r w:rsidRPr="00ED3357">
                      <w:rPr>
                        <w:rFonts w:ascii="Tahoma" w:eastAsia="Aptos" w:hAnsi="Tahoma" w:cs="Tahoma"/>
                        <w:color w:val="000000"/>
                        <w:shd w:val="clear" w:color="auto" w:fill="E6E6E6"/>
                      </w:rPr>
                    </w:r>
                    <w:r w:rsidRPr="00ED3357">
                      <w:rPr>
                        <w:rFonts w:ascii="Tahoma" w:eastAsia="Aptos" w:hAnsi="Tahoma" w:cs="Tahoma"/>
                        <w:color w:val="000000"/>
                        <w:shd w:val="clear" w:color="auto" w:fill="E6E6E6"/>
                      </w:rPr>
                      <w:fldChar w:fldCharType="separate"/>
                    </w:r>
                    <w:r w:rsidRPr="00ED3357">
                      <w:rPr>
                        <w:rFonts w:ascii="Tahoma" w:eastAsia="Aptos" w:hAnsi="Tahoma" w:cs="Tahoma"/>
                        <w:color w:val="000000"/>
                        <w:shd w:val="clear" w:color="auto" w:fill="E6E6E6"/>
                      </w:rPr>
                      <w:fldChar w:fldCharType="end"/>
                    </w:r>
                    <w:r w:rsidRPr="00ED3357">
                      <w:rPr>
                        <w:rFonts w:ascii="Tahoma" w:eastAsia="Aptos" w:hAnsi="Tahoma" w:cs="Tahoma"/>
                        <w:color w:val="000000"/>
                      </w:rPr>
                      <w:t xml:space="preserve">  No</w:t>
                    </w:r>
                  </w:p>
                </w:tc>
              </w:tr>
            </w:tbl>
            <w:p w14:paraId="5F1D60DC" w14:textId="77777777" w:rsidR="00ED3357" w:rsidRPr="00ED3357" w:rsidRDefault="00BC2250" w:rsidP="00ED3357">
              <w:pPr>
                <w:tabs>
                  <w:tab w:val="left" w:pos="2160"/>
                </w:tabs>
                <w:spacing w:before="240" w:after="240" w:line="23" w:lineRule="atLeast"/>
                <w:ind w:left="720"/>
                <w:contextualSpacing/>
                <w:jc w:val="both"/>
                <w:rPr>
                  <w:rFonts w:ascii="Tahoma" w:eastAsia="Aptos" w:hAnsi="Tahoma" w:cs="Tahoma"/>
                  <w:iCs/>
                </w:rPr>
              </w:pPr>
            </w:p>
          </w:sdtContent>
        </w:sdt>
        <w:p w14:paraId="37117A6E" w14:textId="0519CE76" w:rsidR="002A5166" w:rsidRPr="006364FB" w:rsidRDefault="00BC2250" w:rsidP="002A5166">
          <w:pPr>
            <w:pStyle w:val="ListParagraph"/>
            <w:tabs>
              <w:tab w:val="left" w:pos="2160"/>
            </w:tabs>
            <w:spacing w:before="240" w:after="240" w:line="23" w:lineRule="atLeast"/>
            <w:jc w:val="both"/>
            <w:rPr>
              <w:rFonts w:ascii="Tahoma" w:hAnsi="Tahoma" w:cs="Tahoma"/>
              <w:iCs/>
            </w:rPr>
          </w:pPr>
        </w:p>
      </w:sdtContent>
    </w:sdt>
    <w:p w14:paraId="3492AF98"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Other (describe)</w:t>
      </w:r>
    </w:p>
    <w:p w14:paraId="68F06417" w14:textId="77777777" w:rsidR="00A91028" w:rsidRPr="006364FB" w:rsidRDefault="00A91028" w:rsidP="002A5166">
      <w:pPr>
        <w:pStyle w:val="ListParagraph"/>
        <w:ind w:left="360"/>
        <w:contextualSpacing w:val="0"/>
        <w:rPr>
          <w:rFonts w:ascii="Tahoma" w:hAnsi="Tahoma" w:cs="Tahoma"/>
        </w:rPr>
      </w:pPr>
    </w:p>
    <w:p w14:paraId="366A178A" w14:textId="7DC83CDB"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ATTACHMENTS</w:t>
      </w:r>
    </w:p>
    <w:p w14:paraId="37DC8F53" w14:textId="30D5F648" w:rsidR="00DF3B10" w:rsidRPr="006364FB" w:rsidRDefault="00DF3B10" w:rsidP="007877BB">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sidRPr="006364FB">
        <w:rPr>
          <w:rFonts w:ascii="Tahoma" w:hAnsi="Tahoma" w:cs="Tahoma"/>
          <w:b/>
          <w:bCs/>
        </w:rPr>
        <w:t xml:space="preserve">Financial Disclosures </w:t>
      </w:r>
    </w:p>
    <w:p w14:paraId="1F94F367" w14:textId="4E684422" w:rsidR="00DF3B10" w:rsidRDefault="00DF3B10" w:rsidP="007877BB">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sidRPr="006364FB">
        <w:rPr>
          <w:rFonts w:ascii="Tahoma" w:hAnsi="Tahoma" w:cs="Tahoma"/>
          <w:b/>
          <w:bCs/>
        </w:rPr>
        <w:t>State of Illinois Offer Document</w:t>
      </w:r>
    </w:p>
    <w:p w14:paraId="039EF34F" w14:textId="4F13B5D5" w:rsidR="009105AF" w:rsidRPr="009105AF" w:rsidRDefault="0045742C" w:rsidP="009105AF">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BidBuy Purchase Order</w:t>
      </w:r>
      <w:r w:rsidR="00CE0EBB">
        <w:rPr>
          <w:rFonts w:ascii="Tahoma" w:hAnsi="Tahoma" w:cs="Tahoma"/>
          <w:b/>
          <w:bCs/>
        </w:rPr>
        <w:t xml:space="preserve"> (For pricing information purpose only)</w:t>
      </w:r>
    </w:p>
    <w:p w14:paraId="1A77BA48" w14:textId="71FB26FA" w:rsidR="00C4637C" w:rsidRPr="006364FB" w:rsidRDefault="00CA0F1D" w:rsidP="00C4637C">
      <w:pPr>
        <w:rPr>
          <w:rFonts w:ascii="Tahoma" w:hAnsi="Tahoma" w:cs="Tahoma"/>
          <w:sz w:val="28"/>
          <w:szCs w:val="28"/>
        </w:rPr>
      </w:pPr>
      <w:r w:rsidRPr="006364FB">
        <w:rPr>
          <w:rFonts w:ascii="Tahoma" w:hAnsi="Tahoma" w:cs="Tahoma"/>
          <w:sz w:val="28"/>
          <w:szCs w:val="28"/>
        </w:rPr>
        <w:br w:type="page"/>
      </w:r>
    </w:p>
    <w:p w14:paraId="7E3211CD" w14:textId="7B99CE07" w:rsidR="00C4637C" w:rsidRPr="007513E6" w:rsidRDefault="00A73318" w:rsidP="00C4637C">
      <w:pPr>
        <w:jc w:val="center"/>
        <w:rPr>
          <w:rFonts w:ascii="Tahoma" w:hAnsi="Tahoma" w:cs="Tahoma"/>
          <w:sz w:val="28"/>
          <w:szCs w:val="28"/>
          <w14:ligatures w14:val="none"/>
        </w:rPr>
      </w:pPr>
      <w:r w:rsidRPr="007513E6">
        <w:rPr>
          <w:rFonts w:ascii="Tahoma" w:hAnsi="Tahoma" w:cs="Tahoma"/>
          <w:sz w:val="28"/>
          <w:szCs w:val="28"/>
          <w14:ligatures w14:val="none"/>
        </w:rPr>
        <w:lastRenderedPageBreak/>
        <w:t>Illinois Department of Transportation</w:t>
      </w:r>
    </w:p>
    <w:p w14:paraId="61E1E7C5" w14:textId="0C4A7B4F" w:rsidR="00C4637C" w:rsidRPr="00A546B7" w:rsidRDefault="00A546B7" w:rsidP="00C4637C">
      <w:pPr>
        <w:jc w:val="center"/>
        <w:rPr>
          <w:rFonts w:ascii="Tahoma" w:hAnsi="Tahoma" w:cs="Tahoma"/>
          <w:sz w:val="28"/>
          <w:szCs w:val="28"/>
          <w14:ligatures w14:val="none"/>
        </w:rPr>
      </w:pPr>
      <w:r w:rsidRPr="00A546B7">
        <w:rPr>
          <w:rFonts w:ascii="Tahoma" w:hAnsi="Tahoma" w:cs="Tahoma"/>
          <w:sz w:val="28"/>
          <w:szCs w:val="28"/>
          <w14:ligatures w14:val="none"/>
        </w:rPr>
        <w:t>IDOT Self Propelled Stump Cutters - IFB</w:t>
      </w:r>
    </w:p>
    <w:p w14:paraId="6DD8A738" w14:textId="353EC506" w:rsidR="00F90EEF" w:rsidRPr="00F90EEF" w:rsidRDefault="00F90EEF" w:rsidP="00C4637C">
      <w:pPr>
        <w:jc w:val="center"/>
        <w:rPr>
          <w:rFonts w:ascii="Tahoma" w:hAnsi="Tahoma" w:cs="Tahoma"/>
          <w:sz w:val="24"/>
          <w:szCs w:val="24"/>
          <w14:ligatures w14:val="none"/>
        </w:rPr>
      </w:pPr>
      <w:r w:rsidRPr="00A546B7">
        <w:rPr>
          <w:rFonts w:ascii="Tahoma" w:hAnsi="Tahoma" w:cs="Tahoma"/>
          <w:sz w:val="24"/>
          <w:szCs w:val="24"/>
          <w14:ligatures w14:val="none"/>
        </w:rPr>
        <w:t>2</w:t>
      </w:r>
      <w:r w:rsidR="00A546B7" w:rsidRPr="00A546B7">
        <w:rPr>
          <w:rFonts w:ascii="Tahoma" w:hAnsi="Tahoma" w:cs="Tahoma"/>
          <w:sz w:val="24"/>
          <w:szCs w:val="24"/>
          <w14:ligatures w14:val="none"/>
        </w:rPr>
        <w:t>7</w:t>
      </w:r>
      <w:r w:rsidRPr="00A546B7">
        <w:rPr>
          <w:rFonts w:ascii="Tahoma" w:hAnsi="Tahoma" w:cs="Tahoma"/>
          <w:sz w:val="24"/>
          <w:szCs w:val="24"/>
          <w14:ligatures w14:val="none"/>
        </w:rPr>
        <w:t>-494DOT-FINAD-B-</w:t>
      </w:r>
      <w:r w:rsidR="0044596E">
        <w:rPr>
          <w:rFonts w:ascii="Tahoma" w:hAnsi="Tahoma" w:cs="Tahoma"/>
          <w:sz w:val="24"/>
          <w:szCs w:val="24"/>
          <w14:ligatures w14:val="none"/>
        </w:rPr>
        <w:t>54288</w:t>
      </w:r>
    </w:p>
    <w:p w14:paraId="43747B09" w14:textId="64044175" w:rsidR="00F90EEF" w:rsidRPr="00F90EEF" w:rsidRDefault="00F90EEF" w:rsidP="00C4637C">
      <w:pPr>
        <w:jc w:val="center"/>
        <w:rPr>
          <w:rFonts w:ascii="Tahoma" w:hAnsi="Tahoma" w:cs="Tahoma"/>
          <w:sz w:val="24"/>
          <w:szCs w:val="24"/>
          <w14:ligatures w14:val="none"/>
        </w:rPr>
      </w:pPr>
      <w:r w:rsidRPr="00F90EEF">
        <w:rPr>
          <w:rFonts w:ascii="Tahoma" w:hAnsi="Tahoma" w:cs="Tahoma"/>
          <w:sz w:val="24"/>
          <w:szCs w:val="24"/>
          <w14:ligatures w14:val="none"/>
        </w:rPr>
        <w:t>2</w:t>
      </w:r>
      <w:r w:rsidR="00A546B7">
        <w:rPr>
          <w:rFonts w:ascii="Tahoma" w:hAnsi="Tahoma" w:cs="Tahoma"/>
          <w:sz w:val="24"/>
          <w:szCs w:val="24"/>
          <w14:ligatures w14:val="none"/>
        </w:rPr>
        <w:t>7</w:t>
      </w:r>
      <w:r w:rsidRPr="00F90EEF">
        <w:rPr>
          <w:rFonts w:ascii="Tahoma" w:hAnsi="Tahoma" w:cs="Tahoma"/>
          <w:sz w:val="24"/>
          <w:szCs w:val="24"/>
          <w14:ligatures w14:val="none"/>
        </w:rPr>
        <w:t>-494DOT-FINAD-P</w:t>
      </w:r>
    </w:p>
    <w:p w14:paraId="438C0F84" w14:textId="77777777" w:rsidR="00C4637C" w:rsidRPr="006364FB" w:rsidRDefault="00C4637C" w:rsidP="00C4637C">
      <w:pPr>
        <w:spacing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77777777" w:rsidR="00C4637C" w:rsidRPr="006364FB" w:rsidRDefault="00C4637C" w:rsidP="00C4637C">
            <w:pPr>
              <w:rPr>
                <w:rFonts w:ascii="Tahoma" w:hAnsi="Tahoma" w:cs="Tahoma"/>
              </w:rPr>
            </w:pPr>
            <w:r w:rsidRPr="006364FB">
              <w:rPr>
                <w:rFonts w:ascii="Tahoma" w:hAnsi="Tahoma" w:cs="Tahoma"/>
              </w:rPr>
              <w:t xml:space="preserve">Vendor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77777777" w:rsidR="00C4637C" w:rsidRPr="006364FB" w:rsidRDefault="00C4637C" w:rsidP="00C4637C">
            <w:pPr>
              <w:rPr>
                <w:rFonts w:ascii="Tahoma" w:hAnsi="Tahoma" w:cs="Tahoma"/>
                <w:color w:val="808080"/>
              </w:rPr>
            </w:pPr>
            <w:r w:rsidRPr="006364FB">
              <w:rPr>
                <w:rFonts w:ascii="Tahoma" w:hAnsi="Tahoma" w:cs="Tahoma"/>
              </w:rPr>
              <w:t xml:space="preserve">Address (City/State/Zip):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7777777"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6364FB">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6364FB" w:rsidRDefault="00C4637C" w:rsidP="00C4637C">
            <w:pPr>
              <w:rPr>
                <w:rFonts w:ascii="Tahoma" w:hAnsi="Tahoma" w:cs="Tahoma"/>
              </w:rPr>
            </w:pP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0" w:type="auto"/>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6364FB" w14:paraId="44E56867" w14:textId="77777777" w:rsidTr="00EE584C">
        <w:trPr>
          <w:trHeight w:val="576"/>
        </w:trPr>
        <w:tc>
          <w:tcPr>
            <w:tcW w:w="5598" w:type="dxa"/>
            <w:vAlign w:val="center"/>
          </w:tcPr>
          <w:p w14:paraId="7D0E291E" w14:textId="649EC9AE" w:rsidR="00C4637C" w:rsidRPr="006364FB" w:rsidRDefault="00C4637C" w:rsidP="00C4637C">
            <w:pPr>
              <w:rPr>
                <w:rFonts w:ascii="Tahoma" w:hAnsi="Tahoma" w:cs="Tahoma"/>
                <w:u w:val="single"/>
              </w:rPr>
            </w:pPr>
            <w:r w:rsidRPr="006364FB">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r w:rsidR="007513E6">
                  <w:rPr>
                    <w:rFonts w:ascii="Tahoma" w:hAnsi="Tahoma" w:cs="Tahoma"/>
                  </w:rPr>
                  <w:t>Illinois Department of Transportation</w:t>
                </w:r>
              </w:sdtContent>
            </w:sdt>
          </w:p>
        </w:tc>
        <w:tc>
          <w:tcPr>
            <w:tcW w:w="5310" w:type="dxa"/>
            <w:vAlign w:val="center"/>
          </w:tcPr>
          <w:p w14:paraId="234C65AD" w14:textId="70592467" w:rsidR="00C4637C" w:rsidRPr="006364FB" w:rsidRDefault="00CC74CE" w:rsidP="00A546B7">
            <w:pPr>
              <w:rPr>
                <w:rFonts w:ascii="Tahoma" w:hAnsi="Tahoma" w:cs="Tahoma"/>
              </w:rPr>
            </w:pPr>
            <w:r>
              <w:rPr>
                <w:rFonts w:ascii="Tahoma" w:hAnsi="Tahoma" w:cs="Tahoma"/>
              </w:rPr>
              <w:t>Email</w:t>
            </w:r>
            <w:r w:rsidR="00320913">
              <w:rPr>
                <w:rFonts w:ascii="Tahoma" w:hAnsi="Tahoma" w:cs="Tahoma"/>
              </w:rPr>
              <w:t>:</w:t>
            </w:r>
            <w:r>
              <w:rPr>
                <w:rFonts w:ascii="Tahoma" w:hAnsi="Tahoma" w:cs="Tahoma"/>
              </w:rPr>
              <w:t xml:space="preserve"> </w:t>
            </w:r>
            <w:hyperlink r:id="rId11" w:history="1">
              <w:r w:rsidR="00A546B7" w:rsidRPr="003B2A7C">
                <w:rPr>
                  <w:rStyle w:val="Hyperlink"/>
                  <w:rFonts w:ascii="Tahoma" w:hAnsi="Tahoma" w:cs="Tahoma"/>
                  <w:sz w:val="20"/>
                  <w:szCs w:val="20"/>
                </w:rPr>
                <w:t>Joseph.Green@illinois.gov</w:t>
              </w:r>
            </w:hyperlink>
            <w:r w:rsidR="001E76A3" w:rsidRPr="00CC74CE">
              <w:rPr>
                <w:rFonts w:ascii="Tahoma" w:hAnsi="Tahoma" w:cs="Tahoma"/>
              </w:rPr>
              <w:t xml:space="preserve"> </w:t>
            </w:r>
            <w:r w:rsidR="00FC34C2" w:rsidRPr="00CC74CE">
              <w:rPr>
                <w:rFonts w:ascii="Tahoma" w:hAnsi="Tahoma" w:cs="Tahoma"/>
                <w:sz w:val="20"/>
                <w:szCs w:val="20"/>
              </w:rPr>
              <w:t>(D2</w:t>
            </w:r>
            <w:r w:rsidRPr="00CC74CE">
              <w:rPr>
                <w:rFonts w:ascii="Tahoma" w:hAnsi="Tahoma" w:cs="Tahoma"/>
                <w:sz w:val="20"/>
                <w:szCs w:val="20"/>
              </w:rPr>
              <w:t>)</w:t>
            </w:r>
          </w:p>
        </w:tc>
      </w:tr>
      <w:tr w:rsidR="00C4637C" w:rsidRPr="006364FB" w14:paraId="396A28AD" w14:textId="77777777" w:rsidTr="00EE584C">
        <w:trPr>
          <w:trHeight w:val="576"/>
        </w:trPr>
        <w:tc>
          <w:tcPr>
            <w:tcW w:w="5598" w:type="dxa"/>
            <w:vAlign w:val="center"/>
          </w:tcPr>
          <w:p w14:paraId="2FE306FE" w14:textId="59FE2822" w:rsidR="00C4637C" w:rsidRPr="006364FB" w:rsidRDefault="00C4637C" w:rsidP="00C4637C">
            <w:pPr>
              <w:rPr>
                <w:rFonts w:ascii="Tahoma" w:hAnsi="Tahoma" w:cs="Tahoma"/>
              </w:rPr>
            </w:pPr>
            <w:r w:rsidRPr="006364FB">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A4D50BCCAF9B4F08B9873DD087875AEE"/>
                </w:placeholder>
              </w:sdtPr>
              <w:sdtEndPr/>
              <w:sdtContent>
                <w:r w:rsidR="007513E6">
                  <w:rPr>
                    <w:rFonts w:ascii="Tahoma" w:hAnsi="Tahoma" w:cs="Tahoma"/>
                  </w:rPr>
                  <w:t>2300 South Dirksen Parkway</w:t>
                </w:r>
              </w:sdtContent>
            </w:sdt>
          </w:p>
        </w:tc>
        <w:tc>
          <w:tcPr>
            <w:tcW w:w="5310" w:type="dxa"/>
            <w:vAlign w:val="center"/>
          </w:tcPr>
          <w:p w14:paraId="34BB3C4B" w14:textId="4AD98D68" w:rsidR="00CC74CE" w:rsidRDefault="00A546B7" w:rsidP="00FC34C2">
            <w:pPr>
              <w:rPr>
                <w:u w:val="single"/>
              </w:rPr>
            </w:pPr>
            <w:hyperlink r:id="rId12" w:history="1">
              <w:r w:rsidRPr="003B2A7C">
                <w:rPr>
                  <w:rStyle w:val="Hyperlink"/>
                </w:rPr>
                <w:t>Tyler.Setzer@illinois.gov</w:t>
              </w:r>
            </w:hyperlink>
            <w:r>
              <w:t xml:space="preserve"> (D5)</w:t>
            </w:r>
          </w:p>
          <w:p w14:paraId="3390145E" w14:textId="716E48E2" w:rsidR="00FC34C2" w:rsidRPr="006364FB" w:rsidRDefault="00A546B7" w:rsidP="00FC34C2">
            <w:pPr>
              <w:rPr>
                <w:rFonts w:ascii="Tahoma" w:hAnsi="Tahoma" w:cs="Tahoma"/>
                <w:u w:val="single"/>
              </w:rPr>
            </w:pPr>
            <w:hyperlink r:id="rId13" w:history="1">
              <w:r w:rsidRPr="003B2A7C">
                <w:rPr>
                  <w:rStyle w:val="Hyperlink"/>
                </w:rPr>
                <w:t>John.Tinsley@illinois.gov</w:t>
              </w:r>
            </w:hyperlink>
            <w:r>
              <w:t xml:space="preserve"> (D7</w:t>
            </w:r>
            <w:r>
              <w:rPr>
                <w:rFonts w:ascii="Tahoma" w:hAnsi="Tahoma" w:cs="Tahoma"/>
                <w:sz w:val="18"/>
                <w:szCs w:val="18"/>
                <w:u w:val="single"/>
              </w:rPr>
              <w:t>)</w:t>
            </w:r>
          </w:p>
        </w:tc>
      </w:tr>
      <w:tr w:rsidR="00C4637C" w:rsidRPr="006364FB" w14:paraId="316198ED" w14:textId="77777777" w:rsidTr="00EE584C">
        <w:trPr>
          <w:trHeight w:val="576"/>
        </w:trPr>
        <w:tc>
          <w:tcPr>
            <w:tcW w:w="5598" w:type="dxa"/>
            <w:vAlign w:val="center"/>
          </w:tcPr>
          <w:p w14:paraId="38A7361C" w14:textId="4F9E61BD" w:rsidR="00C4637C" w:rsidRPr="006364FB" w:rsidRDefault="00C4637C" w:rsidP="00C4637C">
            <w:pPr>
              <w:rPr>
                <w:rFonts w:ascii="Tahoma" w:hAnsi="Tahoma" w:cs="Tahoma"/>
              </w:rPr>
            </w:pPr>
            <w:r w:rsidRPr="006364FB">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03A6FBEE6E0A47909F10169949B8CF99"/>
                </w:placeholder>
              </w:sdtPr>
              <w:sdtEndPr/>
              <w:sdtContent>
                <w:r w:rsidR="007513E6">
                  <w:rPr>
                    <w:rFonts w:ascii="Tahoma" w:hAnsi="Tahoma" w:cs="Tahoma"/>
                  </w:rPr>
                  <w:t>Springfield, Illinois 62764</w:t>
                </w:r>
              </w:sdtContent>
            </w:sdt>
          </w:p>
        </w:tc>
        <w:tc>
          <w:tcPr>
            <w:tcW w:w="5310" w:type="dxa"/>
            <w:vAlign w:val="center"/>
          </w:tcPr>
          <w:p w14:paraId="01D3B208" w14:textId="5356330C" w:rsidR="00C4637C" w:rsidRPr="006364FB" w:rsidRDefault="00A546B7" w:rsidP="00C4637C">
            <w:pPr>
              <w:rPr>
                <w:rFonts w:ascii="Tahoma" w:hAnsi="Tahoma" w:cs="Tahoma"/>
                <w:u w:val="single"/>
              </w:rPr>
            </w:pPr>
            <w:hyperlink r:id="rId14" w:history="1">
              <w:r w:rsidRPr="003B2A7C">
                <w:rPr>
                  <w:rStyle w:val="Hyperlink"/>
                  <w:rFonts w:ascii="Tahoma" w:hAnsi="Tahoma" w:cs="Tahoma"/>
                </w:rPr>
                <w:t>Aaron.Meier@illinois.gov</w:t>
              </w:r>
            </w:hyperlink>
            <w:r>
              <w:rPr>
                <w:rFonts w:ascii="Tahoma" w:hAnsi="Tahoma" w:cs="Tahoma"/>
                <w:u w:val="single"/>
              </w:rPr>
              <w:t xml:space="preserve"> (D9)</w:t>
            </w:r>
          </w:p>
        </w:tc>
      </w:tr>
      <w:tr w:rsidR="00C4637C" w:rsidRPr="006364FB" w14:paraId="1A15CCEE" w14:textId="77777777" w:rsidTr="00EE584C">
        <w:trPr>
          <w:trHeight w:val="576"/>
        </w:trPr>
        <w:tc>
          <w:tcPr>
            <w:tcW w:w="5598" w:type="dxa"/>
            <w:vAlign w:val="center"/>
          </w:tcPr>
          <w:p w14:paraId="08348289" w14:textId="77777777" w:rsidR="00C4637C" w:rsidRPr="006364FB" w:rsidRDefault="00C4637C" w:rsidP="00C4637C">
            <w:pPr>
              <w:rPr>
                <w:rFonts w:ascii="Tahoma" w:hAnsi="Tahoma" w:cs="Tahoma"/>
              </w:rPr>
            </w:pPr>
            <w:r w:rsidRPr="006364FB">
              <w:rPr>
                <w:rFonts w:ascii="Tahoma" w:hAnsi="Tahoma" w:cs="Tahoma"/>
                <w:highlight w:val="yellow"/>
              </w:rPr>
              <w:t>Official Signature</w:t>
            </w:r>
            <w:r w:rsidRPr="006364FB">
              <w:rPr>
                <w:rFonts w:ascii="Tahoma" w:hAnsi="Tahoma" w:cs="Tahoma"/>
              </w:rPr>
              <w:t xml:space="preserve">: </w:t>
            </w:r>
          </w:p>
        </w:tc>
        <w:tc>
          <w:tcPr>
            <w:tcW w:w="5310" w:type="dxa"/>
            <w:vAlign w:val="center"/>
          </w:tcPr>
          <w:p w14:paraId="6180825B"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20B399B5" w14:textId="77777777" w:rsidTr="00EE584C">
        <w:trPr>
          <w:trHeight w:val="576"/>
        </w:trPr>
        <w:tc>
          <w:tcPr>
            <w:tcW w:w="5598" w:type="dxa"/>
            <w:vAlign w:val="center"/>
          </w:tcPr>
          <w:p w14:paraId="51638134" w14:textId="51E586BE" w:rsidR="00C4637C" w:rsidRPr="006364FB" w:rsidRDefault="00C4637C" w:rsidP="00C4637C">
            <w:pPr>
              <w:rPr>
                <w:rFonts w:ascii="Tahoma" w:hAnsi="Tahoma" w:cs="Tahoma"/>
              </w:rPr>
            </w:pPr>
            <w:r w:rsidRPr="006364FB">
              <w:rPr>
                <w:rFonts w:ascii="Tahoma" w:hAnsi="Tahoma" w:cs="Tahoma"/>
              </w:rPr>
              <w:t>Printed Name</w:t>
            </w:r>
            <w:r w:rsidRPr="00AD6DDB">
              <w:rPr>
                <w:rFonts w:ascii="Tahoma" w:hAnsi="Tahoma" w:cs="Tahoma"/>
              </w:rPr>
              <w:t xml:space="preserve">: </w:t>
            </w:r>
            <w:sdt>
              <w:sdtPr>
                <w:rPr>
                  <w:rFonts w:ascii="Tahoma" w:hAnsi="Tahoma" w:cs="Tahoma"/>
                </w:rPr>
                <w:alias w:val="S:  Printed Name of Official Signatory"/>
                <w:tag w:val="Printed Name of Official Signatory"/>
                <w:id w:val="4081349"/>
                <w:placeholder>
                  <w:docPart w:val="78FB6CF6F0774CB0AB32B8484CC82D09"/>
                </w:placeholder>
              </w:sdtPr>
              <w:sdtEndPr/>
              <w:sdtContent>
                <w:r w:rsidR="007513E6" w:rsidRPr="00AD6DDB">
                  <w:rPr>
                    <w:rFonts w:ascii="Tahoma" w:hAnsi="Tahoma" w:cs="Tahoma"/>
                  </w:rPr>
                  <w:t>Gia Biagi</w:t>
                </w:r>
              </w:sdtContent>
            </w:sdt>
          </w:p>
        </w:tc>
        <w:tc>
          <w:tcPr>
            <w:tcW w:w="5310" w:type="dxa"/>
            <w:vAlign w:val="center"/>
          </w:tcPr>
          <w:p w14:paraId="71609150" w14:textId="77777777" w:rsidR="00C4637C" w:rsidRPr="006364FB" w:rsidRDefault="00C4637C" w:rsidP="00C4637C">
            <w:pPr>
              <w:rPr>
                <w:rFonts w:ascii="Tahoma" w:hAnsi="Tahoma" w:cs="Tahoma"/>
                <w:u w:val="single"/>
              </w:rPr>
            </w:pPr>
          </w:p>
        </w:tc>
      </w:tr>
      <w:tr w:rsidR="00C4637C" w:rsidRPr="006364FB" w14:paraId="606C45E6" w14:textId="77777777" w:rsidTr="00EE584C">
        <w:trPr>
          <w:trHeight w:val="576"/>
        </w:trPr>
        <w:tc>
          <w:tcPr>
            <w:tcW w:w="5598" w:type="dxa"/>
            <w:vAlign w:val="center"/>
          </w:tcPr>
          <w:p w14:paraId="251C811C" w14:textId="7ABA925F" w:rsidR="00C4637C" w:rsidRPr="006364FB" w:rsidRDefault="00C4637C" w:rsidP="00C4637C">
            <w:pPr>
              <w:rPr>
                <w:rFonts w:ascii="Tahoma" w:hAnsi="Tahoma" w:cs="Tahoma"/>
                <w:u w:val="single"/>
              </w:rPr>
            </w:pPr>
            <w:r w:rsidRPr="006364FB">
              <w:rPr>
                <w:rFonts w:ascii="Tahoma" w:hAnsi="Tahoma" w:cs="Tahoma"/>
              </w:rPr>
              <w:t xml:space="preserve">Official’s Title: </w:t>
            </w:r>
            <w:sdt>
              <w:sdtPr>
                <w:rPr>
                  <w:rFonts w:ascii="Tahoma" w:hAnsi="Tahoma" w:cs="Tahoma"/>
                </w:rPr>
                <w:alias w:val="S:  Title of Official Signator"/>
                <w:tag w:val="Title of Official Signator"/>
                <w:id w:val="183038966"/>
                <w:placeholder>
                  <w:docPart w:val="133CA950AD51480591B37A9A5E7A8AA2"/>
                </w:placeholder>
              </w:sdtPr>
              <w:sdtEndPr/>
              <w:sdtContent>
                <w:r w:rsidR="007513E6">
                  <w:rPr>
                    <w:rFonts w:ascii="Tahoma" w:hAnsi="Tahoma" w:cs="Tahoma"/>
                  </w:rPr>
                  <w:t>Secretary of Transportation</w:t>
                </w:r>
              </w:sdtContent>
            </w:sdt>
          </w:p>
        </w:tc>
        <w:tc>
          <w:tcPr>
            <w:tcW w:w="5310" w:type="dxa"/>
            <w:vAlign w:val="center"/>
          </w:tcPr>
          <w:p w14:paraId="5191C62B" w14:textId="77777777" w:rsidR="00C4637C" w:rsidRPr="006364FB" w:rsidRDefault="00C4637C" w:rsidP="00C4637C">
            <w:pPr>
              <w:rPr>
                <w:rFonts w:ascii="Tahoma" w:hAnsi="Tahoma" w:cs="Tahoma"/>
                <w:u w:val="single"/>
              </w:rPr>
            </w:pPr>
          </w:p>
        </w:tc>
      </w:tr>
      <w:tr w:rsidR="00C4637C" w:rsidRPr="006364FB" w14:paraId="4CEC8C90" w14:textId="77777777" w:rsidTr="00EE584C">
        <w:trPr>
          <w:trHeight w:val="576"/>
        </w:trPr>
        <w:tc>
          <w:tcPr>
            <w:tcW w:w="5598" w:type="dxa"/>
            <w:vAlign w:val="center"/>
          </w:tcPr>
          <w:p w14:paraId="34C26012" w14:textId="77777777" w:rsidR="00C4637C" w:rsidRPr="006364FB" w:rsidRDefault="00C4637C" w:rsidP="00C4637C">
            <w:pPr>
              <w:rPr>
                <w:rFonts w:ascii="Tahoma" w:hAnsi="Tahoma" w:cs="Tahoma"/>
              </w:rPr>
            </w:pPr>
            <w:r w:rsidRPr="006364FB">
              <w:rPr>
                <w:rFonts w:ascii="Tahoma" w:hAnsi="Tahoma" w:cs="Tahoma"/>
                <w:highlight w:val="yellow"/>
              </w:rPr>
              <w:t>Legal Signature</w:t>
            </w:r>
            <w:r w:rsidRPr="006364FB">
              <w:rPr>
                <w:rFonts w:ascii="Tahoma" w:hAnsi="Tahoma" w:cs="Tahoma"/>
              </w:rPr>
              <w:t>:</w:t>
            </w:r>
          </w:p>
        </w:tc>
        <w:tc>
          <w:tcPr>
            <w:tcW w:w="5310" w:type="dxa"/>
            <w:vAlign w:val="center"/>
          </w:tcPr>
          <w:p w14:paraId="1FEC7260"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36D71E69" w14:textId="77777777" w:rsidTr="00EE584C">
        <w:trPr>
          <w:trHeight w:val="576"/>
        </w:trPr>
        <w:tc>
          <w:tcPr>
            <w:tcW w:w="5598" w:type="dxa"/>
            <w:vAlign w:val="center"/>
          </w:tcPr>
          <w:p w14:paraId="29D9594A" w14:textId="6FDC9CA3" w:rsidR="00C4637C" w:rsidRPr="006364FB" w:rsidRDefault="00C4637C" w:rsidP="00C4637C">
            <w:pPr>
              <w:rPr>
                <w:rFonts w:ascii="Tahoma" w:hAnsi="Tahoma" w:cs="Tahoma"/>
                <w:u w:val="single"/>
              </w:rPr>
            </w:pPr>
            <w:r w:rsidRPr="006364FB">
              <w:rPr>
                <w:rFonts w:ascii="Tahoma" w:hAnsi="Tahoma" w:cs="Tahoma"/>
              </w:rPr>
              <w:t xml:space="preserve">Legal Printed Name: </w:t>
            </w:r>
            <w:sdt>
              <w:sdtPr>
                <w:rPr>
                  <w:rFonts w:ascii="Tahoma" w:hAnsi="Tahoma" w:cs="Tahoma"/>
                </w:rPr>
                <w:alias w:val="S:  Legal Signatory's Name"/>
                <w:tag w:val="S:  Legal Signatory's Name"/>
                <w:id w:val="183038967"/>
                <w:placeholder>
                  <w:docPart w:val="14D35744357248C18B6812549B012CA4"/>
                </w:placeholder>
              </w:sdtPr>
              <w:sdtEndPr/>
              <w:sdtContent>
                <w:r w:rsidR="0068652B">
                  <w:rPr>
                    <w:rFonts w:ascii="Tahoma" w:hAnsi="Tahoma" w:cs="Tahoma"/>
                  </w:rPr>
                  <w:t>Michael S. Prater</w:t>
                </w:r>
              </w:sdtContent>
            </w:sdt>
          </w:p>
        </w:tc>
        <w:tc>
          <w:tcPr>
            <w:tcW w:w="5310" w:type="dxa"/>
            <w:vAlign w:val="center"/>
          </w:tcPr>
          <w:p w14:paraId="124331B8" w14:textId="77777777" w:rsidR="00C4637C" w:rsidRPr="006364FB" w:rsidRDefault="00C4637C" w:rsidP="00C4637C">
            <w:pPr>
              <w:rPr>
                <w:rFonts w:ascii="Tahoma" w:hAnsi="Tahoma" w:cs="Tahoma"/>
              </w:rPr>
            </w:pPr>
          </w:p>
        </w:tc>
      </w:tr>
      <w:tr w:rsidR="00C4637C" w:rsidRPr="006364FB" w14:paraId="1C2D0A4A" w14:textId="77777777" w:rsidTr="00EE584C">
        <w:trPr>
          <w:trHeight w:val="576"/>
        </w:trPr>
        <w:tc>
          <w:tcPr>
            <w:tcW w:w="5598" w:type="dxa"/>
            <w:vAlign w:val="center"/>
          </w:tcPr>
          <w:p w14:paraId="75B66F51" w14:textId="4D7CA602" w:rsidR="00C4637C" w:rsidRPr="006364FB" w:rsidRDefault="00C4637C" w:rsidP="00C4637C">
            <w:pPr>
              <w:rPr>
                <w:rFonts w:ascii="Tahoma" w:hAnsi="Tahoma" w:cs="Tahoma"/>
              </w:rPr>
            </w:pPr>
            <w:r w:rsidRPr="006364FB">
              <w:rPr>
                <w:rFonts w:ascii="Tahoma" w:hAnsi="Tahoma" w:cs="Tahoma"/>
              </w:rPr>
              <w:t xml:space="preserve">Legal’s Title: </w:t>
            </w:r>
            <w:sdt>
              <w:sdtPr>
                <w:rPr>
                  <w:rFonts w:ascii="Tahoma" w:hAnsi="Tahoma" w:cs="Tahoma"/>
                </w:rPr>
                <w:alias w:val="S:  Legal Signatory's Title"/>
                <w:tag w:val="S:  Legal Signatory's Title"/>
                <w:id w:val="183038968"/>
                <w:placeholder>
                  <w:docPart w:val="49ACBA406C8C4C419C7948D13E3276B2"/>
                </w:placeholder>
              </w:sdtPr>
              <w:sdtEndPr/>
              <w:sdtContent>
                <w:r w:rsidR="0068652B">
                  <w:rPr>
                    <w:rFonts w:ascii="Tahoma" w:hAnsi="Tahoma" w:cs="Tahoma"/>
                  </w:rPr>
                  <w:t>Chief Counsel</w:t>
                </w:r>
              </w:sdtContent>
            </w:sdt>
          </w:p>
        </w:tc>
        <w:tc>
          <w:tcPr>
            <w:tcW w:w="5310" w:type="dxa"/>
            <w:vAlign w:val="center"/>
          </w:tcPr>
          <w:p w14:paraId="72D97A12" w14:textId="77777777" w:rsidR="00C4637C" w:rsidRPr="006364FB" w:rsidRDefault="00C4637C" w:rsidP="00C4637C">
            <w:pPr>
              <w:rPr>
                <w:rFonts w:ascii="Tahoma" w:hAnsi="Tahoma" w:cs="Tahoma"/>
                <w:u w:val="single"/>
              </w:rPr>
            </w:pPr>
          </w:p>
        </w:tc>
      </w:tr>
      <w:tr w:rsidR="00C4637C" w:rsidRPr="006364FB" w14:paraId="41B25C35" w14:textId="77777777" w:rsidTr="00EE584C">
        <w:trPr>
          <w:trHeight w:val="576"/>
        </w:trPr>
        <w:tc>
          <w:tcPr>
            <w:tcW w:w="5598" w:type="dxa"/>
            <w:vAlign w:val="center"/>
          </w:tcPr>
          <w:p w14:paraId="06F07534" w14:textId="77777777" w:rsidR="00C4637C" w:rsidRPr="006364FB" w:rsidRDefault="00C4637C" w:rsidP="00C4637C">
            <w:pPr>
              <w:rPr>
                <w:rFonts w:ascii="Tahoma" w:hAnsi="Tahoma" w:cs="Tahoma"/>
              </w:rPr>
            </w:pPr>
            <w:r w:rsidRPr="006364FB">
              <w:rPr>
                <w:rFonts w:ascii="Tahoma" w:hAnsi="Tahoma" w:cs="Tahoma"/>
                <w:highlight w:val="yellow"/>
              </w:rPr>
              <w:t>Fiscal Signature</w:t>
            </w:r>
            <w:r w:rsidRPr="006364FB">
              <w:rPr>
                <w:rFonts w:ascii="Tahoma" w:hAnsi="Tahoma" w:cs="Tahoma"/>
              </w:rPr>
              <w:t>:</w:t>
            </w:r>
          </w:p>
        </w:tc>
        <w:tc>
          <w:tcPr>
            <w:tcW w:w="5310" w:type="dxa"/>
            <w:vAlign w:val="center"/>
          </w:tcPr>
          <w:p w14:paraId="51CD07D5"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3B2EAD36" w14:textId="77777777" w:rsidTr="00EE584C">
        <w:trPr>
          <w:trHeight w:val="576"/>
        </w:trPr>
        <w:tc>
          <w:tcPr>
            <w:tcW w:w="5598" w:type="dxa"/>
            <w:vAlign w:val="center"/>
          </w:tcPr>
          <w:p w14:paraId="72883152" w14:textId="212FFFA1" w:rsidR="00C4637C" w:rsidRPr="006364FB" w:rsidRDefault="00C4637C" w:rsidP="00C4637C">
            <w:pPr>
              <w:rPr>
                <w:rFonts w:ascii="Tahoma" w:hAnsi="Tahoma" w:cs="Tahoma"/>
              </w:rPr>
            </w:pPr>
            <w:r w:rsidRPr="006364FB">
              <w:rPr>
                <w:rFonts w:ascii="Tahoma" w:hAnsi="Tahoma" w:cs="Tahoma"/>
              </w:rPr>
              <w:t xml:space="preserve">Fiscal’s Printed Name: </w:t>
            </w:r>
            <w:sdt>
              <w:sdtPr>
                <w:rPr>
                  <w:rFonts w:ascii="Tahoma" w:hAnsi="Tahoma" w:cs="Tahoma"/>
                  <w:highlight w:val="cyan"/>
                </w:rPr>
                <w:alias w:val="S:  Fiscal Signatory's Name"/>
                <w:tag w:val="S:  Fiscal Signatory's Name"/>
                <w:id w:val="183038969"/>
                <w:placeholder>
                  <w:docPart w:val="83FDB3580BBD41C488221E7F45781310"/>
                </w:placeholder>
              </w:sdtPr>
              <w:sdtEndPr>
                <w:rPr>
                  <w:highlight w:val="none"/>
                </w:rPr>
              </w:sdtEndPr>
              <w:sdtContent>
                <w:r w:rsidR="00A546B7" w:rsidRPr="00A546B7">
                  <w:rPr>
                    <w:rFonts w:ascii="Tahoma" w:hAnsi="Tahoma" w:cs="Tahoma"/>
                  </w:rPr>
                  <w:t>Eric Bolinger</w:t>
                </w:r>
              </w:sdtContent>
            </w:sdt>
          </w:p>
        </w:tc>
        <w:tc>
          <w:tcPr>
            <w:tcW w:w="5310" w:type="dxa"/>
            <w:vAlign w:val="center"/>
          </w:tcPr>
          <w:p w14:paraId="6DD90F59" w14:textId="77777777" w:rsidR="00C4637C" w:rsidRPr="006364FB" w:rsidRDefault="00C4637C" w:rsidP="00C4637C">
            <w:pPr>
              <w:rPr>
                <w:rFonts w:ascii="Tahoma" w:hAnsi="Tahoma" w:cs="Tahoma"/>
                <w:u w:val="single"/>
              </w:rPr>
            </w:pPr>
          </w:p>
        </w:tc>
      </w:tr>
      <w:tr w:rsidR="00C4637C" w:rsidRPr="006364FB" w14:paraId="230D3086" w14:textId="77777777" w:rsidTr="00EE584C">
        <w:trPr>
          <w:trHeight w:val="576"/>
        </w:trPr>
        <w:tc>
          <w:tcPr>
            <w:tcW w:w="5598" w:type="dxa"/>
            <w:vAlign w:val="center"/>
          </w:tcPr>
          <w:p w14:paraId="08B7CF68" w14:textId="48AE9696" w:rsidR="00C4637C" w:rsidRPr="006364FB" w:rsidRDefault="00C4637C" w:rsidP="00C4637C">
            <w:pPr>
              <w:rPr>
                <w:rFonts w:ascii="Tahoma" w:hAnsi="Tahoma" w:cs="Tahoma"/>
                <w:u w:val="single"/>
              </w:rPr>
            </w:pPr>
            <w:r w:rsidRPr="006364FB">
              <w:rPr>
                <w:rFonts w:ascii="Tahoma" w:hAnsi="Tahoma" w:cs="Tahoma"/>
              </w:rPr>
              <w:t xml:space="preserve">Fiscal’s Title: </w:t>
            </w:r>
            <w:sdt>
              <w:sdtPr>
                <w:rPr>
                  <w:rFonts w:ascii="Tahoma" w:hAnsi="Tahoma" w:cs="Tahoma"/>
                  <w:sz w:val="28"/>
                  <w:szCs w:val="28"/>
                </w:rPr>
                <w:alias w:val="S:  Fiscal Signatory's Title"/>
                <w:tag w:val="S:  Fiscal Signatory's Title"/>
                <w:id w:val="183038970"/>
                <w:placeholder>
                  <w:docPart w:val="868ED4CA02B04615A613783816A9848E"/>
                </w:placeholder>
              </w:sdtPr>
              <w:sdtEndPr/>
              <w:sdtContent>
                <w:r w:rsidR="0068652B" w:rsidRPr="0068652B">
                  <w:rPr>
                    <w:rFonts w:ascii="Tahoma" w:eastAsia="Calibri" w:hAnsi="Tahoma" w:cs="Tahoma"/>
                  </w:rPr>
                  <w:t xml:space="preserve">:   Chief Fiscal Officer, Director of Finance and Administration  </w:t>
                </w:r>
              </w:sdtContent>
            </w:sdt>
          </w:p>
        </w:tc>
        <w:tc>
          <w:tcPr>
            <w:tcW w:w="5310" w:type="dxa"/>
            <w:vAlign w:val="center"/>
          </w:tcPr>
          <w:p w14:paraId="0E9C73A5" w14:textId="77777777" w:rsidR="00C4637C" w:rsidRPr="006364FB" w:rsidRDefault="00C4637C" w:rsidP="00C4637C">
            <w:pPr>
              <w:rPr>
                <w:rFonts w:ascii="Tahoma" w:hAnsi="Tahoma" w:cs="Tahoma"/>
                <w:u w:val="single"/>
              </w:rPr>
            </w:pP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683D3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7F016CF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w:t>
      </w:r>
      <w:proofErr w:type="gramStart"/>
      <w:r w:rsidRPr="006364FB">
        <w:rPr>
          <w:rFonts w:ascii="Tahoma" w:eastAsia="Times New Roman" w:hAnsi="Tahoma" w:cs="Tahoma"/>
          <w14:ligatures w14:val="none"/>
        </w:rPr>
        <w:t>Reference #:</w:t>
      </w:r>
      <w:proofErr w:type="gramEnd"/>
      <w:r w:rsidRPr="006364FB">
        <w:rPr>
          <w:rFonts w:ascii="Tahoma" w:eastAsia="Times New Roman" w:hAnsi="Tahoma" w:cs="Tahoma"/>
          <w14:ligatures w14:val="none"/>
        </w:rPr>
        <w:t xml:space="preserve"> </w:t>
      </w:r>
      <w:r w:rsidR="00AA7C0C" w:rsidRPr="00AA7C0C">
        <w:rPr>
          <w:rFonts w:ascii="Tahoma" w:eastAsia="Times New Roman" w:hAnsi="Tahoma" w:cs="Tahoma"/>
          <w14:ligatures w14:val="none"/>
        </w:rPr>
        <w:t>2</w:t>
      </w:r>
      <w:r w:rsidR="00AB1B61">
        <w:rPr>
          <w:rFonts w:ascii="Tahoma" w:eastAsia="Times New Roman" w:hAnsi="Tahoma" w:cs="Tahoma"/>
          <w14:ligatures w14:val="none"/>
        </w:rPr>
        <w:t>7</w:t>
      </w:r>
      <w:r w:rsidR="00AA7C0C" w:rsidRPr="00AA7C0C">
        <w:rPr>
          <w:rFonts w:ascii="Tahoma" w:eastAsia="Times New Roman" w:hAnsi="Tahoma" w:cs="Tahoma"/>
          <w14:ligatures w14:val="none"/>
        </w:rPr>
        <w:t>-494DOT-FINAD-B-</w:t>
      </w:r>
      <w:r w:rsidR="00710022">
        <w:rPr>
          <w:rFonts w:ascii="Tahoma" w:eastAsia="Times New Roman" w:hAnsi="Tahoma" w:cs="Tahoma"/>
          <w14:ligatures w14:val="none"/>
        </w:rPr>
        <w:t>54288</w:t>
      </w:r>
    </w:p>
    <w:p w14:paraId="006767DF" w14:textId="5277A6EE"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Project Title: </w:t>
      </w:r>
      <w:r w:rsidR="00AB1B61">
        <w:rPr>
          <w:rFonts w:ascii="Tahoma" w:eastAsia="Times New Roman" w:hAnsi="Tahoma" w:cs="Tahoma"/>
          <w14:ligatures w14:val="none"/>
        </w:rPr>
        <w:t>IDOT Self Propelled Stump Cutters - IFB</w:t>
      </w:r>
    </w:p>
    <w:p w14:paraId="1A0878EE" w14:textId="77F1EDA6"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Contract #: </w:t>
      </w:r>
      <w:r w:rsidR="0098407B" w:rsidRPr="0098407B">
        <w:rPr>
          <w:rFonts w:ascii="Tahoma" w:eastAsia="Times New Roman" w:hAnsi="Tahoma" w:cs="Tahoma"/>
          <w14:ligatures w14:val="none"/>
        </w:rPr>
        <w:t>2</w:t>
      </w:r>
      <w:r w:rsidR="00AB1B61">
        <w:rPr>
          <w:rFonts w:ascii="Tahoma" w:eastAsia="Times New Roman" w:hAnsi="Tahoma" w:cs="Tahoma"/>
          <w14:ligatures w14:val="none"/>
        </w:rPr>
        <w:t>7</w:t>
      </w:r>
      <w:r w:rsidR="0098407B" w:rsidRPr="0098407B">
        <w:rPr>
          <w:rFonts w:ascii="Tahoma" w:eastAsia="Times New Roman" w:hAnsi="Tahoma" w:cs="Tahoma"/>
          <w14:ligatures w14:val="none"/>
        </w:rPr>
        <w:t>-494DOT-FINAD-P</w:t>
      </w:r>
    </w:p>
    <w:p w14:paraId="52140EAA" w14:textId="60DD4ACD"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Procurement Method (IFB, RFP, Small Purchase, etc.): </w:t>
      </w:r>
      <w:r w:rsidR="00241EDA">
        <w:rPr>
          <w:rFonts w:ascii="Tahoma" w:eastAsia="Times New Roman" w:hAnsi="Tahoma" w:cs="Tahoma"/>
          <w14:ligatures w14:val="none"/>
        </w:rPr>
        <w:t>IFB</w:t>
      </w:r>
    </w:p>
    <w:p w14:paraId="66836D8C" w14:textId="7A84C4BE"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BidBuy / Bulletin Reference #: </w:t>
      </w:r>
      <w:r w:rsidR="00463AC6">
        <w:rPr>
          <w:rFonts w:ascii="Tahoma" w:eastAsia="Times New Roman" w:hAnsi="Tahoma" w:cs="Tahoma"/>
          <w14:ligatures w14:val="none"/>
        </w:rPr>
        <w:t>2</w:t>
      </w:r>
      <w:r w:rsidR="00AB1B61">
        <w:rPr>
          <w:rFonts w:ascii="Tahoma" w:eastAsia="Times New Roman" w:hAnsi="Tahoma" w:cs="Tahoma"/>
          <w14:ligatures w14:val="none"/>
        </w:rPr>
        <w:t>7</w:t>
      </w:r>
      <w:r w:rsidR="00AA7C0C" w:rsidRPr="00AA7C0C">
        <w:rPr>
          <w:rFonts w:ascii="Tahoma" w:eastAsia="Times New Roman" w:hAnsi="Tahoma" w:cs="Tahoma"/>
          <w14:ligatures w14:val="none"/>
        </w:rPr>
        <w:t>-494DOT-FINAD-B-</w:t>
      </w:r>
      <w:r w:rsidR="00710022">
        <w:rPr>
          <w:rFonts w:ascii="Tahoma" w:eastAsia="Times New Roman" w:hAnsi="Tahoma" w:cs="Tahoma"/>
          <w14:ligatures w14:val="none"/>
        </w:rPr>
        <w:t>54288</w:t>
      </w:r>
    </w:p>
    <w:p w14:paraId="5B0E8573"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BidBuy / Bulletin Publication Date:</w:t>
      </w:r>
    </w:p>
    <w:p w14:paraId="572274B4" w14:textId="1736F158"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r w:rsidR="00AB1B61">
        <w:rPr>
          <w:rFonts w:ascii="Tahoma" w:eastAsia="Times New Roman" w:hAnsi="Tahoma" w:cs="Tahoma"/>
          <w14:ligatures w14:val="none"/>
        </w:rPr>
        <w:t xml:space="preserve"> </w:t>
      </w:r>
      <w:r w:rsidR="00241EDA">
        <w:rPr>
          <w:rFonts w:ascii="Tahoma" w:eastAsia="Times New Roman" w:hAnsi="Tahoma" w:cs="Tahoma"/>
          <w14:ligatures w14:val="none"/>
        </w:rPr>
        <w:t>A</w:t>
      </w:r>
    </w:p>
    <w:p w14:paraId="5FE3F4C1" w14:textId="70311E89"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4731886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p>
    <w:p w14:paraId="524992CE"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p>
    <w:p w14:paraId="6B91D10F"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Persons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5"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5"/>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1025099C"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E8E640B" w14:textId="77777777" w:rsidR="002F4853" w:rsidRPr="006364FB" w:rsidRDefault="002F4853" w:rsidP="002F4853">
      <w:pPr>
        <w:rPr>
          <w:rFonts w:ascii="Tahoma" w:hAnsi="Tahoma" w:cs="Tahoma"/>
          <w:sz w:val="28"/>
          <w:szCs w:val="28"/>
        </w:rPr>
      </w:pPr>
    </w:p>
    <w:sectPr w:rsidR="002F4853" w:rsidRPr="00636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807AD" w14:textId="77777777" w:rsidR="00BC2250" w:rsidRDefault="00BC2250" w:rsidP="00DC3D23">
      <w:pPr>
        <w:spacing w:after="0" w:line="240" w:lineRule="auto"/>
      </w:pPr>
      <w:r>
        <w:separator/>
      </w:r>
    </w:p>
  </w:endnote>
  <w:endnote w:type="continuationSeparator" w:id="0">
    <w:p w14:paraId="355953E5" w14:textId="77777777" w:rsidR="00BC2250" w:rsidRDefault="00BC2250"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FF4A" w14:textId="77777777" w:rsidR="007668EC" w:rsidRDefault="00766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6278"/>
      <w:docPartObj>
        <w:docPartGallery w:val="Page Numbers (Bottom of Page)"/>
        <w:docPartUnique/>
      </w:docPartObj>
    </w:sdtPr>
    <w:sdtEndPr>
      <w:rPr>
        <w:noProof/>
      </w:rPr>
    </w:sdtEndPr>
    <w:sdtContent>
      <w:p w14:paraId="7A8A8FF8" w14:textId="70E7B93A" w:rsidR="00961453" w:rsidRDefault="00961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FF42DF" w14:textId="77777777" w:rsidR="000C4E8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1006BFA6" w14:textId="6233A145" w:rsidR="00BD737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sidR="008F0C34">
      <w:rPr>
        <w:rFonts w:ascii="Calibri" w:eastAsia="Times New Roman" w:hAnsi="Calibri" w:cs="Times New Roman"/>
        <w14:ligatures w14:val="none"/>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886A" w14:textId="77777777" w:rsidR="007668EC" w:rsidRDefault="00766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895B" w14:textId="77777777" w:rsidR="00BC2250" w:rsidRDefault="00BC2250" w:rsidP="00DC3D23">
      <w:pPr>
        <w:spacing w:after="0" w:line="240" w:lineRule="auto"/>
      </w:pPr>
      <w:r>
        <w:separator/>
      </w:r>
    </w:p>
  </w:footnote>
  <w:footnote w:type="continuationSeparator" w:id="0">
    <w:p w14:paraId="2D4B0332" w14:textId="77777777" w:rsidR="00BC2250" w:rsidRDefault="00BC2250"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3978" w14:textId="77777777" w:rsidR="007668EC" w:rsidRDefault="00766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AFDC" w14:textId="77777777" w:rsidR="007668EC" w:rsidRDefault="00766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C65E" w14:textId="77777777" w:rsidR="007668EC" w:rsidRDefault="00766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4"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7"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F27799"/>
    <w:multiLevelType w:val="multilevel"/>
    <w:tmpl w:val="158A9038"/>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ahoma" w:hAnsi="Tahoma" w:cs="Tahoma"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3974742">
    <w:abstractNumId w:val="8"/>
  </w:num>
  <w:num w:numId="2" w16cid:durableId="1153449623">
    <w:abstractNumId w:val="10"/>
  </w:num>
  <w:num w:numId="3" w16cid:durableId="1369985991">
    <w:abstractNumId w:val="0"/>
  </w:num>
  <w:num w:numId="4" w16cid:durableId="151721027">
    <w:abstractNumId w:val="11"/>
  </w:num>
  <w:num w:numId="5" w16cid:durableId="139079684">
    <w:abstractNumId w:val="5"/>
  </w:num>
  <w:num w:numId="6" w16cid:durableId="571627352">
    <w:abstractNumId w:val="7"/>
  </w:num>
  <w:num w:numId="7" w16cid:durableId="1647585473">
    <w:abstractNumId w:val="3"/>
  </w:num>
  <w:num w:numId="8" w16cid:durableId="1257208419">
    <w:abstractNumId w:val="4"/>
  </w:num>
  <w:num w:numId="9" w16cid:durableId="1144276045">
    <w:abstractNumId w:val="9"/>
  </w:num>
  <w:num w:numId="10" w16cid:durableId="1676953524">
    <w:abstractNumId w:val="6"/>
  </w:num>
  <w:num w:numId="11" w16cid:durableId="770394986">
    <w:abstractNumId w:val="2"/>
  </w:num>
  <w:num w:numId="12" w16cid:durableId="647052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36A5E"/>
    <w:rsid w:val="00065055"/>
    <w:rsid w:val="000A13E3"/>
    <w:rsid w:val="000C4E8D"/>
    <w:rsid w:val="000E3513"/>
    <w:rsid w:val="000F02F7"/>
    <w:rsid w:val="000F3F84"/>
    <w:rsid w:val="00120B9A"/>
    <w:rsid w:val="00121569"/>
    <w:rsid w:val="00140EE0"/>
    <w:rsid w:val="00142964"/>
    <w:rsid w:val="00161EAD"/>
    <w:rsid w:val="0017278A"/>
    <w:rsid w:val="001C2896"/>
    <w:rsid w:val="001D0B19"/>
    <w:rsid w:val="001E27CE"/>
    <w:rsid w:val="001E43AD"/>
    <w:rsid w:val="001E50DD"/>
    <w:rsid w:val="001E59A2"/>
    <w:rsid w:val="001E76A3"/>
    <w:rsid w:val="00241EDA"/>
    <w:rsid w:val="00245881"/>
    <w:rsid w:val="00247A4D"/>
    <w:rsid w:val="00251037"/>
    <w:rsid w:val="002720A5"/>
    <w:rsid w:val="00276D6F"/>
    <w:rsid w:val="00281A9D"/>
    <w:rsid w:val="002914D3"/>
    <w:rsid w:val="00295442"/>
    <w:rsid w:val="0029651E"/>
    <w:rsid w:val="002A5166"/>
    <w:rsid w:val="002C34A3"/>
    <w:rsid w:val="002C41E3"/>
    <w:rsid w:val="002D2011"/>
    <w:rsid w:val="002E3D5D"/>
    <w:rsid w:val="002F4853"/>
    <w:rsid w:val="002F6B4E"/>
    <w:rsid w:val="0030026C"/>
    <w:rsid w:val="00320913"/>
    <w:rsid w:val="00325F9E"/>
    <w:rsid w:val="00332752"/>
    <w:rsid w:val="00341514"/>
    <w:rsid w:val="00356C18"/>
    <w:rsid w:val="003640FD"/>
    <w:rsid w:val="00376BFE"/>
    <w:rsid w:val="00390306"/>
    <w:rsid w:val="0039051A"/>
    <w:rsid w:val="003A39CD"/>
    <w:rsid w:val="003B5F8E"/>
    <w:rsid w:val="003D71D7"/>
    <w:rsid w:val="003E163D"/>
    <w:rsid w:val="003F1590"/>
    <w:rsid w:val="003F2C32"/>
    <w:rsid w:val="00402CD0"/>
    <w:rsid w:val="0041109D"/>
    <w:rsid w:val="0042118C"/>
    <w:rsid w:val="00424378"/>
    <w:rsid w:val="00443591"/>
    <w:rsid w:val="0044596E"/>
    <w:rsid w:val="004527EB"/>
    <w:rsid w:val="00455C10"/>
    <w:rsid w:val="0045742C"/>
    <w:rsid w:val="00463AC6"/>
    <w:rsid w:val="00466068"/>
    <w:rsid w:val="00470FCD"/>
    <w:rsid w:val="00472617"/>
    <w:rsid w:val="00483A51"/>
    <w:rsid w:val="0049345E"/>
    <w:rsid w:val="00496756"/>
    <w:rsid w:val="004A2548"/>
    <w:rsid w:val="004A6275"/>
    <w:rsid w:val="004B2F00"/>
    <w:rsid w:val="004C3C8D"/>
    <w:rsid w:val="004C5B5B"/>
    <w:rsid w:val="004D3FFB"/>
    <w:rsid w:val="004F69C2"/>
    <w:rsid w:val="004F75E7"/>
    <w:rsid w:val="00504939"/>
    <w:rsid w:val="00507417"/>
    <w:rsid w:val="00510675"/>
    <w:rsid w:val="00511589"/>
    <w:rsid w:val="0051244A"/>
    <w:rsid w:val="00526188"/>
    <w:rsid w:val="00541484"/>
    <w:rsid w:val="00542899"/>
    <w:rsid w:val="00560867"/>
    <w:rsid w:val="00576A13"/>
    <w:rsid w:val="00581AFF"/>
    <w:rsid w:val="005C1FFE"/>
    <w:rsid w:val="005E5603"/>
    <w:rsid w:val="005F2539"/>
    <w:rsid w:val="00611F94"/>
    <w:rsid w:val="006171FD"/>
    <w:rsid w:val="00633D5F"/>
    <w:rsid w:val="006364FB"/>
    <w:rsid w:val="00655547"/>
    <w:rsid w:val="00682FFC"/>
    <w:rsid w:val="00683D3E"/>
    <w:rsid w:val="0068652B"/>
    <w:rsid w:val="006932E2"/>
    <w:rsid w:val="006971B0"/>
    <w:rsid w:val="006A70A1"/>
    <w:rsid w:val="006D605F"/>
    <w:rsid w:val="006E724A"/>
    <w:rsid w:val="006F4026"/>
    <w:rsid w:val="00702152"/>
    <w:rsid w:val="007068CE"/>
    <w:rsid w:val="00710022"/>
    <w:rsid w:val="00736305"/>
    <w:rsid w:val="00745603"/>
    <w:rsid w:val="007513E6"/>
    <w:rsid w:val="00752847"/>
    <w:rsid w:val="007619CA"/>
    <w:rsid w:val="007668EC"/>
    <w:rsid w:val="0077666C"/>
    <w:rsid w:val="007868F0"/>
    <w:rsid w:val="007877BB"/>
    <w:rsid w:val="007A3906"/>
    <w:rsid w:val="007B7560"/>
    <w:rsid w:val="007E4A1A"/>
    <w:rsid w:val="00800FA4"/>
    <w:rsid w:val="00815B61"/>
    <w:rsid w:val="008175BB"/>
    <w:rsid w:val="008315F0"/>
    <w:rsid w:val="0084263B"/>
    <w:rsid w:val="00842D20"/>
    <w:rsid w:val="008479E0"/>
    <w:rsid w:val="008B56AA"/>
    <w:rsid w:val="008C4A59"/>
    <w:rsid w:val="008D4FF4"/>
    <w:rsid w:val="008D5A40"/>
    <w:rsid w:val="008D708C"/>
    <w:rsid w:val="008E16A2"/>
    <w:rsid w:val="008E4957"/>
    <w:rsid w:val="008F0C34"/>
    <w:rsid w:val="008F6C7C"/>
    <w:rsid w:val="00904438"/>
    <w:rsid w:val="009105AF"/>
    <w:rsid w:val="00926C10"/>
    <w:rsid w:val="00951065"/>
    <w:rsid w:val="00953703"/>
    <w:rsid w:val="00961453"/>
    <w:rsid w:val="00972023"/>
    <w:rsid w:val="0098407B"/>
    <w:rsid w:val="0099522A"/>
    <w:rsid w:val="009A380E"/>
    <w:rsid w:val="009B3E6E"/>
    <w:rsid w:val="009D1BD2"/>
    <w:rsid w:val="00A314C0"/>
    <w:rsid w:val="00A546B7"/>
    <w:rsid w:val="00A72712"/>
    <w:rsid w:val="00A73318"/>
    <w:rsid w:val="00A77FF2"/>
    <w:rsid w:val="00A80EB9"/>
    <w:rsid w:val="00A86E69"/>
    <w:rsid w:val="00A91028"/>
    <w:rsid w:val="00AA7C0C"/>
    <w:rsid w:val="00AB1B61"/>
    <w:rsid w:val="00AC023C"/>
    <w:rsid w:val="00AD085B"/>
    <w:rsid w:val="00AD6DDB"/>
    <w:rsid w:val="00AF0021"/>
    <w:rsid w:val="00B063BE"/>
    <w:rsid w:val="00B45D63"/>
    <w:rsid w:val="00B56C36"/>
    <w:rsid w:val="00B7562E"/>
    <w:rsid w:val="00B808E6"/>
    <w:rsid w:val="00BA1789"/>
    <w:rsid w:val="00BB6EF6"/>
    <w:rsid w:val="00BC2250"/>
    <w:rsid w:val="00BD0083"/>
    <w:rsid w:val="00BD573F"/>
    <w:rsid w:val="00BD737D"/>
    <w:rsid w:val="00C20C7A"/>
    <w:rsid w:val="00C23B6F"/>
    <w:rsid w:val="00C4637C"/>
    <w:rsid w:val="00C54B08"/>
    <w:rsid w:val="00C62784"/>
    <w:rsid w:val="00C66D33"/>
    <w:rsid w:val="00C70C40"/>
    <w:rsid w:val="00C81798"/>
    <w:rsid w:val="00C83D6E"/>
    <w:rsid w:val="00C83E34"/>
    <w:rsid w:val="00C942F2"/>
    <w:rsid w:val="00C94456"/>
    <w:rsid w:val="00C94645"/>
    <w:rsid w:val="00C96624"/>
    <w:rsid w:val="00CA0F1D"/>
    <w:rsid w:val="00CB0EB0"/>
    <w:rsid w:val="00CC741A"/>
    <w:rsid w:val="00CC74CE"/>
    <w:rsid w:val="00CD5057"/>
    <w:rsid w:val="00CE0EBB"/>
    <w:rsid w:val="00CE2B8A"/>
    <w:rsid w:val="00D21F86"/>
    <w:rsid w:val="00D260F8"/>
    <w:rsid w:val="00D3285C"/>
    <w:rsid w:val="00D4288A"/>
    <w:rsid w:val="00D62C36"/>
    <w:rsid w:val="00D72A14"/>
    <w:rsid w:val="00D7371A"/>
    <w:rsid w:val="00D9526A"/>
    <w:rsid w:val="00DA0FEB"/>
    <w:rsid w:val="00DA7267"/>
    <w:rsid w:val="00DC0EC5"/>
    <w:rsid w:val="00DC3A3B"/>
    <w:rsid w:val="00DC3D23"/>
    <w:rsid w:val="00DC3EE8"/>
    <w:rsid w:val="00DD2767"/>
    <w:rsid w:val="00DE41A1"/>
    <w:rsid w:val="00DE5A9F"/>
    <w:rsid w:val="00DF3B10"/>
    <w:rsid w:val="00E06B6A"/>
    <w:rsid w:val="00E22D0A"/>
    <w:rsid w:val="00E26DA4"/>
    <w:rsid w:val="00E47697"/>
    <w:rsid w:val="00E546F7"/>
    <w:rsid w:val="00E55067"/>
    <w:rsid w:val="00E951B0"/>
    <w:rsid w:val="00EC7D0F"/>
    <w:rsid w:val="00ED3357"/>
    <w:rsid w:val="00F03B35"/>
    <w:rsid w:val="00F53083"/>
    <w:rsid w:val="00F90EEF"/>
    <w:rsid w:val="00FB14F1"/>
    <w:rsid w:val="00FC34C2"/>
    <w:rsid w:val="00FE41B9"/>
    <w:rsid w:val="00FF10E6"/>
    <w:rsid w:val="00FF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2F4853"/>
    <w:pPr>
      <w:ind w:left="720"/>
      <w:contextualSpacing/>
    </w:pPr>
  </w:style>
  <w:style w:type="character" w:customStyle="1" w:styleId="ListParagraphChar">
    <w:name w:val="List Paragraph Char"/>
    <w:aliases w:val="LTRhead Bullet Char,L1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 w:type="paragraph" w:styleId="BodyText">
    <w:name w:val="Body Text"/>
    <w:basedOn w:val="Normal"/>
    <w:link w:val="BodyTextChar"/>
    <w:uiPriority w:val="99"/>
    <w:semiHidden/>
    <w:unhideWhenUsed/>
    <w:rsid w:val="003F2C32"/>
    <w:pPr>
      <w:spacing w:after="120"/>
    </w:pPr>
  </w:style>
  <w:style w:type="character" w:customStyle="1" w:styleId="BodyTextChar">
    <w:name w:val="Body Text Char"/>
    <w:basedOn w:val="DefaultParagraphFont"/>
    <w:link w:val="BodyText"/>
    <w:uiPriority w:val="99"/>
    <w:semiHidden/>
    <w:rsid w:val="003F2C32"/>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7517">
      <w:bodyDiv w:val="1"/>
      <w:marLeft w:val="0"/>
      <w:marRight w:val="0"/>
      <w:marTop w:val="0"/>
      <w:marBottom w:val="0"/>
      <w:divBdr>
        <w:top w:val="none" w:sz="0" w:space="0" w:color="auto"/>
        <w:left w:val="none" w:sz="0" w:space="0" w:color="auto"/>
        <w:bottom w:val="none" w:sz="0" w:space="0" w:color="auto"/>
        <w:right w:val="none" w:sz="0" w:space="0" w:color="auto"/>
      </w:divBdr>
    </w:div>
    <w:div w:id="253101249">
      <w:bodyDiv w:val="1"/>
      <w:marLeft w:val="0"/>
      <w:marRight w:val="0"/>
      <w:marTop w:val="0"/>
      <w:marBottom w:val="0"/>
      <w:divBdr>
        <w:top w:val="none" w:sz="0" w:space="0" w:color="auto"/>
        <w:left w:val="none" w:sz="0" w:space="0" w:color="auto"/>
        <w:bottom w:val="none" w:sz="0" w:space="0" w:color="auto"/>
        <w:right w:val="none" w:sz="0" w:space="0" w:color="auto"/>
      </w:divBdr>
    </w:div>
    <w:div w:id="1476411906">
      <w:bodyDiv w:val="1"/>
      <w:marLeft w:val="0"/>
      <w:marRight w:val="0"/>
      <w:marTop w:val="0"/>
      <w:marBottom w:val="0"/>
      <w:divBdr>
        <w:top w:val="none" w:sz="0" w:space="0" w:color="auto"/>
        <w:left w:val="none" w:sz="0" w:space="0" w:color="auto"/>
        <w:bottom w:val="none" w:sz="0" w:space="0" w:color="auto"/>
        <w:right w:val="none" w:sz="0" w:space="0" w:color="auto"/>
      </w:divBdr>
    </w:div>
    <w:div w:id="166181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or.illinois.gov" TargetMode="External"/><Relationship Id="rId13" Type="http://schemas.openxmlformats.org/officeDocument/2006/relationships/hyperlink" Target="mailto:John.Tinsley@illinois.go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Tyler.Setzer@illinois.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seph.Green@illinois.gov"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ecfr.gov/cgi-bin/text-idx?SID=cbb7305b43e022815d30aeaf7b642744&amp;node=pt48.1.31&amp;rgn=div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ilga.gov/legislation/ilcs/ilcs.asp" TargetMode="External"/><Relationship Id="rId14" Type="http://schemas.openxmlformats.org/officeDocument/2006/relationships/hyperlink" Target="mailto:Aaron.Meier@illinois.gov"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FCB96BF22C404514B1B2F72BCAA635A7"/>
        <w:category>
          <w:name w:val="General"/>
          <w:gallery w:val="placeholder"/>
        </w:category>
        <w:types>
          <w:type w:val="bbPlcHdr"/>
        </w:types>
        <w:behaviors>
          <w:behavior w:val="content"/>
        </w:behaviors>
        <w:guid w:val="{3D6078F7-CCAF-4737-ACD3-980516EFD186}"/>
      </w:docPartPr>
      <w:docPartBody>
        <w:p w:rsidR="000F2B47" w:rsidRDefault="00444146" w:rsidP="00444146">
          <w:pPr>
            <w:pStyle w:val="FCB96BF22C404514B1B2F72BCAA635A7"/>
          </w:pPr>
          <w:r w:rsidRPr="00854AFA">
            <w:rPr>
              <w:rStyle w:val="PlaceholderText"/>
              <w:rFonts w:cstheme="minorHAnsi"/>
              <w:color w:val="00B050"/>
            </w:rPr>
            <w:t>Click here to enter text.</w:t>
          </w:r>
        </w:p>
      </w:docPartBody>
    </w:docPart>
    <w:docPart>
      <w:docPartPr>
        <w:name w:val="70483401A8BA4C899F50F6E8F72D302A"/>
        <w:category>
          <w:name w:val="General"/>
          <w:gallery w:val="placeholder"/>
        </w:category>
        <w:types>
          <w:type w:val="bbPlcHdr"/>
        </w:types>
        <w:behaviors>
          <w:behavior w:val="content"/>
        </w:behaviors>
        <w:guid w:val="{7DFF5FB5-AF6D-428B-A7A5-C60D3547D35D}"/>
      </w:docPartPr>
      <w:docPartBody>
        <w:p w:rsidR="000F2B47" w:rsidRDefault="00444146" w:rsidP="00444146">
          <w:pPr>
            <w:pStyle w:val="70483401A8BA4C899F50F6E8F72D302A"/>
          </w:pPr>
          <w:r w:rsidRPr="00854AFA">
            <w:rPr>
              <w:rStyle w:val="PlaceholderText"/>
              <w:rFonts w:cstheme="minorHAnsi"/>
              <w:color w:val="00B050"/>
            </w:rPr>
            <w:t>Click here to enter text.</w:t>
          </w:r>
        </w:p>
      </w:docPartBody>
    </w:docPart>
    <w:docPart>
      <w:docPartPr>
        <w:name w:val="3DA1FE034452486ABB8334E169870BC0"/>
        <w:category>
          <w:name w:val="General"/>
          <w:gallery w:val="placeholder"/>
        </w:category>
        <w:types>
          <w:type w:val="bbPlcHdr"/>
        </w:types>
        <w:behaviors>
          <w:behavior w:val="content"/>
        </w:behaviors>
        <w:guid w:val="{817C2686-8C1B-4858-AC7B-6DF46ADB7509}"/>
      </w:docPartPr>
      <w:docPartBody>
        <w:p w:rsidR="000F2B47" w:rsidRDefault="00444146" w:rsidP="00444146">
          <w:pPr>
            <w:pStyle w:val="3DA1FE034452486ABB8334E169870BC0"/>
          </w:pPr>
          <w:r w:rsidRPr="00854AFA">
            <w:rPr>
              <w:rStyle w:val="PlaceholderText"/>
              <w:rFonts w:cstheme="minorHAnsi"/>
              <w:color w:val="00B050"/>
            </w:rPr>
            <w:t>Click here to enter text.</w:t>
          </w:r>
        </w:p>
      </w:docPartBody>
    </w:docPart>
    <w:docPart>
      <w:docPartPr>
        <w:name w:val="AAB80BED1ECF4B528992AE3DBCBD54BD"/>
        <w:category>
          <w:name w:val="General"/>
          <w:gallery w:val="placeholder"/>
        </w:category>
        <w:types>
          <w:type w:val="bbPlcHdr"/>
        </w:types>
        <w:behaviors>
          <w:behavior w:val="content"/>
        </w:behaviors>
        <w:guid w:val="{AC09F9DE-0AE9-494E-93A7-5A38A6A35BAB}"/>
      </w:docPartPr>
      <w:docPartBody>
        <w:p w:rsidR="000F2B47" w:rsidRDefault="00444146" w:rsidP="00444146">
          <w:pPr>
            <w:pStyle w:val="AAB80BED1ECF4B528992AE3DBCBD54BD"/>
          </w:pPr>
          <w:r w:rsidRPr="00854AFA">
            <w:rPr>
              <w:rStyle w:val="PlaceholderText"/>
              <w:rFonts w:cstheme="minorHAnsi"/>
              <w:color w:val="00B050"/>
            </w:rPr>
            <w:t>Click here to enter text.</w:t>
          </w:r>
        </w:p>
      </w:docPartBody>
    </w:docPart>
    <w:docPart>
      <w:docPartPr>
        <w:name w:val="C31031CC8CC74B2999ED851EDDAAD465"/>
        <w:category>
          <w:name w:val="General"/>
          <w:gallery w:val="placeholder"/>
        </w:category>
        <w:types>
          <w:type w:val="bbPlcHdr"/>
        </w:types>
        <w:behaviors>
          <w:behavior w:val="content"/>
        </w:behaviors>
        <w:guid w:val="{D0AD2722-6790-4B66-BEC6-1DE5039316DB}"/>
      </w:docPartPr>
      <w:docPartBody>
        <w:p w:rsidR="000F2B47" w:rsidRDefault="00444146" w:rsidP="00444146">
          <w:pPr>
            <w:pStyle w:val="C31031CC8CC74B2999ED851EDDAAD465"/>
          </w:pPr>
          <w:r w:rsidRPr="00854AFA">
            <w:rPr>
              <w:rStyle w:val="PlaceholderText"/>
              <w:rFonts w:cstheme="minorHAnsi"/>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A4D50BCCAF9B4F08B9873DD087875AEE"/>
        <w:category>
          <w:name w:val="General"/>
          <w:gallery w:val="placeholder"/>
        </w:category>
        <w:types>
          <w:type w:val="bbPlcHdr"/>
        </w:types>
        <w:behaviors>
          <w:behavior w:val="content"/>
        </w:behaviors>
        <w:guid w:val="{9623E551-3E75-4C15-B973-206D3243DC73}"/>
      </w:docPartPr>
      <w:docPartBody>
        <w:p w:rsidR="000F2B47" w:rsidRDefault="00444146" w:rsidP="00444146">
          <w:pPr>
            <w:pStyle w:val="A4D50BCCAF9B4F08B9873DD087875AEE"/>
          </w:pPr>
          <w:r w:rsidRPr="00526B66">
            <w:rPr>
              <w:rFonts w:cstheme="minorHAnsi"/>
              <w:color w:val="00B050"/>
            </w:rPr>
            <w:t>Click here to enter text.</w:t>
          </w:r>
        </w:p>
      </w:docPartBody>
    </w:docPart>
    <w:docPart>
      <w:docPartPr>
        <w:name w:val="03A6FBEE6E0A47909F10169949B8CF99"/>
        <w:category>
          <w:name w:val="General"/>
          <w:gallery w:val="placeholder"/>
        </w:category>
        <w:types>
          <w:type w:val="bbPlcHdr"/>
        </w:types>
        <w:behaviors>
          <w:behavior w:val="content"/>
        </w:behaviors>
        <w:guid w:val="{A21730BA-BD36-41AE-90BD-783DC52DB873}"/>
      </w:docPartPr>
      <w:docPartBody>
        <w:p w:rsidR="000F2B47" w:rsidRDefault="00444146" w:rsidP="00444146">
          <w:pPr>
            <w:pStyle w:val="03A6FBEE6E0A47909F10169949B8CF99"/>
          </w:pPr>
          <w:r w:rsidRPr="00526B66">
            <w:rPr>
              <w:rFonts w:cstheme="minorHAnsi"/>
              <w:color w:val="00B050"/>
            </w:rPr>
            <w:t>Click here to enter text.</w:t>
          </w:r>
        </w:p>
      </w:docPartBody>
    </w:docPart>
    <w:docPart>
      <w:docPartPr>
        <w:name w:val="78FB6CF6F0774CB0AB32B8484CC82D09"/>
        <w:category>
          <w:name w:val="General"/>
          <w:gallery w:val="placeholder"/>
        </w:category>
        <w:types>
          <w:type w:val="bbPlcHdr"/>
        </w:types>
        <w:behaviors>
          <w:behavior w:val="content"/>
        </w:behaviors>
        <w:guid w:val="{C05B5A99-DC0C-471E-A537-3C6A2C6E5ED0}"/>
      </w:docPartPr>
      <w:docPartBody>
        <w:p w:rsidR="000F2B47" w:rsidRDefault="00444146" w:rsidP="00444146">
          <w:pPr>
            <w:pStyle w:val="78FB6CF6F0774CB0AB32B8484CC82D09"/>
          </w:pPr>
          <w:r w:rsidRPr="00526B66">
            <w:rPr>
              <w:rFonts w:cstheme="minorHAnsi"/>
              <w:color w:val="00B050"/>
            </w:rPr>
            <w:t>Click here to enter text.</w:t>
          </w:r>
        </w:p>
      </w:docPartBody>
    </w:docPart>
    <w:docPart>
      <w:docPartPr>
        <w:name w:val="133CA950AD51480591B37A9A5E7A8AA2"/>
        <w:category>
          <w:name w:val="General"/>
          <w:gallery w:val="placeholder"/>
        </w:category>
        <w:types>
          <w:type w:val="bbPlcHdr"/>
        </w:types>
        <w:behaviors>
          <w:behavior w:val="content"/>
        </w:behaviors>
        <w:guid w:val="{BF646F6F-0577-4776-A437-8A5346C7C9C4}"/>
      </w:docPartPr>
      <w:docPartBody>
        <w:p w:rsidR="000F2B47" w:rsidRDefault="00444146" w:rsidP="00444146">
          <w:pPr>
            <w:pStyle w:val="133CA950AD51480591B37A9A5E7A8AA2"/>
          </w:pPr>
          <w:r w:rsidRPr="00526B66">
            <w:rPr>
              <w:rFonts w:cstheme="minorHAnsi"/>
              <w:color w:val="00B050"/>
            </w:rPr>
            <w:t>Click here to enter text.</w:t>
          </w:r>
        </w:p>
      </w:docPartBody>
    </w:docPart>
    <w:docPart>
      <w:docPartPr>
        <w:name w:val="14D35744357248C18B6812549B012CA4"/>
        <w:category>
          <w:name w:val="General"/>
          <w:gallery w:val="placeholder"/>
        </w:category>
        <w:types>
          <w:type w:val="bbPlcHdr"/>
        </w:types>
        <w:behaviors>
          <w:behavior w:val="content"/>
        </w:behaviors>
        <w:guid w:val="{440C552A-745B-46C8-A037-A52098A55267}"/>
      </w:docPartPr>
      <w:docPartBody>
        <w:p w:rsidR="000F2B47" w:rsidRDefault="00444146" w:rsidP="00444146">
          <w:pPr>
            <w:pStyle w:val="14D35744357248C18B6812549B012CA4"/>
          </w:pPr>
          <w:r w:rsidRPr="00526B66">
            <w:rPr>
              <w:rFonts w:cstheme="minorHAnsi"/>
              <w:color w:val="00B050"/>
            </w:rPr>
            <w:t>Click here to enter text.</w:t>
          </w:r>
        </w:p>
      </w:docPartBody>
    </w:docPart>
    <w:docPart>
      <w:docPartPr>
        <w:name w:val="49ACBA406C8C4C419C7948D13E3276B2"/>
        <w:category>
          <w:name w:val="General"/>
          <w:gallery w:val="placeholder"/>
        </w:category>
        <w:types>
          <w:type w:val="bbPlcHdr"/>
        </w:types>
        <w:behaviors>
          <w:behavior w:val="content"/>
        </w:behaviors>
        <w:guid w:val="{0E2A340E-0292-4C4C-9113-8F1C92DF923E}"/>
      </w:docPartPr>
      <w:docPartBody>
        <w:p w:rsidR="000F2B47" w:rsidRDefault="00444146" w:rsidP="00444146">
          <w:pPr>
            <w:pStyle w:val="49ACBA406C8C4C419C7948D13E3276B2"/>
          </w:pPr>
          <w:r w:rsidRPr="00526B66">
            <w:rPr>
              <w:rFonts w:cstheme="minorHAnsi"/>
              <w:color w:val="00B050"/>
            </w:rPr>
            <w:t>Click here to enter text.</w:t>
          </w:r>
        </w:p>
      </w:docPartBody>
    </w:docPart>
    <w:docPart>
      <w:docPartPr>
        <w:name w:val="83FDB3580BBD41C488221E7F45781310"/>
        <w:category>
          <w:name w:val="General"/>
          <w:gallery w:val="placeholder"/>
        </w:category>
        <w:types>
          <w:type w:val="bbPlcHdr"/>
        </w:types>
        <w:behaviors>
          <w:behavior w:val="content"/>
        </w:behaviors>
        <w:guid w:val="{6F3F729C-FBC1-4992-8D57-5021B000C097}"/>
      </w:docPartPr>
      <w:docPartBody>
        <w:p w:rsidR="000F2B47" w:rsidRDefault="00444146" w:rsidP="00444146">
          <w:pPr>
            <w:pStyle w:val="83FDB3580BBD41C488221E7F45781310"/>
          </w:pPr>
          <w:r w:rsidRPr="00526B66">
            <w:rPr>
              <w:rFonts w:cstheme="minorHAnsi"/>
              <w:color w:val="00B050"/>
            </w:rPr>
            <w:t>Click here to enter text.</w:t>
          </w:r>
        </w:p>
      </w:docPartBody>
    </w:docPart>
    <w:docPart>
      <w:docPartPr>
        <w:name w:val="868ED4CA02B04615A613783816A9848E"/>
        <w:category>
          <w:name w:val="General"/>
          <w:gallery w:val="placeholder"/>
        </w:category>
        <w:types>
          <w:type w:val="bbPlcHdr"/>
        </w:types>
        <w:behaviors>
          <w:behavior w:val="content"/>
        </w:behaviors>
        <w:guid w:val="{A5D3C87F-8753-4457-857A-8485E55DC46C}"/>
      </w:docPartPr>
      <w:docPartBody>
        <w:p w:rsidR="000F2B47" w:rsidRDefault="00444146" w:rsidP="00444146">
          <w:pPr>
            <w:pStyle w:val="868ED4CA02B04615A613783816A9848E"/>
          </w:pPr>
          <w:r w:rsidRPr="00526B66">
            <w:rPr>
              <w:rFonts w:cstheme="minorHAnsi"/>
              <w:color w:val="00B050"/>
            </w:rPr>
            <w:t>Click here to enter text.</w:t>
          </w:r>
        </w:p>
      </w:docPartBody>
    </w:docPart>
    <w:docPart>
      <w:docPartPr>
        <w:name w:val="4D39788E4D3040959B2067875AA90CA0"/>
        <w:category>
          <w:name w:val="General"/>
          <w:gallery w:val="placeholder"/>
        </w:category>
        <w:types>
          <w:type w:val="bbPlcHdr"/>
        </w:types>
        <w:behaviors>
          <w:behavior w:val="content"/>
        </w:behaviors>
        <w:guid w:val="{DC7AF084-097A-4DF2-86B7-7C056935ECED}"/>
      </w:docPartPr>
      <w:docPartBody>
        <w:p w:rsidR="00F821B4" w:rsidRDefault="00B31C94" w:rsidP="00B31C94">
          <w:pPr>
            <w:pStyle w:val="4D39788E4D3040959B2067875AA90CA0"/>
          </w:pPr>
          <w:r w:rsidRPr="00400761">
            <w:rPr>
              <w:color w:val="FF0000"/>
            </w:rPr>
            <w:t>Click here to enter text</w:t>
          </w:r>
        </w:p>
      </w:docPartBody>
    </w:docPart>
    <w:docPart>
      <w:docPartPr>
        <w:name w:val="F53A8F84ACCE4C8AAC23CCA0F7D53E8C"/>
        <w:category>
          <w:name w:val="General"/>
          <w:gallery w:val="placeholder"/>
        </w:category>
        <w:types>
          <w:type w:val="bbPlcHdr"/>
        </w:types>
        <w:behaviors>
          <w:behavior w:val="content"/>
        </w:behaviors>
        <w:guid w:val="{B75CA7B3-2A2D-4649-8E97-9F1B9E7226B9}"/>
      </w:docPartPr>
      <w:docPartBody>
        <w:p w:rsidR="00F821B4" w:rsidRDefault="00B31C94" w:rsidP="00B31C94">
          <w:pPr>
            <w:pStyle w:val="F53A8F84ACCE4C8AAC23CCA0F7D53E8C"/>
          </w:pPr>
          <w:r w:rsidRPr="00400761">
            <w:rPr>
              <w:color w:val="FF0000"/>
            </w:rPr>
            <w:t>Click here to enter text</w:t>
          </w:r>
        </w:p>
      </w:docPartBody>
    </w:docPart>
    <w:docPart>
      <w:docPartPr>
        <w:name w:val="72E84F0877014F00933288284F9DBCD6"/>
        <w:category>
          <w:name w:val="General"/>
          <w:gallery w:val="placeholder"/>
        </w:category>
        <w:types>
          <w:type w:val="bbPlcHdr"/>
        </w:types>
        <w:behaviors>
          <w:behavior w:val="content"/>
        </w:behaviors>
        <w:guid w:val="{14F91191-9237-4798-93B9-56A63FE07D23}"/>
      </w:docPartPr>
      <w:docPartBody>
        <w:p w:rsidR="00F821B4" w:rsidRDefault="00B31C94" w:rsidP="00B31C94">
          <w:pPr>
            <w:pStyle w:val="72E84F0877014F00933288284F9DBCD6"/>
          </w:pPr>
          <w:r w:rsidRPr="00400761">
            <w:rPr>
              <w:color w:val="FF0000"/>
            </w:rPr>
            <w:t>Click here to enter text</w:t>
          </w:r>
        </w:p>
      </w:docPartBody>
    </w:docPart>
    <w:docPart>
      <w:docPartPr>
        <w:name w:val="7EF6F8B45A5D44F7AF841FE9B43A27C9"/>
        <w:category>
          <w:name w:val="General"/>
          <w:gallery w:val="placeholder"/>
        </w:category>
        <w:types>
          <w:type w:val="bbPlcHdr"/>
        </w:types>
        <w:behaviors>
          <w:behavior w:val="content"/>
        </w:behaviors>
        <w:guid w:val="{650C659B-73E8-46DF-8C12-809BBFF6FD28}"/>
      </w:docPartPr>
      <w:docPartBody>
        <w:p w:rsidR="00F821B4" w:rsidRDefault="00B31C94" w:rsidP="00B31C94">
          <w:pPr>
            <w:pStyle w:val="7EF6F8B45A5D44F7AF841FE9B43A27C9"/>
          </w:pPr>
          <w:r w:rsidRPr="00400761">
            <w:rPr>
              <w:color w:val="FF0000"/>
            </w:rPr>
            <w:t>Click here to enter text</w:t>
          </w:r>
        </w:p>
      </w:docPartBody>
    </w:docPart>
    <w:docPart>
      <w:docPartPr>
        <w:name w:val="F40F42757508499BA6862B957025A343"/>
        <w:category>
          <w:name w:val="General"/>
          <w:gallery w:val="placeholder"/>
        </w:category>
        <w:types>
          <w:type w:val="bbPlcHdr"/>
        </w:types>
        <w:behaviors>
          <w:behavior w:val="content"/>
        </w:behaviors>
        <w:guid w:val="{627F2203-B50A-4223-927D-A205385D3D41}"/>
      </w:docPartPr>
      <w:docPartBody>
        <w:p w:rsidR="00F821B4" w:rsidRDefault="00B31C94" w:rsidP="00B31C94">
          <w:pPr>
            <w:pStyle w:val="F40F42757508499BA6862B957025A343"/>
          </w:pPr>
          <w:r w:rsidRPr="00400761">
            <w:rPr>
              <w:color w:val="FF0000"/>
            </w:rPr>
            <w:t>Click here to enter text</w:t>
          </w:r>
        </w:p>
      </w:docPartBody>
    </w:docPart>
    <w:docPart>
      <w:docPartPr>
        <w:name w:val="06CED52312E74659A9CDE69F0A264CD3"/>
        <w:category>
          <w:name w:val="General"/>
          <w:gallery w:val="placeholder"/>
        </w:category>
        <w:types>
          <w:type w:val="bbPlcHdr"/>
        </w:types>
        <w:behaviors>
          <w:behavior w:val="content"/>
        </w:behaviors>
        <w:guid w:val="{842740E3-6F38-4E70-98EB-EB8CCFB5208B}"/>
      </w:docPartPr>
      <w:docPartBody>
        <w:p w:rsidR="00F821B4" w:rsidRDefault="00B31C94" w:rsidP="00B31C94">
          <w:pPr>
            <w:pStyle w:val="06CED52312E74659A9CDE69F0A264CD3"/>
          </w:pPr>
          <w:r w:rsidRPr="00400761">
            <w:rPr>
              <w:color w:val="FF0000"/>
            </w:rPr>
            <w:t>Click here to enter text</w:t>
          </w:r>
        </w:p>
      </w:docPartBody>
    </w:docPart>
    <w:docPart>
      <w:docPartPr>
        <w:name w:val="82ABC9BC596A4D2B9589B61D9FAA2552"/>
        <w:category>
          <w:name w:val="General"/>
          <w:gallery w:val="placeholder"/>
        </w:category>
        <w:types>
          <w:type w:val="bbPlcHdr"/>
        </w:types>
        <w:behaviors>
          <w:behavior w:val="content"/>
        </w:behaviors>
        <w:guid w:val="{010438F8-890D-443F-B863-4B8440BAB53C}"/>
      </w:docPartPr>
      <w:docPartBody>
        <w:p w:rsidR="00F821B4" w:rsidRDefault="00B31C94" w:rsidP="00B31C94">
          <w:pPr>
            <w:pStyle w:val="82ABC9BC596A4D2B9589B61D9FAA2552"/>
          </w:pPr>
          <w:r w:rsidRPr="00400761">
            <w:rPr>
              <w:color w:val="FF0000"/>
            </w:rPr>
            <w:t>Click here to enter text</w:t>
          </w:r>
        </w:p>
      </w:docPartBody>
    </w:docPart>
    <w:docPart>
      <w:docPartPr>
        <w:name w:val="F4ED3EB422814A5DAB028ADCC5359097"/>
        <w:category>
          <w:name w:val="General"/>
          <w:gallery w:val="placeholder"/>
        </w:category>
        <w:types>
          <w:type w:val="bbPlcHdr"/>
        </w:types>
        <w:behaviors>
          <w:behavior w:val="content"/>
        </w:behaviors>
        <w:guid w:val="{2609AE44-00ED-4732-A531-77E17B6055DD}"/>
      </w:docPartPr>
      <w:docPartBody>
        <w:p w:rsidR="00F821B4" w:rsidRDefault="00B31C94" w:rsidP="00B31C94">
          <w:pPr>
            <w:pStyle w:val="F4ED3EB422814A5DAB028ADCC5359097"/>
          </w:pPr>
          <w:r w:rsidRPr="00400761">
            <w:rPr>
              <w:color w:val="FF0000"/>
            </w:rPr>
            <w:t>Click here to enter text</w:t>
          </w:r>
        </w:p>
      </w:docPartBody>
    </w:docPart>
    <w:docPart>
      <w:docPartPr>
        <w:name w:val="6C4889C578E9488CA2602A3E2D97F524"/>
        <w:category>
          <w:name w:val="General"/>
          <w:gallery w:val="placeholder"/>
        </w:category>
        <w:types>
          <w:type w:val="bbPlcHdr"/>
        </w:types>
        <w:behaviors>
          <w:behavior w:val="content"/>
        </w:behaviors>
        <w:guid w:val="{FED44922-1F72-4238-9E43-2D3DF73FA9B3}"/>
      </w:docPartPr>
      <w:docPartBody>
        <w:p w:rsidR="00F821B4" w:rsidRDefault="00B31C94" w:rsidP="00B31C94">
          <w:pPr>
            <w:pStyle w:val="6C4889C578E9488CA2602A3E2D97F524"/>
          </w:pPr>
          <w:r w:rsidRPr="00F96816">
            <w:rPr>
              <w:color w:val="FF0000"/>
            </w:rPr>
            <w:t>Click here to enter text</w:t>
          </w:r>
        </w:p>
      </w:docPartBody>
    </w:docPart>
    <w:docPart>
      <w:docPartPr>
        <w:name w:val="38F5C777DCC64D05A7EB3326F90223DA"/>
        <w:category>
          <w:name w:val="General"/>
          <w:gallery w:val="placeholder"/>
        </w:category>
        <w:types>
          <w:type w:val="bbPlcHdr"/>
        </w:types>
        <w:behaviors>
          <w:behavior w:val="content"/>
        </w:behaviors>
        <w:guid w:val="{C72192C5-BBE1-4B11-9207-300412B6FFF8}"/>
      </w:docPartPr>
      <w:docPartBody>
        <w:p w:rsidR="00F821B4" w:rsidRDefault="00B31C94" w:rsidP="00B31C94">
          <w:pPr>
            <w:pStyle w:val="38F5C777DCC64D05A7EB3326F90223DA"/>
          </w:pPr>
          <w:r w:rsidRPr="00F96816">
            <w:rPr>
              <w:color w:val="FF0000"/>
            </w:rPr>
            <w:t>Click here to enter text</w:t>
          </w:r>
        </w:p>
      </w:docPartBody>
    </w:docPart>
    <w:docPart>
      <w:docPartPr>
        <w:name w:val="0E62ECE3B3EC4AF49487467DDE064A79"/>
        <w:category>
          <w:name w:val="General"/>
          <w:gallery w:val="placeholder"/>
        </w:category>
        <w:types>
          <w:type w:val="bbPlcHdr"/>
        </w:types>
        <w:behaviors>
          <w:behavior w:val="content"/>
        </w:behaviors>
        <w:guid w:val="{32AFD9F9-0C42-43E5-8D1F-AF4E51B7CC04}"/>
      </w:docPartPr>
      <w:docPartBody>
        <w:p w:rsidR="00F821B4" w:rsidRDefault="00B31C94" w:rsidP="00B31C94">
          <w:pPr>
            <w:pStyle w:val="0E62ECE3B3EC4AF49487467DDE064A79"/>
          </w:pPr>
          <w:r w:rsidRPr="00F96816">
            <w:rPr>
              <w:color w:val="FF0000"/>
            </w:rPr>
            <w:t>Click here to enter text</w:t>
          </w:r>
        </w:p>
      </w:docPartBody>
    </w:docPart>
    <w:docPart>
      <w:docPartPr>
        <w:name w:val="F8AF98F776DD410F86742EA9712A3E1B"/>
        <w:category>
          <w:name w:val="General"/>
          <w:gallery w:val="placeholder"/>
        </w:category>
        <w:types>
          <w:type w:val="bbPlcHdr"/>
        </w:types>
        <w:behaviors>
          <w:behavior w:val="content"/>
        </w:behaviors>
        <w:guid w:val="{1025F8D5-79FC-41B0-B142-4135CAA5552B}"/>
      </w:docPartPr>
      <w:docPartBody>
        <w:p w:rsidR="00F821B4" w:rsidRDefault="00B31C94" w:rsidP="00B31C94">
          <w:pPr>
            <w:pStyle w:val="F8AF98F776DD410F86742EA9712A3E1B"/>
          </w:pPr>
          <w:r w:rsidRPr="00F96816">
            <w:rPr>
              <w:color w:val="FF0000"/>
            </w:rPr>
            <w:t>Click here to enter text</w:t>
          </w:r>
        </w:p>
      </w:docPartBody>
    </w:docPart>
    <w:docPart>
      <w:docPartPr>
        <w:name w:val="69E3C81726D94C3786CF5B305CF941B2"/>
        <w:category>
          <w:name w:val="General"/>
          <w:gallery w:val="placeholder"/>
        </w:category>
        <w:types>
          <w:type w:val="bbPlcHdr"/>
        </w:types>
        <w:behaviors>
          <w:behavior w:val="content"/>
        </w:behaviors>
        <w:guid w:val="{56E4DEDB-44B7-4E86-95ED-898CB718FE6D}"/>
      </w:docPartPr>
      <w:docPartBody>
        <w:p w:rsidR="00DD1C3D" w:rsidRDefault="00DD1C3D" w:rsidP="00DD1C3D">
          <w:pPr>
            <w:pStyle w:val="69E3C81726D94C3786CF5B305CF941B2"/>
          </w:pPr>
          <w:r w:rsidRPr="00854AFA">
            <w:rPr>
              <w:rStyle w:val="PlaceholderText"/>
              <w:rFonts w:cstheme="minorHAnsi"/>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E1FA4"/>
    <w:rsid w:val="000F2B47"/>
    <w:rsid w:val="00146446"/>
    <w:rsid w:val="002C34A3"/>
    <w:rsid w:val="00356C18"/>
    <w:rsid w:val="003E163D"/>
    <w:rsid w:val="003F1590"/>
    <w:rsid w:val="0041109D"/>
    <w:rsid w:val="00424378"/>
    <w:rsid w:val="00444146"/>
    <w:rsid w:val="004527EB"/>
    <w:rsid w:val="004F75E7"/>
    <w:rsid w:val="00655547"/>
    <w:rsid w:val="006808C3"/>
    <w:rsid w:val="00721D04"/>
    <w:rsid w:val="007868F0"/>
    <w:rsid w:val="008D708C"/>
    <w:rsid w:val="00904438"/>
    <w:rsid w:val="00951065"/>
    <w:rsid w:val="00A77FF2"/>
    <w:rsid w:val="00AC023C"/>
    <w:rsid w:val="00B31C94"/>
    <w:rsid w:val="00B56C36"/>
    <w:rsid w:val="00B7562E"/>
    <w:rsid w:val="00B808E6"/>
    <w:rsid w:val="00BA45B2"/>
    <w:rsid w:val="00C94645"/>
    <w:rsid w:val="00D223DB"/>
    <w:rsid w:val="00D9526A"/>
    <w:rsid w:val="00DD1C3D"/>
    <w:rsid w:val="00DE5A9F"/>
    <w:rsid w:val="00F8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1C3D"/>
    <w:rPr>
      <w:rFonts w:cs="Times New Roman"/>
      <w:color w:val="808080"/>
    </w:rPr>
  </w:style>
  <w:style w:type="paragraph" w:customStyle="1" w:styleId="37001C1314324F53ACD9583C0390D9B1">
    <w:name w:val="37001C1314324F53ACD9583C0390D9B1"/>
    <w:rsid w:val="00444146"/>
  </w:style>
  <w:style w:type="paragraph" w:customStyle="1" w:styleId="FCB96BF22C404514B1B2F72BCAA635A7">
    <w:name w:val="FCB96BF22C404514B1B2F72BCAA635A7"/>
    <w:rsid w:val="00444146"/>
  </w:style>
  <w:style w:type="paragraph" w:customStyle="1" w:styleId="70483401A8BA4C899F50F6E8F72D302A">
    <w:name w:val="70483401A8BA4C899F50F6E8F72D302A"/>
    <w:rsid w:val="00444146"/>
  </w:style>
  <w:style w:type="paragraph" w:customStyle="1" w:styleId="3DA1FE034452486ABB8334E169870BC0">
    <w:name w:val="3DA1FE034452486ABB8334E169870BC0"/>
    <w:rsid w:val="00444146"/>
  </w:style>
  <w:style w:type="paragraph" w:customStyle="1" w:styleId="AAB80BED1ECF4B528992AE3DBCBD54BD">
    <w:name w:val="AAB80BED1ECF4B528992AE3DBCBD54BD"/>
    <w:rsid w:val="00444146"/>
  </w:style>
  <w:style w:type="paragraph" w:customStyle="1" w:styleId="C31031CC8CC74B2999ED851EDDAAD465">
    <w:name w:val="C31031CC8CC74B2999ED851EDDAAD465"/>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A4D50BCCAF9B4F08B9873DD087875AEE">
    <w:name w:val="A4D50BCCAF9B4F08B9873DD087875AEE"/>
    <w:rsid w:val="00444146"/>
  </w:style>
  <w:style w:type="paragraph" w:customStyle="1" w:styleId="03A6FBEE6E0A47909F10169949B8CF99">
    <w:name w:val="03A6FBEE6E0A47909F10169949B8CF99"/>
    <w:rsid w:val="00444146"/>
  </w:style>
  <w:style w:type="paragraph" w:customStyle="1" w:styleId="78FB6CF6F0774CB0AB32B8484CC82D09">
    <w:name w:val="78FB6CF6F0774CB0AB32B8484CC82D09"/>
    <w:rsid w:val="00444146"/>
  </w:style>
  <w:style w:type="paragraph" w:customStyle="1" w:styleId="133CA950AD51480591B37A9A5E7A8AA2">
    <w:name w:val="133CA950AD51480591B37A9A5E7A8AA2"/>
    <w:rsid w:val="00444146"/>
  </w:style>
  <w:style w:type="paragraph" w:customStyle="1" w:styleId="14D35744357248C18B6812549B012CA4">
    <w:name w:val="14D35744357248C18B6812549B012CA4"/>
    <w:rsid w:val="00444146"/>
  </w:style>
  <w:style w:type="paragraph" w:customStyle="1" w:styleId="49ACBA406C8C4C419C7948D13E3276B2">
    <w:name w:val="49ACBA406C8C4C419C7948D13E3276B2"/>
    <w:rsid w:val="00444146"/>
  </w:style>
  <w:style w:type="paragraph" w:customStyle="1" w:styleId="83FDB3580BBD41C488221E7F45781310">
    <w:name w:val="83FDB3580BBD41C488221E7F45781310"/>
    <w:rsid w:val="00444146"/>
  </w:style>
  <w:style w:type="paragraph" w:customStyle="1" w:styleId="868ED4CA02B04615A613783816A9848E">
    <w:name w:val="868ED4CA02B04615A613783816A9848E"/>
    <w:rsid w:val="00444146"/>
  </w:style>
  <w:style w:type="paragraph" w:customStyle="1" w:styleId="4D39788E4D3040959B2067875AA90CA0">
    <w:name w:val="4D39788E4D3040959B2067875AA90CA0"/>
    <w:rsid w:val="00B31C94"/>
  </w:style>
  <w:style w:type="paragraph" w:customStyle="1" w:styleId="F53A8F84ACCE4C8AAC23CCA0F7D53E8C">
    <w:name w:val="F53A8F84ACCE4C8AAC23CCA0F7D53E8C"/>
    <w:rsid w:val="00B31C94"/>
  </w:style>
  <w:style w:type="paragraph" w:customStyle="1" w:styleId="72E84F0877014F00933288284F9DBCD6">
    <w:name w:val="72E84F0877014F00933288284F9DBCD6"/>
    <w:rsid w:val="00B31C94"/>
  </w:style>
  <w:style w:type="paragraph" w:customStyle="1" w:styleId="7EF6F8B45A5D44F7AF841FE9B43A27C9">
    <w:name w:val="7EF6F8B45A5D44F7AF841FE9B43A27C9"/>
    <w:rsid w:val="00B31C94"/>
  </w:style>
  <w:style w:type="paragraph" w:customStyle="1" w:styleId="F40F42757508499BA6862B957025A343">
    <w:name w:val="F40F42757508499BA6862B957025A343"/>
    <w:rsid w:val="00B31C94"/>
  </w:style>
  <w:style w:type="paragraph" w:customStyle="1" w:styleId="06CED52312E74659A9CDE69F0A264CD3">
    <w:name w:val="06CED52312E74659A9CDE69F0A264CD3"/>
    <w:rsid w:val="00B31C94"/>
  </w:style>
  <w:style w:type="paragraph" w:customStyle="1" w:styleId="82ABC9BC596A4D2B9589B61D9FAA2552">
    <w:name w:val="82ABC9BC596A4D2B9589B61D9FAA2552"/>
    <w:rsid w:val="00B31C94"/>
  </w:style>
  <w:style w:type="paragraph" w:customStyle="1" w:styleId="F4ED3EB422814A5DAB028ADCC5359097">
    <w:name w:val="F4ED3EB422814A5DAB028ADCC5359097"/>
    <w:rsid w:val="00B31C94"/>
  </w:style>
  <w:style w:type="paragraph" w:customStyle="1" w:styleId="6C4889C578E9488CA2602A3E2D97F524">
    <w:name w:val="6C4889C578E9488CA2602A3E2D97F524"/>
    <w:rsid w:val="00B31C94"/>
  </w:style>
  <w:style w:type="paragraph" w:customStyle="1" w:styleId="38F5C777DCC64D05A7EB3326F90223DA">
    <w:name w:val="38F5C777DCC64D05A7EB3326F90223DA"/>
    <w:rsid w:val="00B31C94"/>
  </w:style>
  <w:style w:type="paragraph" w:customStyle="1" w:styleId="0E62ECE3B3EC4AF49487467DDE064A79">
    <w:name w:val="0E62ECE3B3EC4AF49487467DDE064A79"/>
    <w:rsid w:val="00B31C94"/>
  </w:style>
  <w:style w:type="paragraph" w:customStyle="1" w:styleId="F8AF98F776DD410F86742EA9712A3E1B">
    <w:name w:val="F8AF98F776DD410F86742EA9712A3E1B"/>
    <w:rsid w:val="00B31C94"/>
  </w:style>
  <w:style w:type="paragraph" w:customStyle="1" w:styleId="69E3C81726D94C3786CF5B305CF941B2">
    <w:name w:val="69E3C81726D94C3786CF5B305CF941B2"/>
    <w:rsid w:val="00DD1C3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7000</Words>
  <Characters>39905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Workman, Amanda</cp:lastModifiedBy>
  <cp:revision>2</cp:revision>
  <dcterms:created xsi:type="dcterms:W3CDTF">2026-09-24T15:07:00Z</dcterms:created>
  <dcterms:modified xsi:type="dcterms:W3CDTF">2026-09-24T15:07:00Z</dcterms:modified>
</cp:coreProperties>
</file>