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4DF24" w14:textId="21586C80" w:rsidR="00E3018D" w:rsidRDefault="00E3018D" w:rsidP="008A379F">
      <w:pPr>
        <w:pStyle w:val="Heading1"/>
        <w:spacing w:before="120"/>
      </w:pPr>
      <w:r>
        <w:t>EXHIBIT A</w:t>
      </w:r>
    </w:p>
    <w:p w14:paraId="6E673B70" w14:textId="19E67BB7" w:rsidR="00176A18" w:rsidRPr="00426126" w:rsidRDefault="0058130C" w:rsidP="008A379F">
      <w:pPr>
        <w:pStyle w:val="Heading1"/>
        <w:spacing w:before="120"/>
      </w:pPr>
      <w:r w:rsidRPr="00426126">
        <w:t xml:space="preserve">SCOPE </w:t>
      </w:r>
      <w:r w:rsidR="006B097E" w:rsidRPr="00426126">
        <w:t>OF WORK</w:t>
      </w:r>
      <w:r w:rsidR="00E3018D">
        <w:t xml:space="preserve"> AND TECHNICAL SPECIFICATIONS</w:t>
      </w:r>
    </w:p>
    <w:p w14:paraId="16C7E115" w14:textId="3BD3702A" w:rsidR="00272643" w:rsidRPr="00426126" w:rsidRDefault="00F668ED" w:rsidP="00F668ED">
      <w:pPr>
        <w:rPr>
          <w:rFonts w:cstheme="minorHAnsi"/>
          <w:color w:val="000000"/>
          <w:szCs w:val="22"/>
        </w:rPr>
      </w:pPr>
      <w:r w:rsidRPr="00426126">
        <w:rPr>
          <w:rFonts w:cstheme="minorHAnsi"/>
          <w:color w:val="000000"/>
          <w:szCs w:val="22"/>
        </w:rPr>
        <w:t>The purpose of the work specified herein is to provide drilling, sampling</w:t>
      </w:r>
      <w:r w:rsidR="00335F99" w:rsidRPr="00426126">
        <w:rPr>
          <w:rFonts w:cstheme="minorHAnsi"/>
          <w:color w:val="000000"/>
          <w:szCs w:val="22"/>
        </w:rPr>
        <w:t>,</w:t>
      </w:r>
      <w:r w:rsidRPr="00426126">
        <w:rPr>
          <w:rFonts w:cstheme="minorHAnsi"/>
          <w:color w:val="000000"/>
          <w:szCs w:val="22"/>
        </w:rPr>
        <w:t xml:space="preserve"> and in</w:t>
      </w:r>
      <w:r w:rsidR="00335F99" w:rsidRPr="00426126">
        <w:rPr>
          <w:rFonts w:cstheme="minorHAnsi"/>
          <w:color w:val="000000"/>
          <w:szCs w:val="22"/>
        </w:rPr>
        <w:t>-situ testing</w:t>
      </w:r>
      <w:r w:rsidR="00CA73AE" w:rsidRPr="00426126">
        <w:rPr>
          <w:rFonts w:cstheme="minorHAnsi"/>
          <w:color w:val="000000"/>
          <w:szCs w:val="22"/>
        </w:rPr>
        <w:t xml:space="preserve"> </w:t>
      </w:r>
      <w:bookmarkStart w:id="0" w:name="_Hlk154052552"/>
      <w:r w:rsidR="00E974B6">
        <w:rPr>
          <w:rFonts w:cstheme="minorHAnsi"/>
          <w:color w:val="000000"/>
          <w:szCs w:val="22"/>
        </w:rPr>
        <w:t>as part of</w:t>
      </w:r>
      <w:r w:rsidR="0022034F" w:rsidRPr="00426126">
        <w:rPr>
          <w:rFonts w:cstheme="minorHAnsi"/>
          <w:color w:val="000000"/>
          <w:szCs w:val="22"/>
        </w:rPr>
        <w:t xml:space="preserve"> </w:t>
      </w:r>
      <w:r w:rsidR="00E974B6">
        <w:rPr>
          <w:rFonts w:cstheme="minorHAnsi"/>
          <w:color w:val="000000"/>
          <w:szCs w:val="22"/>
        </w:rPr>
        <w:t xml:space="preserve">a </w:t>
      </w:r>
      <w:r w:rsidR="0022034F" w:rsidRPr="00426126">
        <w:rPr>
          <w:rFonts w:cstheme="minorHAnsi"/>
          <w:color w:val="000000"/>
          <w:szCs w:val="22"/>
        </w:rPr>
        <w:t xml:space="preserve">geotechnical investigation at </w:t>
      </w:r>
      <w:r w:rsidR="00006819">
        <w:rPr>
          <w:rFonts w:cstheme="minorHAnsi"/>
          <w:color w:val="000000"/>
          <w:szCs w:val="22"/>
        </w:rPr>
        <w:t>a</w:t>
      </w:r>
      <w:r w:rsidR="00335F99" w:rsidRPr="00426126">
        <w:rPr>
          <w:rFonts w:cstheme="minorHAnsi"/>
          <w:color w:val="000000"/>
          <w:szCs w:val="22"/>
        </w:rPr>
        <w:t xml:space="preserve"> </w:t>
      </w:r>
      <w:r w:rsidR="002A193F" w:rsidRPr="00426126">
        <w:rPr>
          <w:rFonts w:cstheme="minorHAnsi"/>
          <w:color w:val="000000"/>
          <w:szCs w:val="22"/>
        </w:rPr>
        <w:t xml:space="preserve">site </w:t>
      </w:r>
      <w:r w:rsidR="00006819">
        <w:rPr>
          <w:rFonts w:cstheme="minorHAnsi"/>
          <w:color w:val="000000"/>
          <w:szCs w:val="22"/>
        </w:rPr>
        <w:t>known</w:t>
      </w:r>
      <w:r w:rsidR="00335F99" w:rsidRPr="00426126">
        <w:rPr>
          <w:rFonts w:cstheme="minorHAnsi"/>
          <w:color w:val="000000"/>
          <w:szCs w:val="22"/>
        </w:rPr>
        <w:t xml:space="preserve"> to be underlain by diatomaceous soils.</w:t>
      </w:r>
      <w:r w:rsidR="00006819">
        <w:rPr>
          <w:rFonts w:cstheme="minorHAnsi"/>
          <w:color w:val="000000"/>
          <w:szCs w:val="22"/>
        </w:rPr>
        <w:t xml:space="preserve"> This investigation is being performed in support of </w:t>
      </w:r>
      <w:r w:rsidR="00447463">
        <w:rPr>
          <w:rFonts w:cstheme="minorHAnsi"/>
          <w:color w:val="000000"/>
          <w:szCs w:val="22"/>
        </w:rPr>
        <w:t>settlement and foundation analyses</w:t>
      </w:r>
      <w:r w:rsidR="00006819">
        <w:rPr>
          <w:rFonts w:cstheme="minorHAnsi"/>
          <w:color w:val="000000"/>
          <w:szCs w:val="22"/>
        </w:rPr>
        <w:t>.</w:t>
      </w:r>
      <w:bookmarkEnd w:id="0"/>
    </w:p>
    <w:p w14:paraId="672A6659" w14:textId="77777777" w:rsidR="00272643" w:rsidRPr="00426126" w:rsidRDefault="00272643" w:rsidP="00F668ED">
      <w:pPr>
        <w:rPr>
          <w:rFonts w:cstheme="minorHAnsi"/>
          <w:color w:val="000000"/>
          <w:szCs w:val="22"/>
        </w:rPr>
      </w:pPr>
    </w:p>
    <w:p w14:paraId="6B2CB8DD" w14:textId="65CBEB78" w:rsidR="00447463" w:rsidRDefault="00272643" w:rsidP="00447463">
      <w:pPr>
        <w:rPr>
          <w:rFonts w:cstheme="minorHAnsi"/>
          <w:color w:val="000000"/>
          <w:szCs w:val="22"/>
        </w:rPr>
      </w:pPr>
      <w:r w:rsidRPr="00426126">
        <w:rPr>
          <w:rFonts w:cstheme="minorHAnsi"/>
          <w:color w:val="000000"/>
          <w:szCs w:val="22"/>
        </w:rPr>
        <w:t>All necessary equipment, machinery</w:t>
      </w:r>
      <w:r w:rsidR="00671B31" w:rsidRPr="00426126">
        <w:rPr>
          <w:rFonts w:cstheme="minorHAnsi"/>
          <w:color w:val="000000"/>
          <w:szCs w:val="22"/>
        </w:rPr>
        <w:t>,</w:t>
      </w:r>
      <w:r w:rsidRPr="00426126">
        <w:rPr>
          <w:rFonts w:cstheme="minorHAnsi"/>
          <w:color w:val="000000"/>
          <w:szCs w:val="22"/>
        </w:rPr>
        <w:t xml:space="preserve"> tools, lighting, supplies, materials, fuel, mobilization, water, water delivery, setup, site preparation, safety equipment, skilled personnel</w:t>
      </w:r>
      <w:r w:rsidR="00335F99" w:rsidRPr="00426126">
        <w:rPr>
          <w:rFonts w:cstheme="minorHAnsi"/>
          <w:color w:val="000000"/>
          <w:szCs w:val="22"/>
        </w:rPr>
        <w:t>,</w:t>
      </w:r>
      <w:r w:rsidRPr="00426126">
        <w:rPr>
          <w:rFonts w:cstheme="minorHAnsi"/>
          <w:color w:val="000000"/>
          <w:szCs w:val="22"/>
        </w:rPr>
        <w:t xml:space="preserve"> and incidentals to perform the specified work shall be provided by the Contractor.</w:t>
      </w:r>
      <w:r w:rsidR="00671B31" w:rsidRPr="00426126">
        <w:rPr>
          <w:rFonts w:cstheme="minorHAnsi"/>
          <w:color w:val="000000"/>
          <w:szCs w:val="22"/>
        </w:rPr>
        <w:t xml:space="preserve"> </w:t>
      </w:r>
      <w:r w:rsidR="00447463">
        <w:rPr>
          <w:rFonts w:cstheme="minorHAnsi"/>
          <w:color w:val="000000"/>
          <w:szCs w:val="22"/>
        </w:rPr>
        <w:t xml:space="preserve">No traffic control is required. All explorations shall be at least </w:t>
      </w:r>
      <w:r w:rsidR="00447463" w:rsidRPr="00DF6EFE">
        <w:rPr>
          <w:rFonts w:cstheme="minorHAnsi"/>
          <w:color w:val="000000"/>
          <w:szCs w:val="22"/>
        </w:rPr>
        <w:t>50 feet</w:t>
      </w:r>
      <w:r w:rsidR="00447463">
        <w:rPr>
          <w:rFonts w:cstheme="minorHAnsi"/>
          <w:color w:val="000000"/>
          <w:szCs w:val="22"/>
        </w:rPr>
        <w:t xml:space="preserve"> from the railroad</w:t>
      </w:r>
      <w:r w:rsidR="00D413D9">
        <w:rPr>
          <w:rFonts w:cstheme="minorHAnsi"/>
          <w:color w:val="000000"/>
          <w:szCs w:val="22"/>
        </w:rPr>
        <w:t xml:space="preserve"> tracks (</w:t>
      </w:r>
      <w:proofErr w:type="spellStart"/>
      <w:r w:rsidR="00D413D9">
        <w:rPr>
          <w:rFonts w:cstheme="minorHAnsi"/>
          <w:color w:val="000000"/>
          <w:szCs w:val="22"/>
        </w:rPr>
        <w:t>RxR</w:t>
      </w:r>
      <w:proofErr w:type="spellEnd"/>
      <w:r w:rsidR="00D413D9">
        <w:rPr>
          <w:rFonts w:cstheme="minorHAnsi"/>
          <w:color w:val="000000"/>
          <w:szCs w:val="22"/>
        </w:rPr>
        <w:t>)</w:t>
      </w:r>
      <w:r w:rsidR="00447463">
        <w:rPr>
          <w:rFonts w:cstheme="minorHAnsi"/>
          <w:color w:val="000000"/>
          <w:szCs w:val="22"/>
        </w:rPr>
        <w:t>.</w:t>
      </w:r>
    </w:p>
    <w:p w14:paraId="7E6C0C22" w14:textId="77777777" w:rsidR="000578E6" w:rsidRDefault="000578E6" w:rsidP="00447463">
      <w:pPr>
        <w:rPr>
          <w:rFonts w:cstheme="minorHAnsi"/>
          <w:color w:val="000000"/>
          <w:szCs w:val="22"/>
        </w:rPr>
      </w:pPr>
    </w:p>
    <w:p w14:paraId="71FC9E86" w14:textId="50D2ADB9" w:rsidR="000578E6" w:rsidRPr="00426126" w:rsidRDefault="000578E6" w:rsidP="00447463">
      <w:pPr>
        <w:rPr>
          <w:rFonts w:cstheme="minorHAnsi"/>
          <w:color w:val="000000"/>
          <w:szCs w:val="22"/>
        </w:rPr>
      </w:pPr>
      <w:r w:rsidRPr="006961D9">
        <w:rPr>
          <w:rFonts w:cstheme="minorHAnsi"/>
          <w:color w:val="000000"/>
          <w:sz w:val="24"/>
          <w:szCs w:val="24"/>
        </w:rPr>
        <w:t>At no time shall equipment</w:t>
      </w:r>
      <w:r>
        <w:rPr>
          <w:rFonts w:cstheme="minorHAnsi"/>
          <w:color w:val="000000"/>
          <w:sz w:val="24"/>
          <w:szCs w:val="24"/>
        </w:rPr>
        <w:t xml:space="preserve"> nor</w:t>
      </w:r>
      <w:r w:rsidRPr="006961D9">
        <w:rPr>
          <w:rFonts w:cstheme="minorHAnsi"/>
          <w:color w:val="000000"/>
          <w:sz w:val="24"/>
          <w:szCs w:val="24"/>
        </w:rPr>
        <w:t xml:space="preserve"> personnel cross </w:t>
      </w:r>
      <w:proofErr w:type="spellStart"/>
      <w:r w:rsidRPr="006961D9">
        <w:rPr>
          <w:rFonts w:cstheme="minorHAnsi"/>
          <w:color w:val="000000"/>
          <w:sz w:val="24"/>
          <w:szCs w:val="24"/>
        </w:rPr>
        <w:t>RxR</w:t>
      </w:r>
      <w:proofErr w:type="spellEnd"/>
      <w:r w:rsidRPr="006961D9">
        <w:rPr>
          <w:rFonts w:cstheme="minorHAnsi"/>
          <w:color w:val="000000"/>
          <w:sz w:val="24"/>
          <w:szCs w:val="24"/>
        </w:rPr>
        <w:t xml:space="preserve"> tracks</w:t>
      </w:r>
      <w:r>
        <w:rPr>
          <w:rFonts w:cstheme="minorHAnsi"/>
          <w:color w:val="000000"/>
          <w:sz w:val="24"/>
          <w:szCs w:val="24"/>
        </w:rPr>
        <w:t>,</w:t>
      </w:r>
      <w:r w:rsidRPr="006961D9">
        <w:rPr>
          <w:rFonts w:cstheme="minorHAnsi"/>
          <w:color w:val="000000"/>
          <w:sz w:val="24"/>
          <w:szCs w:val="24"/>
        </w:rPr>
        <w:t xml:space="preserve"> and </w:t>
      </w:r>
      <w:proofErr w:type="gramStart"/>
      <w:r w:rsidRPr="006961D9">
        <w:rPr>
          <w:rFonts w:cstheme="minorHAnsi"/>
          <w:color w:val="000000"/>
          <w:sz w:val="24"/>
          <w:szCs w:val="24"/>
        </w:rPr>
        <w:t>contractor</w:t>
      </w:r>
      <w:proofErr w:type="gramEnd"/>
      <w:r w:rsidRPr="006961D9">
        <w:rPr>
          <w:rFonts w:cstheme="minorHAnsi"/>
          <w:color w:val="000000"/>
          <w:sz w:val="24"/>
          <w:szCs w:val="24"/>
        </w:rPr>
        <w:t xml:space="preserve"> shall maintain a minimum distance of 50’ from any </w:t>
      </w:r>
      <w:proofErr w:type="spellStart"/>
      <w:r w:rsidRPr="006961D9">
        <w:rPr>
          <w:rFonts w:cstheme="minorHAnsi"/>
          <w:color w:val="000000"/>
          <w:sz w:val="24"/>
          <w:szCs w:val="24"/>
        </w:rPr>
        <w:t>RxR</w:t>
      </w:r>
      <w:proofErr w:type="spellEnd"/>
      <w:r w:rsidRPr="006961D9">
        <w:rPr>
          <w:rFonts w:cstheme="minorHAnsi"/>
          <w:color w:val="000000"/>
          <w:sz w:val="24"/>
          <w:szCs w:val="24"/>
        </w:rPr>
        <w:t xml:space="preserve"> </w:t>
      </w:r>
      <w:proofErr w:type="gramStart"/>
      <w:r w:rsidRPr="006961D9">
        <w:rPr>
          <w:rFonts w:cstheme="minorHAnsi"/>
          <w:color w:val="000000"/>
          <w:sz w:val="24"/>
          <w:szCs w:val="24"/>
        </w:rPr>
        <w:t>tracks</w:t>
      </w:r>
      <w:r>
        <w:rPr>
          <w:rFonts w:cstheme="minorHAnsi"/>
          <w:color w:val="000000"/>
          <w:sz w:val="24"/>
          <w:szCs w:val="24"/>
        </w:rPr>
        <w:t xml:space="preserve"> at all times</w:t>
      </w:r>
      <w:proofErr w:type="gramEnd"/>
      <w:r w:rsidRPr="006961D9">
        <w:rPr>
          <w:rFonts w:cstheme="minorHAnsi"/>
          <w:color w:val="000000"/>
          <w:sz w:val="24"/>
          <w:szCs w:val="24"/>
        </w:rPr>
        <w:t xml:space="preserve">.  Site access will be required to be at locations identified in Exhibit </w:t>
      </w:r>
      <w:r w:rsidRPr="008430E2">
        <w:rPr>
          <w:rFonts w:cstheme="minorHAnsi"/>
          <w:color w:val="000000"/>
          <w:sz w:val="24"/>
          <w:szCs w:val="24"/>
        </w:rPr>
        <w:t>G Figure 1.</w:t>
      </w:r>
    </w:p>
    <w:p w14:paraId="0A37501D" w14:textId="77777777" w:rsidR="0022034F" w:rsidRPr="00426126" w:rsidRDefault="0022034F" w:rsidP="00671B31">
      <w:pPr>
        <w:rPr>
          <w:rFonts w:cstheme="minorHAnsi"/>
          <w:color w:val="000000"/>
          <w:szCs w:val="22"/>
        </w:rPr>
      </w:pPr>
    </w:p>
    <w:p w14:paraId="4DE80909" w14:textId="3B006109" w:rsidR="00335F99" w:rsidRPr="00426126" w:rsidRDefault="0022034F" w:rsidP="00F668ED">
      <w:pPr>
        <w:rPr>
          <w:rFonts w:cstheme="minorHAnsi"/>
          <w:color w:val="000000"/>
          <w:szCs w:val="22"/>
        </w:rPr>
      </w:pPr>
      <w:r w:rsidRPr="00426126">
        <w:rPr>
          <w:rFonts w:cstheme="minorHAnsi"/>
          <w:color w:val="000000"/>
          <w:szCs w:val="22"/>
        </w:rPr>
        <w:t>Th</w:t>
      </w:r>
      <w:r w:rsidR="00335F99" w:rsidRPr="00426126">
        <w:rPr>
          <w:rFonts w:cstheme="minorHAnsi"/>
          <w:color w:val="000000"/>
          <w:szCs w:val="22"/>
        </w:rPr>
        <w:t>e scope of work will</w:t>
      </w:r>
      <w:r w:rsidRPr="00426126">
        <w:rPr>
          <w:rFonts w:cstheme="minorHAnsi"/>
          <w:color w:val="000000"/>
          <w:szCs w:val="22"/>
        </w:rPr>
        <w:t xml:space="preserve"> include drilling</w:t>
      </w:r>
      <w:r w:rsidR="004149CC" w:rsidRPr="00426126">
        <w:rPr>
          <w:rFonts w:cstheme="minorHAnsi"/>
          <w:color w:val="000000"/>
          <w:szCs w:val="22"/>
        </w:rPr>
        <w:t>,</w:t>
      </w:r>
      <w:r w:rsidRPr="00426126">
        <w:rPr>
          <w:rFonts w:cstheme="minorHAnsi"/>
          <w:color w:val="000000"/>
          <w:szCs w:val="22"/>
        </w:rPr>
        <w:t xml:space="preserve"> sampling</w:t>
      </w:r>
      <w:r w:rsidR="004149CC" w:rsidRPr="00426126">
        <w:rPr>
          <w:rFonts w:cstheme="minorHAnsi"/>
          <w:color w:val="000000"/>
          <w:szCs w:val="22"/>
        </w:rPr>
        <w:t>, and in-situ testing (as appropriate) at</w:t>
      </w:r>
      <w:r w:rsidRPr="00426126">
        <w:rPr>
          <w:rFonts w:cstheme="minorHAnsi"/>
          <w:color w:val="000000"/>
          <w:szCs w:val="22"/>
        </w:rPr>
        <w:t xml:space="preserve"> </w:t>
      </w:r>
      <w:r w:rsidR="00006819">
        <w:rPr>
          <w:rFonts w:cstheme="minorHAnsi"/>
          <w:color w:val="000000"/>
          <w:szCs w:val="22"/>
        </w:rPr>
        <w:t>the</w:t>
      </w:r>
      <w:r w:rsidR="007039EC" w:rsidRPr="00426126">
        <w:rPr>
          <w:rFonts w:cstheme="minorHAnsi"/>
          <w:color w:val="000000"/>
          <w:szCs w:val="22"/>
        </w:rPr>
        <w:t xml:space="preserve"> </w:t>
      </w:r>
      <w:r w:rsidR="004149CC" w:rsidRPr="00426126">
        <w:rPr>
          <w:rFonts w:cstheme="minorHAnsi"/>
          <w:color w:val="000000"/>
          <w:szCs w:val="22"/>
        </w:rPr>
        <w:t>location</w:t>
      </w:r>
      <w:r w:rsidR="007D3DFD" w:rsidRPr="00426126">
        <w:rPr>
          <w:rFonts w:cstheme="minorHAnsi"/>
          <w:color w:val="000000"/>
          <w:szCs w:val="22"/>
        </w:rPr>
        <w:t xml:space="preserve"> indicated in Table 1 below.</w:t>
      </w:r>
      <w:r w:rsidR="002C23E2" w:rsidRPr="00426126">
        <w:rPr>
          <w:rFonts w:cstheme="minorHAnsi"/>
          <w:color w:val="000000"/>
          <w:szCs w:val="22"/>
        </w:rPr>
        <w:t xml:space="preserve"> We expect that each </w:t>
      </w:r>
      <w:r w:rsidR="00447463">
        <w:rPr>
          <w:rFonts w:cstheme="minorHAnsi"/>
          <w:color w:val="000000"/>
          <w:szCs w:val="22"/>
        </w:rPr>
        <w:t>10</w:t>
      </w:r>
      <w:r w:rsidR="002C23E2" w:rsidRPr="00426126">
        <w:rPr>
          <w:rFonts w:cstheme="minorHAnsi"/>
          <w:color w:val="000000"/>
          <w:szCs w:val="22"/>
        </w:rPr>
        <w:t xml:space="preserve">-ft. drilling interval within diatomaceous layers will contain one undisturbed Shelby tube sample followed by one standard penetration test (SPT) accompanied by a split spoon sample. </w:t>
      </w:r>
    </w:p>
    <w:p w14:paraId="5DAB6C7B" w14:textId="77777777" w:rsidR="004149CC" w:rsidRPr="00426126" w:rsidRDefault="004149CC" w:rsidP="00F668ED">
      <w:pPr>
        <w:rPr>
          <w:rFonts w:cstheme="minorHAnsi"/>
          <w:color w:val="000000"/>
          <w:szCs w:val="22"/>
        </w:rPr>
      </w:pPr>
      <w:bookmarkStart w:id="1" w:name="_Hlk154052720"/>
    </w:p>
    <w:p w14:paraId="1C75409D" w14:textId="111091FD" w:rsidR="007D3DFD" w:rsidRPr="00426126" w:rsidRDefault="007D3DFD" w:rsidP="007D3DFD">
      <w:pPr>
        <w:jc w:val="center"/>
        <w:rPr>
          <w:rFonts w:cstheme="minorHAnsi"/>
          <w:i/>
          <w:color w:val="000000"/>
          <w:szCs w:val="22"/>
        </w:rPr>
      </w:pPr>
      <w:r w:rsidRPr="00426126">
        <w:rPr>
          <w:rFonts w:cstheme="minorHAnsi"/>
          <w:i/>
          <w:color w:val="000000"/>
          <w:szCs w:val="22"/>
        </w:rPr>
        <w:t>Table 1. Location and approximate depth of exploration.</w:t>
      </w:r>
    </w:p>
    <w:tbl>
      <w:tblPr>
        <w:tblStyle w:val="TableGrid"/>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315"/>
        <w:gridCol w:w="1842"/>
        <w:gridCol w:w="1842"/>
        <w:gridCol w:w="2331"/>
      </w:tblGrid>
      <w:tr w:rsidR="007D3DFD" w:rsidRPr="00426126" w14:paraId="011D624A" w14:textId="77777777" w:rsidTr="00121DB3">
        <w:tc>
          <w:tcPr>
            <w:tcW w:w="1777" w:type="pct"/>
            <w:tcBorders>
              <w:top w:val="single" w:sz="12" w:space="0" w:color="auto"/>
              <w:bottom w:val="double" w:sz="4" w:space="0" w:color="auto"/>
            </w:tcBorders>
            <w:vAlign w:val="center"/>
          </w:tcPr>
          <w:p w14:paraId="661DD71D" w14:textId="77777777" w:rsidR="004149CC" w:rsidRPr="00426126" w:rsidRDefault="002A193F" w:rsidP="004149CC">
            <w:pPr>
              <w:rPr>
                <w:rFonts w:cstheme="minorHAnsi"/>
                <w:b/>
                <w:color w:val="000000"/>
                <w:szCs w:val="22"/>
              </w:rPr>
            </w:pPr>
            <w:r w:rsidRPr="00426126">
              <w:rPr>
                <w:rFonts w:cstheme="minorHAnsi"/>
                <w:b/>
                <w:color w:val="000000"/>
                <w:szCs w:val="22"/>
              </w:rPr>
              <w:t xml:space="preserve">Site </w:t>
            </w:r>
            <w:r w:rsidR="004149CC" w:rsidRPr="00426126">
              <w:rPr>
                <w:rFonts w:cstheme="minorHAnsi"/>
                <w:b/>
                <w:color w:val="000000"/>
                <w:szCs w:val="22"/>
              </w:rPr>
              <w:t>Name</w:t>
            </w:r>
          </w:p>
        </w:tc>
        <w:tc>
          <w:tcPr>
            <w:tcW w:w="987" w:type="pct"/>
            <w:tcBorders>
              <w:top w:val="single" w:sz="12" w:space="0" w:color="auto"/>
              <w:bottom w:val="double" w:sz="4" w:space="0" w:color="auto"/>
            </w:tcBorders>
            <w:vAlign w:val="center"/>
          </w:tcPr>
          <w:p w14:paraId="1953ADA9" w14:textId="77777777" w:rsidR="004149CC" w:rsidRPr="00426126" w:rsidRDefault="00AD0D3E" w:rsidP="0056060C">
            <w:pPr>
              <w:jc w:val="center"/>
              <w:rPr>
                <w:rFonts w:cstheme="minorHAnsi"/>
                <w:b/>
                <w:color w:val="000000"/>
                <w:szCs w:val="22"/>
              </w:rPr>
            </w:pPr>
            <w:r w:rsidRPr="00426126">
              <w:rPr>
                <w:rFonts w:cstheme="minorHAnsi"/>
                <w:b/>
                <w:color w:val="000000"/>
                <w:szCs w:val="22"/>
              </w:rPr>
              <w:t xml:space="preserve">Approximate </w:t>
            </w:r>
            <w:r w:rsidR="004149CC" w:rsidRPr="00426126">
              <w:rPr>
                <w:rFonts w:cstheme="minorHAnsi"/>
                <w:b/>
                <w:color w:val="000000"/>
                <w:szCs w:val="22"/>
              </w:rPr>
              <w:t>Latitude</w:t>
            </w:r>
          </w:p>
        </w:tc>
        <w:tc>
          <w:tcPr>
            <w:tcW w:w="987" w:type="pct"/>
            <w:tcBorders>
              <w:top w:val="single" w:sz="12" w:space="0" w:color="auto"/>
              <w:bottom w:val="double" w:sz="4" w:space="0" w:color="auto"/>
            </w:tcBorders>
            <w:vAlign w:val="center"/>
          </w:tcPr>
          <w:p w14:paraId="245BB197" w14:textId="77777777" w:rsidR="004149CC" w:rsidRPr="00426126" w:rsidRDefault="00AD0D3E" w:rsidP="0056060C">
            <w:pPr>
              <w:jc w:val="center"/>
              <w:rPr>
                <w:rFonts w:cstheme="minorHAnsi"/>
                <w:b/>
                <w:color w:val="000000"/>
                <w:szCs w:val="22"/>
              </w:rPr>
            </w:pPr>
            <w:r w:rsidRPr="00426126">
              <w:rPr>
                <w:rFonts w:cstheme="minorHAnsi"/>
                <w:b/>
                <w:color w:val="000000"/>
                <w:szCs w:val="22"/>
              </w:rPr>
              <w:t xml:space="preserve">Approximate </w:t>
            </w:r>
            <w:r w:rsidR="004149CC" w:rsidRPr="00426126">
              <w:rPr>
                <w:rFonts w:cstheme="minorHAnsi"/>
                <w:b/>
                <w:color w:val="000000"/>
                <w:szCs w:val="22"/>
              </w:rPr>
              <w:t>Longitude</w:t>
            </w:r>
          </w:p>
        </w:tc>
        <w:tc>
          <w:tcPr>
            <w:tcW w:w="1249" w:type="pct"/>
            <w:tcBorders>
              <w:top w:val="single" w:sz="12" w:space="0" w:color="auto"/>
              <w:bottom w:val="double" w:sz="4" w:space="0" w:color="auto"/>
            </w:tcBorders>
            <w:vAlign w:val="center"/>
          </w:tcPr>
          <w:p w14:paraId="0E108442" w14:textId="77777777" w:rsidR="004149CC" w:rsidRPr="00426126" w:rsidRDefault="004149CC" w:rsidP="004149CC">
            <w:pPr>
              <w:jc w:val="center"/>
              <w:rPr>
                <w:rFonts w:cstheme="minorHAnsi"/>
                <w:b/>
                <w:color w:val="000000"/>
                <w:szCs w:val="22"/>
              </w:rPr>
            </w:pPr>
            <w:r w:rsidRPr="00426126">
              <w:rPr>
                <w:rFonts w:cstheme="minorHAnsi"/>
                <w:b/>
                <w:color w:val="000000"/>
                <w:szCs w:val="22"/>
              </w:rPr>
              <w:t>Approximate Depth</w:t>
            </w:r>
          </w:p>
          <w:p w14:paraId="09BCCF8A" w14:textId="77777777" w:rsidR="004149CC" w:rsidRPr="00426126" w:rsidRDefault="004149CC" w:rsidP="004149CC">
            <w:pPr>
              <w:jc w:val="center"/>
              <w:rPr>
                <w:rFonts w:cstheme="minorHAnsi"/>
                <w:b/>
                <w:color w:val="000000"/>
                <w:szCs w:val="22"/>
              </w:rPr>
            </w:pPr>
            <w:r w:rsidRPr="00426126">
              <w:rPr>
                <w:rFonts w:cstheme="minorHAnsi"/>
                <w:b/>
                <w:color w:val="000000"/>
                <w:szCs w:val="22"/>
              </w:rPr>
              <w:t>[ft.]</w:t>
            </w:r>
          </w:p>
        </w:tc>
      </w:tr>
      <w:tr w:rsidR="00447463" w:rsidRPr="00426126" w14:paraId="4DBBF40F" w14:textId="77777777" w:rsidTr="00121DB3">
        <w:tc>
          <w:tcPr>
            <w:tcW w:w="1777" w:type="pct"/>
            <w:vAlign w:val="center"/>
          </w:tcPr>
          <w:p w14:paraId="76DE5D9B" w14:textId="1E157F5D" w:rsidR="00447463" w:rsidRPr="00426126" w:rsidRDefault="00447463" w:rsidP="00447463">
            <w:pPr>
              <w:rPr>
                <w:rFonts w:cstheme="minorHAnsi"/>
                <w:color w:val="000000"/>
                <w:szCs w:val="22"/>
              </w:rPr>
            </w:pPr>
            <w:r>
              <w:rPr>
                <w:rFonts w:cstheme="minorHAnsi"/>
                <w:color w:val="000000"/>
                <w:szCs w:val="22"/>
              </w:rPr>
              <w:t>Wikiup Junction</w:t>
            </w:r>
          </w:p>
        </w:tc>
        <w:tc>
          <w:tcPr>
            <w:tcW w:w="987" w:type="pct"/>
            <w:vAlign w:val="center"/>
          </w:tcPr>
          <w:p w14:paraId="7039505B" w14:textId="29C185AC" w:rsidR="00447463" w:rsidRPr="00426126" w:rsidRDefault="00447463" w:rsidP="00447463">
            <w:pPr>
              <w:jc w:val="center"/>
              <w:rPr>
                <w:rFonts w:cstheme="minorHAnsi"/>
                <w:color w:val="000000"/>
                <w:szCs w:val="22"/>
              </w:rPr>
            </w:pPr>
            <w:r>
              <w:rPr>
                <w:color w:val="000000"/>
              </w:rPr>
              <w:t>43.6966</w:t>
            </w:r>
          </w:p>
        </w:tc>
        <w:tc>
          <w:tcPr>
            <w:tcW w:w="987" w:type="pct"/>
            <w:vAlign w:val="center"/>
          </w:tcPr>
          <w:p w14:paraId="08C2D9B8" w14:textId="15E17BE4" w:rsidR="00447463" w:rsidRPr="00426126" w:rsidRDefault="00447463" w:rsidP="00447463">
            <w:pPr>
              <w:jc w:val="center"/>
              <w:rPr>
                <w:rFonts w:cstheme="minorHAnsi"/>
                <w:color w:val="000000"/>
                <w:szCs w:val="22"/>
              </w:rPr>
            </w:pPr>
            <w:r>
              <w:rPr>
                <w:color w:val="000000"/>
              </w:rPr>
              <w:t>-121.4786</w:t>
            </w:r>
          </w:p>
        </w:tc>
        <w:tc>
          <w:tcPr>
            <w:tcW w:w="1249" w:type="pct"/>
            <w:vAlign w:val="center"/>
          </w:tcPr>
          <w:p w14:paraId="60525613" w14:textId="18977894" w:rsidR="00447463" w:rsidRPr="00426126" w:rsidRDefault="00841A63" w:rsidP="00447463">
            <w:pPr>
              <w:jc w:val="center"/>
              <w:rPr>
                <w:rFonts w:cstheme="minorHAnsi"/>
                <w:color w:val="000000"/>
                <w:szCs w:val="22"/>
              </w:rPr>
            </w:pPr>
            <w:r>
              <w:rPr>
                <w:rFonts w:cstheme="minorHAnsi"/>
                <w:color w:val="000000"/>
                <w:szCs w:val="22"/>
              </w:rPr>
              <w:t>200</w:t>
            </w:r>
          </w:p>
        </w:tc>
      </w:tr>
    </w:tbl>
    <w:p w14:paraId="02EB378F" w14:textId="77777777" w:rsidR="00335F99" w:rsidRPr="00426126" w:rsidRDefault="00335F99" w:rsidP="00F668ED">
      <w:pPr>
        <w:rPr>
          <w:rFonts w:cstheme="minorHAnsi"/>
          <w:color w:val="000000"/>
          <w:szCs w:val="22"/>
        </w:rPr>
      </w:pPr>
    </w:p>
    <w:bookmarkEnd w:id="1"/>
    <w:p w14:paraId="7BB52282" w14:textId="5078FC81" w:rsidR="000230C1" w:rsidRPr="00426126" w:rsidRDefault="004149CC" w:rsidP="00F668ED">
      <w:pPr>
        <w:rPr>
          <w:rFonts w:cstheme="minorHAnsi"/>
          <w:color w:val="000000"/>
          <w:szCs w:val="22"/>
        </w:rPr>
      </w:pPr>
      <w:r w:rsidRPr="00426126">
        <w:rPr>
          <w:rFonts w:cstheme="minorHAnsi"/>
          <w:color w:val="000000"/>
          <w:szCs w:val="22"/>
        </w:rPr>
        <w:t>A truck-mounted drill</w:t>
      </w:r>
      <w:r w:rsidR="0022034F" w:rsidRPr="00426126">
        <w:rPr>
          <w:rFonts w:cstheme="minorHAnsi"/>
          <w:color w:val="000000"/>
          <w:szCs w:val="22"/>
        </w:rPr>
        <w:t xml:space="preserve"> rig will be able to access the drill site</w:t>
      </w:r>
      <w:r w:rsidR="002F36CD" w:rsidRPr="00426126">
        <w:rPr>
          <w:rFonts w:cstheme="minorHAnsi"/>
          <w:color w:val="000000"/>
          <w:szCs w:val="22"/>
        </w:rPr>
        <w:t>s</w:t>
      </w:r>
      <w:r w:rsidR="0022034F" w:rsidRPr="00426126">
        <w:rPr>
          <w:rFonts w:cstheme="minorHAnsi"/>
          <w:color w:val="000000"/>
          <w:szCs w:val="22"/>
        </w:rPr>
        <w:t xml:space="preserve">. </w:t>
      </w:r>
      <w:r w:rsidRPr="00426126">
        <w:rPr>
          <w:rFonts w:cstheme="minorHAnsi"/>
          <w:color w:val="000000"/>
          <w:szCs w:val="22"/>
        </w:rPr>
        <w:t>The in-situ testing will include standard penetration testing (SPT).</w:t>
      </w:r>
      <w:r w:rsidR="00B93E1A" w:rsidRPr="00426126">
        <w:rPr>
          <w:rFonts w:cstheme="minorHAnsi"/>
          <w:color w:val="000000"/>
          <w:szCs w:val="22"/>
        </w:rPr>
        <w:t xml:space="preserve"> </w:t>
      </w:r>
      <w:r w:rsidR="00622EE4" w:rsidRPr="00426126">
        <w:rPr>
          <w:rFonts w:cstheme="minorHAnsi"/>
          <w:color w:val="000000"/>
          <w:szCs w:val="22"/>
        </w:rPr>
        <w:t xml:space="preserve">Expected site conditions include fill and colluvium (potentially with large cobbles) underlain by diatomaceous silts (from very soft to very stiff) interbedded with volcanic ash, organics, and sand lenses. </w:t>
      </w:r>
      <w:r w:rsidR="00920567" w:rsidRPr="00426126">
        <w:rPr>
          <w:rFonts w:cstheme="minorHAnsi"/>
          <w:color w:val="000000"/>
          <w:szCs w:val="22"/>
        </w:rPr>
        <w:t xml:space="preserve">Soft diatomaceous silts below the shallow groundwater surface will require undisturbed Shelby </w:t>
      </w:r>
      <w:r w:rsidR="00585C5B" w:rsidRPr="00426126">
        <w:rPr>
          <w:rFonts w:cstheme="minorHAnsi"/>
          <w:color w:val="000000"/>
          <w:szCs w:val="22"/>
        </w:rPr>
        <w:t>t</w:t>
      </w:r>
      <w:r w:rsidR="00920567" w:rsidRPr="00426126">
        <w:rPr>
          <w:rFonts w:cstheme="minorHAnsi"/>
          <w:color w:val="000000"/>
          <w:szCs w:val="22"/>
        </w:rPr>
        <w:t xml:space="preserve">ube sampling with </w:t>
      </w:r>
      <w:r w:rsidR="0018550B" w:rsidRPr="00426126">
        <w:rPr>
          <w:rFonts w:cstheme="minorHAnsi"/>
          <w:color w:val="000000"/>
          <w:szCs w:val="22"/>
        </w:rPr>
        <w:t>piston</w:t>
      </w:r>
      <w:r w:rsidR="00920567" w:rsidRPr="00426126">
        <w:rPr>
          <w:rFonts w:cstheme="minorHAnsi"/>
          <w:color w:val="000000"/>
          <w:szCs w:val="22"/>
        </w:rPr>
        <w:t>, Osterberg, or similar samplers.</w:t>
      </w:r>
    </w:p>
    <w:p w14:paraId="1AF1144F" w14:textId="77777777" w:rsidR="0008313D" w:rsidRDefault="0008313D">
      <w:pPr>
        <w:jc w:val="left"/>
        <w:rPr>
          <w:rFonts w:cstheme="minorHAnsi"/>
          <w:b/>
          <w:bCs/>
          <w:color w:val="000000"/>
          <w:kern w:val="32"/>
          <w:szCs w:val="22"/>
        </w:rPr>
      </w:pPr>
      <w:r>
        <w:br w:type="page"/>
      </w:r>
    </w:p>
    <w:p w14:paraId="383B923E" w14:textId="6FC6066A" w:rsidR="00704B4B" w:rsidRPr="00426126" w:rsidRDefault="00704B4B" w:rsidP="001C4EC5">
      <w:pPr>
        <w:pStyle w:val="Heading1"/>
      </w:pPr>
      <w:r w:rsidRPr="00426126">
        <w:lastRenderedPageBreak/>
        <w:t>STATEMENT OF 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880"/>
        <w:gridCol w:w="2970"/>
      </w:tblGrid>
      <w:tr w:rsidR="00447463" w:rsidRPr="00426126" w14:paraId="30B0F57E" w14:textId="4A13EBBA" w:rsidTr="000C7878">
        <w:tc>
          <w:tcPr>
            <w:tcW w:w="3330" w:type="dxa"/>
          </w:tcPr>
          <w:p w14:paraId="2D65115A" w14:textId="10A58959" w:rsidR="00447463" w:rsidRPr="00426126" w:rsidRDefault="00447463" w:rsidP="00447463">
            <w:pPr>
              <w:jc w:val="left"/>
              <w:rPr>
                <w:rFonts w:cstheme="minorHAnsi"/>
                <w:b/>
                <w:color w:val="000000"/>
                <w:szCs w:val="22"/>
              </w:rPr>
            </w:pPr>
            <w:r w:rsidRPr="00426126">
              <w:rPr>
                <w:rFonts w:cstheme="minorHAnsi"/>
                <w:b/>
                <w:color w:val="000000"/>
                <w:szCs w:val="22"/>
                <w:u w:val="single"/>
              </w:rPr>
              <w:t>Project Geo</w:t>
            </w:r>
            <w:r w:rsidR="00DF6EFE">
              <w:rPr>
                <w:rFonts w:cstheme="minorHAnsi"/>
                <w:b/>
                <w:color w:val="000000"/>
                <w:szCs w:val="22"/>
                <w:u w:val="single"/>
              </w:rPr>
              <w:t>technical Engineer</w:t>
            </w:r>
            <w:r w:rsidRPr="00426126">
              <w:rPr>
                <w:rFonts w:cstheme="minorHAnsi"/>
                <w:b/>
                <w:color w:val="000000"/>
                <w:szCs w:val="22"/>
              </w:rPr>
              <w:t>:</w:t>
            </w:r>
          </w:p>
        </w:tc>
        <w:tc>
          <w:tcPr>
            <w:tcW w:w="2880" w:type="dxa"/>
          </w:tcPr>
          <w:p w14:paraId="591EF514" w14:textId="77777777" w:rsidR="00447463" w:rsidRPr="00426126" w:rsidRDefault="00447463" w:rsidP="00447463">
            <w:pPr>
              <w:pStyle w:val="Header"/>
              <w:tabs>
                <w:tab w:val="left" w:pos="1890"/>
              </w:tabs>
              <w:jc w:val="left"/>
              <w:rPr>
                <w:rFonts w:cstheme="minorHAnsi"/>
                <w:b/>
                <w:color w:val="000000"/>
                <w:szCs w:val="22"/>
                <w:u w:val="single"/>
              </w:rPr>
            </w:pPr>
            <w:r w:rsidRPr="00426126">
              <w:rPr>
                <w:rFonts w:cstheme="minorHAnsi"/>
                <w:b/>
                <w:color w:val="000000"/>
                <w:szCs w:val="22"/>
                <w:u w:val="single"/>
              </w:rPr>
              <w:t>PSU Project Personnel</w:t>
            </w:r>
            <w:r w:rsidRPr="00426126">
              <w:rPr>
                <w:rFonts w:cstheme="minorHAnsi"/>
                <w:b/>
                <w:color w:val="000000"/>
                <w:szCs w:val="22"/>
              </w:rPr>
              <w:t>:</w:t>
            </w:r>
          </w:p>
        </w:tc>
        <w:tc>
          <w:tcPr>
            <w:tcW w:w="2970" w:type="dxa"/>
          </w:tcPr>
          <w:p w14:paraId="794723B8" w14:textId="71C7B78B" w:rsidR="00447463" w:rsidRPr="00426126" w:rsidRDefault="00447463" w:rsidP="00447463">
            <w:pPr>
              <w:pStyle w:val="Header"/>
              <w:tabs>
                <w:tab w:val="left" w:pos="1890"/>
              </w:tabs>
              <w:jc w:val="left"/>
              <w:rPr>
                <w:rFonts w:cstheme="minorHAnsi"/>
                <w:b/>
                <w:color w:val="000000"/>
                <w:szCs w:val="22"/>
                <w:u w:val="single"/>
              </w:rPr>
            </w:pPr>
            <w:r w:rsidRPr="00426126">
              <w:rPr>
                <w:rFonts w:cstheme="minorHAnsi"/>
                <w:b/>
                <w:color w:val="000000"/>
                <w:szCs w:val="22"/>
                <w:u w:val="single"/>
              </w:rPr>
              <w:t>OSU Project Personnel</w:t>
            </w:r>
            <w:r w:rsidRPr="00426126">
              <w:rPr>
                <w:rFonts w:cstheme="minorHAnsi"/>
                <w:b/>
                <w:color w:val="000000"/>
                <w:szCs w:val="22"/>
              </w:rPr>
              <w:t>:</w:t>
            </w:r>
          </w:p>
        </w:tc>
      </w:tr>
      <w:tr w:rsidR="00447463" w:rsidRPr="00426126" w14:paraId="10462E3D" w14:textId="3932524A" w:rsidTr="000C7878">
        <w:tc>
          <w:tcPr>
            <w:tcW w:w="3330" w:type="dxa"/>
          </w:tcPr>
          <w:p w14:paraId="1073F48D" w14:textId="4C7BB30F" w:rsidR="00447463" w:rsidRPr="00426126" w:rsidRDefault="00DF6EFE" w:rsidP="00447463">
            <w:pPr>
              <w:jc w:val="left"/>
              <w:rPr>
                <w:rFonts w:cstheme="minorHAnsi"/>
                <w:color w:val="000000"/>
                <w:szCs w:val="22"/>
              </w:rPr>
            </w:pPr>
            <w:r>
              <w:rPr>
                <w:rFonts w:cstheme="minorHAnsi"/>
                <w:color w:val="000000"/>
                <w:szCs w:val="22"/>
              </w:rPr>
              <w:t>Tom Grummo</w:t>
            </w:r>
            <w:r w:rsidR="008422E5">
              <w:rPr>
                <w:rFonts w:cstheme="minorHAnsi"/>
                <w:color w:val="000000"/>
                <w:szCs w:val="22"/>
              </w:rPr>
              <w:t>n P.E., Senior Bridge Geotechnical Engineer</w:t>
            </w:r>
          </w:p>
        </w:tc>
        <w:tc>
          <w:tcPr>
            <w:tcW w:w="2880" w:type="dxa"/>
          </w:tcPr>
          <w:p w14:paraId="42EB32D7" w14:textId="0C1E0CE2" w:rsidR="00447463" w:rsidRPr="00426126" w:rsidRDefault="00447463" w:rsidP="00447463">
            <w:pPr>
              <w:pStyle w:val="NormalIndent2"/>
              <w:ind w:left="0"/>
              <w:jc w:val="left"/>
              <w:rPr>
                <w:rFonts w:cstheme="minorHAnsi"/>
                <w:sz w:val="22"/>
                <w:szCs w:val="22"/>
              </w:rPr>
            </w:pPr>
            <w:r w:rsidRPr="00426126">
              <w:rPr>
                <w:rFonts w:cstheme="minorHAnsi"/>
                <w:sz w:val="22"/>
                <w:szCs w:val="22"/>
              </w:rPr>
              <w:t xml:space="preserve">Diane Moug, </w:t>
            </w:r>
            <w:r>
              <w:rPr>
                <w:rFonts w:cstheme="minorHAnsi"/>
                <w:sz w:val="22"/>
                <w:szCs w:val="22"/>
              </w:rPr>
              <w:t>Associate</w:t>
            </w:r>
            <w:r w:rsidRPr="00426126">
              <w:rPr>
                <w:rFonts w:cstheme="minorHAnsi"/>
                <w:sz w:val="22"/>
                <w:szCs w:val="22"/>
              </w:rPr>
              <w:t xml:space="preserve"> Professor</w:t>
            </w:r>
          </w:p>
        </w:tc>
        <w:tc>
          <w:tcPr>
            <w:tcW w:w="2970" w:type="dxa"/>
          </w:tcPr>
          <w:p w14:paraId="5A8BB1E1" w14:textId="05766E19" w:rsidR="00447463" w:rsidRPr="00426126" w:rsidRDefault="00447463" w:rsidP="00447463">
            <w:pPr>
              <w:pStyle w:val="NormalIndent2"/>
              <w:ind w:left="0"/>
              <w:jc w:val="left"/>
              <w:rPr>
                <w:rFonts w:cstheme="minorHAnsi"/>
                <w:sz w:val="22"/>
                <w:szCs w:val="22"/>
              </w:rPr>
            </w:pPr>
            <w:r w:rsidRPr="00426126">
              <w:rPr>
                <w:rFonts w:cstheme="minorHAnsi"/>
                <w:sz w:val="22"/>
                <w:szCs w:val="22"/>
              </w:rPr>
              <w:t>Matt Evans, Professor</w:t>
            </w:r>
          </w:p>
        </w:tc>
      </w:tr>
      <w:tr w:rsidR="00447463" w:rsidRPr="00426126" w14:paraId="0CBE1B26" w14:textId="3C33EC24" w:rsidTr="000C7878">
        <w:tc>
          <w:tcPr>
            <w:tcW w:w="3330" w:type="dxa"/>
          </w:tcPr>
          <w:p w14:paraId="1F1CE5D5" w14:textId="77777777" w:rsidR="00447463" w:rsidRPr="00426126" w:rsidRDefault="00447463" w:rsidP="00447463">
            <w:pPr>
              <w:jc w:val="left"/>
              <w:rPr>
                <w:rFonts w:cstheme="minorHAnsi"/>
                <w:color w:val="000000"/>
                <w:szCs w:val="22"/>
              </w:rPr>
            </w:pPr>
            <w:r w:rsidRPr="00426126">
              <w:rPr>
                <w:rFonts w:cstheme="minorHAnsi"/>
                <w:color w:val="000000"/>
                <w:szCs w:val="22"/>
              </w:rPr>
              <w:t>Oregon Department of Transportation</w:t>
            </w:r>
          </w:p>
        </w:tc>
        <w:tc>
          <w:tcPr>
            <w:tcW w:w="2880" w:type="dxa"/>
          </w:tcPr>
          <w:p w14:paraId="3058EA38" w14:textId="77777777" w:rsidR="00447463" w:rsidRPr="00426126" w:rsidRDefault="00447463" w:rsidP="00447463">
            <w:pPr>
              <w:pStyle w:val="NormalIndent2"/>
              <w:ind w:left="0"/>
              <w:jc w:val="left"/>
              <w:rPr>
                <w:rFonts w:cstheme="minorHAnsi"/>
                <w:sz w:val="22"/>
                <w:szCs w:val="22"/>
              </w:rPr>
            </w:pPr>
            <w:r w:rsidRPr="00426126">
              <w:rPr>
                <w:rFonts w:cstheme="minorHAnsi"/>
                <w:sz w:val="22"/>
                <w:szCs w:val="22"/>
              </w:rPr>
              <w:t>Civil and Environmental Engineering Department</w:t>
            </w:r>
          </w:p>
        </w:tc>
        <w:tc>
          <w:tcPr>
            <w:tcW w:w="2970" w:type="dxa"/>
          </w:tcPr>
          <w:p w14:paraId="2EF6EE08" w14:textId="4BFEA158" w:rsidR="00447463" w:rsidRPr="00426126" w:rsidRDefault="00447463" w:rsidP="00447463">
            <w:pPr>
              <w:pStyle w:val="NormalIndent2"/>
              <w:ind w:left="0"/>
              <w:jc w:val="left"/>
              <w:rPr>
                <w:rFonts w:cstheme="minorHAnsi"/>
                <w:sz w:val="22"/>
                <w:szCs w:val="22"/>
              </w:rPr>
            </w:pPr>
            <w:r w:rsidRPr="00426126">
              <w:rPr>
                <w:rFonts w:cstheme="minorHAnsi"/>
                <w:sz w:val="22"/>
                <w:szCs w:val="22"/>
              </w:rPr>
              <w:t>School of Civil and Construction Engineering</w:t>
            </w:r>
          </w:p>
        </w:tc>
      </w:tr>
      <w:tr w:rsidR="00447463" w:rsidRPr="00426126" w14:paraId="4BBD7AE6" w14:textId="52167149" w:rsidTr="000C7878">
        <w:tc>
          <w:tcPr>
            <w:tcW w:w="3330" w:type="dxa"/>
          </w:tcPr>
          <w:p w14:paraId="356ED234" w14:textId="77777777" w:rsidR="00447463" w:rsidRPr="00426126" w:rsidRDefault="00447463" w:rsidP="00447463">
            <w:pPr>
              <w:jc w:val="left"/>
              <w:rPr>
                <w:rFonts w:cstheme="minorHAnsi"/>
                <w:color w:val="000000"/>
                <w:szCs w:val="22"/>
              </w:rPr>
            </w:pPr>
            <w:r w:rsidRPr="00426126">
              <w:rPr>
                <w:rFonts w:cstheme="minorHAnsi"/>
                <w:color w:val="000000"/>
                <w:szCs w:val="22"/>
              </w:rPr>
              <w:t>Technical Leadership Center</w:t>
            </w:r>
          </w:p>
        </w:tc>
        <w:tc>
          <w:tcPr>
            <w:tcW w:w="2880" w:type="dxa"/>
          </w:tcPr>
          <w:p w14:paraId="64A92187" w14:textId="77777777" w:rsidR="00447463" w:rsidRPr="00426126" w:rsidRDefault="00447463" w:rsidP="00447463">
            <w:pPr>
              <w:pStyle w:val="NormalIndent2"/>
              <w:ind w:left="0"/>
              <w:jc w:val="left"/>
              <w:rPr>
                <w:rFonts w:cstheme="minorHAnsi"/>
                <w:sz w:val="22"/>
                <w:szCs w:val="22"/>
              </w:rPr>
            </w:pPr>
            <w:r w:rsidRPr="00426126">
              <w:rPr>
                <w:rFonts w:cstheme="minorHAnsi"/>
                <w:sz w:val="22"/>
                <w:szCs w:val="22"/>
              </w:rPr>
              <w:t>Portland State University</w:t>
            </w:r>
          </w:p>
        </w:tc>
        <w:tc>
          <w:tcPr>
            <w:tcW w:w="2970" w:type="dxa"/>
          </w:tcPr>
          <w:p w14:paraId="4204E931" w14:textId="02808B62" w:rsidR="00447463" w:rsidRPr="00426126" w:rsidRDefault="00447463" w:rsidP="00447463">
            <w:pPr>
              <w:pStyle w:val="NormalIndent2"/>
              <w:ind w:left="0"/>
              <w:jc w:val="left"/>
              <w:rPr>
                <w:rFonts w:cstheme="minorHAnsi"/>
                <w:sz w:val="22"/>
                <w:szCs w:val="22"/>
              </w:rPr>
            </w:pPr>
            <w:r w:rsidRPr="00426126">
              <w:rPr>
                <w:rFonts w:cstheme="minorHAnsi"/>
                <w:sz w:val="22"/>
                <w:szCs w:val="22"/>
              </w:rPr>
              <w:t>Oregon State University</w:t>
            </w:r>
          </w:p>
        </w:tc>
      </w:tr>
      <w:tr w:rsidR="00447463" w:rsidRPr="00426126" w14:paraId="65B0952B" w14:textId="5172D750" w:rsidTr="000C7878">
        <w:tc>
          <w:tcPr>
            <w:tcW w:w="3330" w:type="dxa"/>
          </w:tcPr>
          <w:p w14:paraId="388ACB97" w14:textId="77777777" w:rsidR="00447463" w:rsidRPr="00426126" w:rsidRDefault="00447463" w:rsidP="00447463">
            <w:pPr>
              <w:jc w:val="left"/>
              <w:rPr>
                <w:rFonts w:cstheme="minorHAnsi"/>
                <w:color w:val="000000"/>
                <w:szCs w:val="22"/>
              </w:rPr>
            </w:pPr>
            <w:r w:rsidRPr="00426126">
              <w:rPr>
                <w:rFonts w:cstheme="minorHAnsi"/>
                <w:color w:val="000000"/>
                <w:szCs w:val="22"/>
              </w:rPr>
              <w:t>4040 Fairview Industrial Dr SE</w:t>
            </w:r>
          </w:p>
        </w:tc>
        <w:tc>
          <w:tcPr>
            <w:tcW w:w="2880" w:type="dxa"/>
          </w:tcPr>
          <w:p w14:paraId="7AF5D7D5" w14:textId="77777777" w:rsidR="00447463" w:rsidRPr="00426126" w:rsidRDefault="00447463" w:rsidP="00447463">
            <w:pPr>
              <w:pStyle w:val="NormalIndent2"/>
              <w:ind w:left="0"/>
              <w:jc w:val="left"/>
              <w:rPr>
                <w:rFonts w:cstheme="minorHAnsi"/>
                <w:sz w:val="22"/>
                <w:szCs w:val="22"/>
              </w:rPr>
            </w:pPr>
            <w:r w:rsidRPr="00426126">
              <w:rPr>
                <w:rFonts w:cstheme="minorHAnsi"/>
                <w:sz w:val="22"/>
                <w:szCs w:val="22"/>
              </w:rPr>
              <w:t>Engineering Building 202N</w:t>
            </w:r>
          </w:p>
        </w:tc>
        <w:tc>
          <w:tcPr>
            <w:tcW w:w="2970" w:type="dxa"/>
          </w:tcPr>
          <w:p w14:paraId="3DBB0216" w14:textId="186FDCFC" w:rsidR="00447463" w:rsidRPr="00426126" w:rsidRDefault="00447463" w:rsidP="00447463">
            <w:pPr>
              <w:pStyle w:val="NormalIndent2"/>
              <w:ind w:left="0"/>
              <w:jc w:val="left"/>
              <w:rPr>
                <w:rFonts w:cstheme="minorHAnsi"/>
                <w:sz w:val="22"/>
                <w:szCs w:val="22"/>
              </w:rPr>
            </w:pPr>
            <w:r w:rsidRPr="00426126">
              <w:rPr>
                <w:rFonts w:cstheme="minorHAnsi"/>
                <w:sz w:val="22"/>
                <w:szCs w:val="22"/>
              </w:rPr>
              <w:t>336 Owen Hall</w:t>
            </w:r>
          </w:p>
        </w:tc>
      </w:tr>
      <w:tr w:rsidR="00447463" w:rsidRPr="00426126" w14:paraId="2D71700E" w14:textId="4A4BE0A8" w:rsidTr="000C7878">
        <w:tc>
          <w:tcPr>
            <w:tcW w:w="3330" w:type="dxa"/>
          </w:tcPr>
          <w:p w14:paraId="2E4B84C9" w14:textId="77777777" w:rsidR="00447463" w:rsidRPr="00426126" w:rsidRDefault="00447463" w:rsidP="00447463">
            <w:pPr>
              <w:jc w:val="left"/>
              <w:rPr>
                <w:rFonts w:cstheme="minorHAnsi"/>
                <w:color w:val="000000"/>
                <w:szCs w:val="22"/>
              </w:rPr>
            </w:pPr>
            <w:r w:rsidRPr="00426126">
              <w:rPr>
                <w:rFonts w:cstheme="minorHAnsi"/>
                <w:color w:val="000000"/>
                <w:szCs w:val="22"/>
              </w:rPr>
              <w:t>Salem, OR 97302</w:t>
            </w:r>
          </w:p>
        </w:tc>
        <w:tc>
          <w:tcPr>
            <w:tcW w:w="2880" w:type="dxa"/>
          </w:tcPr>
          <w:p w14:paraId="0B55A25F" w14:textId="77777777" w:rsidR="00447463" w:rsidRPr="00426126" w:rsidRDefault="00447463" w:rsidP="00447463">
            <w:pPr>
              <w:pStyle w:val="Header"/>
              <w:tabs>
                <w:tab w:val="left" w:pos="1890"/>
              </w:tabs>
              <w:jc w:val="left"/>
              <w:rPr>
                <w:rFonts w:cstheme="minorHAnsi"/>
                <w:szCs w:val="22"/>
              </w:rPr>
            </w:pPr>
            <w:r w:rsidRPr="00426126">
              <w:rPr>
                <w:rFonts w:cstheme="minorHAnsi"/>
                <w:szCs w:val="22"/>
              </w:rPr>
              <w:t>Portland, OR 97201</w:t>
            </w:r>
          </w:p>
        </w:tc>
        <w:tc>
          <w:tcPr>
            <w:tcW w:w="2970" w:type="dxa"/>
          </w:tcPr>
          <w:p w14:paraId="5BF65EA0" w14:textId="167D73BD" w:rsidR="00447463" w:rsidRPr="00426126" w:rsidRDefault="00447463" w:rsidP="00447463">
            <w:pPr>
              <w:pStyle w:val="Header"/>
              <w:tabs>
                <w:tab w:val="left" w:pos="1890"/>
              </w:tabs>
              <w:jc w:val="left"/>
              <w:rPr>
                <w:rFonts w:cstheme="minorHAnsi"/>
                <w:szCs w:val="22"/>
              </w:rPr>
            </w:pPr>
            <w:r w:rsidRPr="00426126">
              <w:rPr>
                <w:rFonts w:cstheme="minorHAnsi"/>
                <w:szCs w:val="22"/>
              </w:rPr>
              <w:t>Corvallis, OR 97331</w:t>
            </w:r>
          </w:p>
        </w:tc>
      </w:tr>
      <w:tr w:rsidR="00447463" w:rsidRPr="00426126" w14:paraId="77247E1A" w14:textId="159918EA" w:rsidTr="000C7878">
        <w:tc>
          <w:tcPr>
            <w:tcW w:w="3330" w:type="dxa"/>
          </w:tcPr>
          <w:p w14:paraId="19446BFB" w14:textId="77777777" w:rsidR="00447463" w:rsidRPr="00426126" w:rsidRDefault="00447463" w:rsidP="00447463">
            <w:pPr>
              <w:jc w:val="left"/>
              <w:rPr>
                <w:rFonts w:cstheme="minorHAnsi"/>
                <w:color w:val="000000"/>
                <w:szCs w:val="22"/>
              </w:rPr>
            </w:pPr>
            <w:r w:rsidRPr="00426126">
              <w:rPr>
                <w:rFonts w:cstheme="minorHAnsi"/>
                <w:color w:val="000000"/>
                <w:szCs w:val="22"/>
              </w:rPr>
              <w:t>Office: 503-986-3490</w:t>
            </w:r>
          </w:p>
        </w:tc>
        <w:tc>
          <w:tcPr>
            <w:tcW w:w="2880" w:type="dxa"/>
          </w:tcPr>
          <w:p w14:paraId="4C62A74F" w14:textId="77777777" w:rsidR="00447463" w:rsidRPr="00426126" w:rsidRDefault="00447463" w:rsidP="00447463">
            <w:pPr>
              <w:pStyle w:val="Header"/>
              <w:tabs>
                <w:tab w:val="left" w:pos="1890"/>
              </w:tabs>
              <w:jc w:val="left"/>
              <w:rPr>
                <w:rFonts w:cstheme="minorHAnsi"/>
                <w:szCs w:val="22"/>
              </w:rPr>
            </w:pPr>
            <w:r w:rsidRPr="00426126">
              <w:rPr>
                <w:rFonts w:cstheme="minorHAnsi"/>
                <w:szCs w:val="22"/>
              </w:rPr>
              <w:t>Office: 503-725-4283</w:t>
            </w:r>
          </w:p>
        </w:tc>
        <w:tc>
          <w:tcPr>
            <w:tcW w:w="2970" w:type="dxa"/>
          </w:tcPr>
          <w:p w14:paraId="2D5D74FE" w14:textId="65CDC903" w:rsidR="00447463" w:rsidRPr="00426126" w:rsidRDefault="00447463" w:rsidP="00447463">
            <w:pPr>
              <w:pStyle w:val="Header"/>
              <w:tabs>
                <w:tab w:val="left" w:pos="1890"/>
              </w:tabs>
              <w:jc w:val="left"/>
              <w:rPr>
                <w:rFonts w:cstheme="minorHAnsi"/>
                <w:szCs w:val="22"/>
              </w:rPr>
            </w:pPr>
            <w:r w:rsidRPr="00426126">
              <w:rPr>
                <w:rFonts w:cstheme="minorHAnsi"/>
                <w:szCs w:val="22"/>
              </w:rPr>
              <w:t>Office: 541-737-8535</w:t>
            </w:r>
          </w:p>
        </w:tc>
      </w:tr>
      <w:tr w:rsidR="00447463" w:rsidRPr="00426126" w14:paraId="50F722EA" w14:textId="755DFFA6" w:rsidTr="000C7878">
        <w:tc>
          <w:tcPr>
            <w:tcW w:w="3330" w:type="dxa"/>
          </w:tcPr>
          <w:p w14:paraId="6A05A809" w14:textId="77777777" w:rsidR="00447463" w:rsidRPr="00426126" w:rsidRDefault="00447463" w:rsidP="00447463">
            <w:pPr>
              <w:jc w:val="left"/>
              <w:rPr>
                <w:rFonts w:cstheme="minorHAnsi"/>
                <w:color w:val="000000"/>
                <w:szCs w:val="22"/>
              </w:rPr>
            </w:pPr>
          </w:p>
        </w:tc>
        <w:tc>
          <w:tcPr>
            <w:tcW w:w="2880" w:type="dxa"/>
          </w:tcPr>
          <w:p w14:paraId="5A39BBE3" w14:textId="66BA8DA1" w:rsidR="00447463" w:rsidRPr="00426126" w:rsidRDefault="00622EE4" w:rsidP="00447463">
            <w:pPr>
              <w:jc w:val="left"/>
              <w:rPr>
                <w:rFonts w:cstheme="minorHAnsi"/>
                <w:color w:val="000000"/>
                <w:szCs w:val="22"/>
              </w:rPr>
            </w:pPr>
            <w:r>
              <w:rPr>
                <w:rFonts w:cstheme="minorHAnsi"/>
                <w:color w:val="000000"/>
                <w:szCs w:val="22"/>
              </w:rPr>
              <w:t>Cell: 530-750-9891</w:t>
            </w:r>
          </w:p>
        </w:tc>
        <w:tc>
          <w:tcPr>
            <w:tcW w:w="2970" w:type="dxa"/>
          </w:tcPr>
          <w:p w14:paraId="3225792B" w14:textId="22A57080" w:rsidR="00447463" w:rsidRPr="00426126" w:rsidRDefault="00447463" w:rsidP="00447463">
            <w:pPr>
              <w:jc w:val="left"/>
              <w:rPr>
                <w:rFonts w:cstheme="minorHAnsi"/>
                <w:color w:val="000000"/>
                <w:szCs w:val="22"/>
              </w:rPr>
            </w:pPr>
            <w:r w:rsidRPr="00426126">
              <w:rPr>
                <w:rFonts w:cstheme="minorHAnsi"/>
                <w:szCs w:val="22"/>
              </w:rPr>
              <w:t>Cell: 541-745-8863</w:t>
            </w:r>
          </w:p>
        </w:tc>
      </w:tr>
      <w:tr w:rsidR="008422E5" w:rsidRPr="00426126" w14:paraId="25C9A12D" w14:textId="77777777" w:rsidTr="000C7878">
        <w:tc>
          <w:tcPr>
            <w:tcW w:w="3330" w:type="dxa"/>
          </w:tcPr>
          <w:p w14:paraId="2AB3E6BD" w14:textId="77777777" w:rsidR="008422E5" w:rsidRPr="000C7878" w:rsidRDefault="008422E5" w:rsidP="008422E5">
            <w:pPr>
              <w:jc w:val="left"/>
              <w:rPr>
                <w:rFonts w:cstheme="minorHAnsi"/>
                <w:b/>
                <w:bCs/>
                <w:color w:val="000000"/>
                <w:szCs w:val="22"/>
                <w:u w:val="single"/>
              </w:rPr>
            </w:pPr>
            <w:r w:rsidRPr="000C7878">
              <w:rPr>
                <w:rFonts w:cstheme="minorHAnsi"/>
                <w:b/>
                <w:bCs/>
                <w:color w:val="000000"/>
                <w:szCs w:val="22"/>
                <w:u w:val="single"/>
              </w:rPr>
              <w:t>Project Manager</w:t>
            </w:r>
          </w:p>
          <w:p w14:paraId="686738A2" w14:textId="77777777" w:rsidR="008422E5" w:rsidRPr="008422E5" w:rsidRDefault="008422E5" w:rsidP="008422E5">
            <w:pPr>
              <w:jc w:val="left"/>
              <w:rPr>
                <w:rFonts w:cstheme="minorHAnsi"/>
                <w:color w:val="000000"/>
                <w:szCs w:val="22"/>
              </w:rPr>
            </w:pPr>
            <w:r w:rsidRPr="008422E5">
              <w:rPr>
                <w:rFonts w:cstheme="minorHAnsi"/>
                <w:color w:val="000000"/>
                <w:szCs w:val="22"/>
              </w:rPr>
              <w:t>Kira Glover-Cutter</w:t>
            </w:r>
          </w:p>
          <w:p w14:paraId="33E2F2E5" w14:textId="77777777" w:rsidR="008422E5" w:rsidRPr="000C7878" w:rsidRDefault="008422E5" w:rsidP="000C7878">
            <w:pPr>
              <w:pStyle w:val="BodyText"/>
              <w:spacing w:after="0"/>
              <w:ind w:right="720"/>
              <w:jc w:val="left"/>
              <w:rPr>
                <w:rFonts w:cstheme="minorHAnsi"/>
                <w:sz w:val="22"/>
                <w:szCs w:val="22"/>
              </w:rPr>
            </w:pPr>
            <w:r w:rsidRPr="000C7878">
              <w:rPr>
                <w:rFonts w:cstheme="minorHAnsi"/>
                <w:sz w:val="22"/>
                <w:szCs w:val="22"/>
              </w:rPr>
              <w:t xml:space="preserve">355 Capital Street NE </w:t>
            </w:r>
          </w:p>
          <w:p w14:paraId="248D1914" w14:textId="77777777" w:rsidR="008422E5" w:rsidRPr="000C7878" w:rsidRDefault="008422E5" w:rsidP="000C7878">
            <w:pPr>
              <w:pStyle w:val="BodyText"/>
              <w:spacing w:after="0"/>
              <w:ind w:right="720"/>
              <w:jc w:val="left"/>
              <w:rPr>
                <w:rFonts w:cstheme="minorHAnsi"/>
                <w:sz w:val="22"/>
                <w:szCs w:val="22"/>
              </w:rPr>
            </w:pPr>
            <w:r w:rsidRPr="000C7878">
              <w:rPr>
                <w:rFonts w:cstheme="minorHAnsi"/>
                <w:sz w:val="22"/>
                <w:szCs w:val="22"/>
              </w:rPr>
              <w:t>Salem OR 97301</w:t>
            </w:r>
          </w:p>
          <w:p w14:paraId="5407DE98" w14:textId="77777777" w:rsidR="008422E5" w:rsidRPr="000C7878" w:rsidRDefault="008422E5" w:rsidP="000C7878">
            <w:pPr>
              <w:pStyle w:val="BodyText"/>
              <w:spacing w:after="0"/>
              <w:ind w:right="720"/>
              <w:jc w:val="left"/>
              <w:rPr>
                <w:rFonts w:cstheme="minorHAnsi"/>
                <w:sz w:val="22"/>
                <w:szCs w:val="22"/>
              </w:rPr>
            </w:pPr>
            <w:r w:rsidRPr="000C7878">
              <w:rPr>
                <w:rFonts w:cstheme="minorHAnsi"/>
                <w:sz w:val="22"/>
                <w:szCs w:val="22"/>
              </w:rPr>
              <w:t>971-701-0051</w:t>
            </w:r>
          </w:p>
          <w:p w14:paraId="4CF34E40" w14:textId="77777777" w:rsidR="008422E5" w:rsidRPr="000C7878" w:rsidRDefault="008422E5" w:rsidP="000C7878">
            <w:pPr>
              <w:pStyle w:val="BodyText"/>
              <w:spacing w:after="0"/>
              <w:ind w:right="720"/>
              <w:jc w:val="left"/>
              <w:rPr>
                <w:rFonts w:cstheme="minorHAnsi"/>
                <w:sz w:val="22"/>
                <w:szCs w:val="22"/>
              </w:rPr>
            </w:pPr>
            <w:hyperlink r:id="rId8" w:history="1">
              <w:r w:rsidRPr="000C7878">
                <w:rPr>
                  <w:rStyle w:val="Hyperlink"/>
                  <w:rFonts w:cstheme="minorHAnsi"/>
                  <w:sz w:val="22"/>
                  <w:szCs w:val="22"/>
                </w:rPr>
                <w:t>Kira.m.glover-cutter@odot</w:t>
              </w:r>
            </w:hyperlink>
            <w:r w:rsidRPr="000C7878">
              <w:rPr>
                <w:rFonts w:cstheme="minorHAnsi"/>
                <w:sz w:val="22"/>
                <w:szCs w:val="22"/>
              </w:rPr>
              <w:t>.oregon.gov</w:t>
            </w:r>
          </w:p>
          <w:p w14:paraId="0E7FDB3F" w14:textId="45776E2D" w:rsidR="008422E5" w:rsidRPr="00426126" w:rsidRDefault="008422E5" w:rsidP="00447463">
            <w:pPr>
              <w:jc w:val="left"/>
              <w:rPr>
                <w:rFonts w:cstheme="minorHAnsi"/>
                <w:color w:val="000000"/>
                <w:szCs w:val="22"/>
              </w:rPr>
            </w:pPr>
          </w:p>
        </w:tc>
        <w:tc>
          <w:tcPr>
            <w:tcW w:w="2880" w:type="dxa"/>
          </w:tcPr>
          <w:p w14:paraId="5A0AB11D" w14:textId="77777777" w:rsidR="008422E5" w:rsidRDefault="008422E5" w:rsidP="00447463">
            <w:pPr>
              <w:jc w:val="left"/>
              <w:rPr>
                <w:rFonts w:cstheme="minorHAnsi"/>
                <w:color w:val="000000"/>
                <w:szCs w:val="22"/>
              </w:rPr>
            </w:pPr>
          </w:p>
        </w:tc>
        <w:tc>
          <w:tcPr>
            <w:tcW w:w="2970" w:type="dxa"/>
          </w:tcPr>
          <w:p w14:paraId="67398C56" w14:textId="77777777" w:rsidR="008422E5" w:rsidRPr="00426126" w:rsidRDefault="008422E5" w:rsidP="00447463">
            <w:pPr>
              <w:jc w:val="left"/>
              <w:rPr>
                <w:rFonts w:cstheme="minorHAnsi"/>
                <w:szCs w:val="22"/>
              </w:rPr>
            </w:pPr>
          </w:p>
        </w:tc>
      </w:tr>
    </w:tbl>
    <w:p w14:paraId="4A2700E6" w14:textId="77777777" w:rsidR="00D07D16" w:rsidRDefault="00704B4B" w:rsidP="00C80BBB">
      <w:pPr>
        <w:pStyle w:val="Heading3"/>
      </w:pPr>
      <w:r w:rsidRPr="00426126">
        <w:t>Project Dates</w:t>
      </w:r>
    </w:p>
    <w:p w14:paraId="071F8433" w14:textId="77777777" w:rsidR="00A07F6E" w:rsidRPr="00333ABE" w:rsidRDefault="00A07F6E" w:rsidP="00A07F6E">
      <w:pPr>
        <w:rPr>
          <w:rFonts w:cstheme="minorHAnsi"/>
          <w:b/>
        </w:rPr>
      </w:pPr>
      <w:bookmarkStart w:id="2" w:name="_Hlk177474103"/>
    </w:p>
    <w:p w14:paraId="5F1F5D63" w14:textId="77777777" w:rsidR="00A07F6E" w:rsidRPr="00BF7C1C" w:rsidRDefault="00A07F6E" w:rsidP="00A07F6E">
      <w:pPr>
        <w:rPr>
          <w:rFonts w:cstheme="minorHAnsi"/>
          <w:bCs/>
        </w:rPr>
      </w:pPr>
      <w:bookmarkStart w:id="3" w:name="_Hlk177474229"/>
      <w:r w:rsidRPr="00333ABE">
        <w:rPr>
          <w:rFonts w:cstheme="minorHAnsi"/>
          <w:b/>
        </w:rPr>
        <w:t xml:space="preserve">Final Completion Date: </w:t>
      </w:r>
      <w:r w:rsidRPr="00BF7C1C">
        <w:rPr>
          <w:rFonts w:cstheme="minorHAnsi"/>
          <w:bCs/>
        </w:rPr>
        <w:t>November 17</w:t>
      </w:r>
      <w:r w:rsidRPr="00BF7C1C">
        <w:rPr>
          <w:rFonts w:cstheme="minorHAnsi"/>
          <w:bCs/>
          <w:vertAlign w:val="superscript"/>
        </w:rPr>
        <w:t>th</w:t>
      </w:r>
      <w:r w:rsidRPr="00BF7C1C">
        <w:rPr>
          <w:rFonts w:cstheme="minorHAnsi"/>
          <w:bCs/>
        </w:rPr>
        <w:t>, 2027</w:t>
      </w:r>
    </w:p>
    <w:p w14:paraId="514E7608" w14:textId="77777777" w:rsidR="00A07F6E" w:rsidRDefault="00A07F6E" w:rsidP="00A07F6E">
      <w:pPr>
        <w:rPr>
          <w:rFonts w:cstheme="minorHAnsi"/>
        </w:rPr>
      </w:pPr>
    </w:p>
    <w:p w14:paraId="4A12ED4B" w14:textId="21C2EB42" w:rsidR="00A07F6E" w:rsidRPr="00465EA7" w:rsidRDefault="00A07F6E" w:rsidP="00A07F6E">
      <w:pPr>
        <w:rPr>
          <w:rFonts w:cstheme="minorHAnsi"/>
          <w:b/>
        </w:rPr>
      </w:pPr>
      <w:r w:rsidRPr="00BF7C1C">
        <w:rPr>
          <w:rFonts w:cstheme="minorHAnsi"/>
          <w:b/>
          <w:bCs/>
        </w:rPr>
        <w:t>No Work Period:</w:t>
      </w:r>
      <w:r>
        <w:rPr>
          <w:rFonts w:cstheme="minorHAnsi"/>
        </w:rPr>
        <w:t xml:space="preserve"> November 18</w:t>
      </w:r>
      <w:r w:rsidRPr="00BF7C1C">
        <w:rPr>
          <w:rFonts w:cstheme="minorHAnsi"/>
          <w:vertAlign w:val="superscript"/>
        </w:rPr>
        <w:t>th</w:t>
      </w:r>
      <w:proofErr w:type="gramStart"/>
      <w:r>
        <w:rPr>
          <w:rFonts w:cstheme="minorHAnsi"/>
        </w:rPr>
        <w:t xml:space="preserve"> 2026</w:t>
      </w:r>
      <w:proofErr w:type="gramEnd"/>
      <w:r>
        <w:rPr>
          <w:rFonts w:cstheme="minorHAnsi"/>
        </w:rPr>
        <w:t xml:space="preserve"> </w:t>
      </w:r>
      <w:proofErr w:type="gramStart"/>
      <w:r>
        <w:rPr>
          <w:rFonts w:cstheme="minorHAnsi"/>
        </w:rPr>
        <w:t>thru</w:t>
      </w:r>
      <w:proofErr w:type="gramEnd"/>
      <w:r>
        <w:rPr>
          <w:rFonts w:cstheme="minorHAnsi"/>
        </w:rPr>
        <w:t xml:space="preserve"> March </w:t>
      </w:r>
      <w:r w:rsidR="00262021">
        <w:rPr>
          <w:rFonts w:cstheme="minorHAnsi"/>
        </w:rPr>
        <w:t>15</w:t>
      </w:r>
      <w:r w:rsidRPr="00BF7C1C">
        <w:rPr>
          <w:rFonts w:cstheme="minorHAnsi"/>
          <w:vertAlign w:val="superscript"/>
        </w:rPr>
        <w:t>th</w:t>
      </w:r>
      <w:proofErr w:type="gramStart"/>
      <w:r>
        <w:rPr>
          <w:rFonts w:cstheme="minorHAnsi"/>
        </w:rPr>
        <w:t xml:space="preserve"> 2027</w:t>
      </w:r>
      <w:proofErr w:type="gramEnd"/>
      <w:r>
        <w:rPr>
          <w:rFonts w:cstheme="minorHAnsi"/>
        </w:rPr>
        <w:t>,</w:t>
      </w:r>
      <w:r w:rsidRPr="00510442">
        <w:rPr>
          <w:rFonts w:cstheme="minorHAnsi"/>
        </w:rPr>
        <w:t xml:space="preserve"> </w:t>
      </w:r>
      <w:r>
        <w:rPr>
          <w:rFonts w:cstheme="minorHAnsi"/>
        </w:rPr>
        <w:t>due to winter and inclement weather.</w:t>
      </w:r>
    </w:p>
    <w:p w14:paraId="53262EA9" w14:textId="77777777" w:rsidR="00A07F6E" w:rsidRPr="00333ABE" w:rsidRDefault="00A07F6E" w:rsidP="00A07F6E">
      <w:pPr>
        <w:rPr>
          <w:rFonts w:cstheme="minorHAnsi"/>
          <w:b/>
        </w:rPr>
      </w:pPr>
    </w:p>
    <w:bookmarkEnd w:id="2"/>
    <w:bookmarkEnd w:id="3"/>
    <w:p w14:paraId="32AFD917" w14:textId="0EA7CAE4" w:rsidR="00A07F6E" w:rsidRPr="00A07F6E" w:rsidRDefault="00A07F6E" w:rsidP="00A73C0E">
      <w:r w:rsidRPr="0008313D">
        <w:rPr>
          <w:rFonts w:cstheme="minorHAnsi"/>
          <w:szCs w:val="22"/>
        </w:rPr>
        <w:t>As this SOW supports a university research partnership, the date selected for project start must be negotiated with ODOT to ensure each party is present on-site during project work.</w:t>
      </w:r>
      <w:r w:rsidRPr="000C7878">
        <w:rPr>
          <w:rFonts w:cstheme="minorHAnsi"/>
          <w:szCs w:val="22"/>
        </w:rPr>
        <w:t xml:space="preserve">  </w:t>
      </w:r>
      <w:r w:rsidRPr="0008313D">
        <w:rPr>
          <w:rFonts w:cstheme="minorHAnsi"/>
          <w:szCs w:val="22"/>
        </w:rPr>
        <w:t xml:space="preserve">No work will be </w:t>
      </w:r>
      <w:proofErr w:type="gramStart"/>
      <w:r w:rsidRPr="0008313D">
        <w:rPr>
          <w:rFonts w:cstheme="minorHAnsi"/>
          <w:szCs w:val="22"/>
        </w:rPr>
        <w:t>performed</w:t>
      </w:r>
      <w:proofErr w:type="gramEnd"/>
      <w:r w:rsidRPr="0008313D">
        <w:rPr>
          <w:rFonts w:cstheme="minorHAnsi"/>
          <w:szCs w:val="22"/>
        </w:rPr>
        <w:t xml:space="preserve"> on </w:t>
      </w:r>
      <w:proofErr w:type="gramStart"/>
      <w:r w:rsidRPr="0008313D">
        <w:rPr>
          <w:rFonts w:cstheme="minorHAnsi"/>
          <w:szCs w:val="22"/>
        </w:rPr>
        <w:t>holidays</w:t>
      </w:r>
      <w:proofErr w:type="gramEnd"/>
      <w:r w:rsidRPr="0008313D">
        <w:rPr>
          <w:rFonts w:cstheme="minorHAnsi"/>
          <w:szCs w:val="22"/>
        </w:rPr>
        <w:t xml:space="preserve">. </w:t>
      </w:r>
      <w:r w:rsidR="00262021" w:rsidRPr="000C7878">
        <w:rPr>
          <w:rFonts w:cstheme="minorHAnsi"/>
          <w:szCs w:val="22"/>
        </w:rPr>
        <w:t xml:space="preserve">Weekend work may be scheduled to avoid unnecessary </w:t>
      </w:r>
      <w:proofErr w:type="gramStart"/>
      <w:r w:rsidR="00262021" w:rsidRPr="000C7878">
        <w:rPr>
          <w:rFonts w:cstheme="minorHAnsi"/>
          <w:szCs w:val="22"/>
        </w:rPr>
        <w:t>demobilization/remobilization</w:t>
      </w:r>
      <w:proofErr w:type="gramEnd"/>
      <w:r w:rsidR="00262021" w:rsidRPr="000C7878">
        <w:rPr>
          <w:rFonts w:cstheme="minorHAnsi"/>
          <w:szCs w:val="22"/>
        </w:rPr>
        <w:t xml:space="preserve"> expenses but is not preferred. This work assumes a 5 day on 2 </w:t>
      </w:r>
      <w:proofErr w:type="gramStart"/>
      <w:r w:rsidR="00262021" w:rsidRPr="000C7878">
        <w:rPr>
          <w:rFonts w:cstheme="minorHAnsi"/>
          <w:szCs w:val="22"/>
        </w:rPr>
        <w:t>day</w:t>
      </w:r>
      <w:proofErr w:type="gramEnd"/>
      <w:r w:rsidR="00262021" w:rsidRPr="000C7878">
        <w:rPr>
          <w:rFonts w:cstheme="minorHAnsi"/>
          <w:szCs w:val="22"/>
        </w:rPr>
        <w:t xml:space="preserve"> off schedule.</w:t>
      </w:r>
    </w:p>
    <w:p w14:paraId="0C563A0B" w14:textId="77777777" w:rsidR="000617B6" w:rsidRPr="00426126" w:rsidRDefault="000617B6" w:rsidP="00C80BBB">
      <w:pPr>
        <w:pStyle w:val="Heading3"/>
      </w:pPr>
      <w:r w:rsidRPr="00426126">
        <w:t>Utility Search</w:t>
      </w:r>
    </w:p>
    <w:p w14:paraId="3D8EC9FD" w14:textId="77777777" w:rsidR="00A63B62" w:rsidRPr="00426126" w:rsidRDefault="00A63B62" w:rsidP="00A63B62">
      <w:pPr>
        <w:rPr>
          <w:rFonts w:cstheme="minorHAnsi"/>
          <w:color w:val="000000"/>
          <w:szCs w:val="22"/>
        </w:rPr>
      </w:pPr>
      <w:r w:rsidRPr="00426126">
        <w:rPr>
          <w:rFonts w:cstheme="minorHAnsi"/>
          <w:color w:val="000000"/>
          <w:szCs w:val="22"/>
        </w:rPr>
        <w:t>ODOT shall call for and have underground utilities located and marked before any work at the drill sites begins. Some overhead utilities are present at some locations. The Contractor is advised to either call for similar utility locates or coordinate with the ODOT Project/Field Geologist to have ODOT utility call-in ticket numbers transferred into the Contractor’s name, which is to ensure protection from liability that the Contractor may have otherwise. The Contractor shall not drill within three feet of any marked/identified utility.</w:t>
      </w:r>
    </w:p>
    <w:p w14:paraId="330F965E" w14:textId="77777777" w:rsidR="00EF1745" w:rsidRPr="00426126" w:rsidRDefault="00EF1745" w:rsidP="00C80BBB">
      <w:pPr>
        <w:pStyle w:val="Heading3"/>
      </w:pPr>
      <w:r w:rsidRPr="00426126">
        <w:t>Drilling</w:t>
      </w:r>
    </w:p>
    <w:p w14:paraId="75A52C48" w14:textId="05F5F8E7" w:rsidR="00A63B62" w:rsidRPr="00426126" w:rsidRDefault="00006819" w:rsidP="00A63B62">
      <w:pPr>
        <w:rPr>
          <w:rFonts w:cstheme="minorHAnsi"/>
          <w:color w:val="000000"/>
          <w:szCs w:val="22"/>
        </w:rPr>
      </w:pPr>
      <w:r>
        <w:rPr>
          <w:rFonts w:cstheme="minorHAnsi"/>
          <w:color w:val="000000"/>
          <w:szCs w:val="22"/>
        </w:rPr>
        <w:t xml:space="preserve">At least </w:t>
      </w:r>
      <w:r w:rsidR="00A63B62">
        <w:rPr>
          <w:rFonts w:cstheme="minorHAnsi"/>
          <w:color w:val="000000"/>
          <w:szCs w:val="22"/>
        </w:rPr>
        <w:t>one</w:t>
      </w:r>
      <w:r w:rsidR="0012586C" w:rsidRPr="00426126">
        <w:rPr>
          <w:rFonts w:cstheme="minorHAnsi"/>
          <w:color w:val="000000"/>
          <w:szCs w:val="22"/>
        </w:rPr>
        <w:t xml:space="preserve"> </w:t>
      </w:r>
      <w:r w:rsidR="00915BD3">
        <w:rPr>
          <w:rFonts w:cstheme="minorHAnsi"/>
          <w:color w:val="000000"/>
          <w:szCs w:val="22"/>
        </w:rPr>
        <w:t xml:space="preserve">and up to </w:t>
      </w:r>
      <w:r w:rsidR="00A63B62">
        <w:rPr>
          <w:rFonts w:cstheme="minorHAnsi"/>
          <w:color w:val="000000"/>
          <w:szCs w:val="22"/>
        </w:rPr>
        <w:t>two</w:t>
      </w:r>
      <w:r w:rsidR="00915BD3">
        <w:rPr>
          <w:rFonts w:cstheme="minorHAnsi"/>
          <w:color w:val="000000"/>
          <w:szCs w:val="22"/>
        </w:rPr>
        <w:t xml:space="preserve"> </w:t>
      </w:r>
      <w:r w:rsidR="0012586C" w:rsidRPr="00426126">
        <w:rPr>
          <w:rFonts w:cstheme="minorHAnsi"/>
          <w:color w:val="000000"/>
          <w:szCs w:val="22"/>
        </w:rPr>
        <w:t>boring</w:t>
      </w:r>
      <w:r>
        <w:rPr>
          <w:rFonts w:cstheme="minorHAnsi"/>
          <w:color w:val="000000"/>
          <w:szCs w:val="22"/>
        </w:rPr>
        <w:t>s</w:t>
      </w:r>
      <w:r w:rsidR="00EF1745" w:rsidRPr="00426126">
        <w:rPr>
          <w:rFonts w:cstheme="minorHAnsi"/>
          <w:color w:val="000000"/>
          <w:szCs w:val="22"/>
        </w:rPr>
        <w:t xml:space="preserve"> will be advanced at </w:t>
      </w:r>
      <w:r w:rsidR="009D3C66" w:rsidRPr="00426126">
        <w:rPr>
          <w:rFonts w:cstheme="minorHAnsi"/>
          <w:color w:val="000000"/>
          <w:szCs w:val="22"/>
        </w:rPr>
        <w:t>the</w:t>
      </w:r>
      <w:r w:rsidR="00EF1745" w:rsidRPr="00426126">
        <w:rPr>
          <w:rFonts w:cstheme="minorHAnsi"/>
          <w:color w:val="000000"/>
          <w:szCs w:val="22"/>
        </w:rPr>
        <w:t xml:space="preserve"> project site</w:t>
      </w:r>
      <w:r w:rsidR="00C35752" w:rsidRPr="00426126">
        <w:rPr>
          <w:rFonts w:cstheme="minorHAnsi"/>
          <w:color w:val="000000"/>
          <w:szCs w:val="22"/>
        </w:rPr>
        <w:t xml:space="preserve"> (see Figure 1 </w:t>
      </w:r>
      <w:r w:rsidR="00245917">
        <w:rPr>
          <w:rFonts w:cstheme="minorHAnsi"/>
          <w:color w:val="000000"/>
          <w:szCs w:val="22"/>
        </w:rPr>
        <w:t xml:space="preserve">in </w:t>
      </w:r>
      <w:r w:rsidR="00841A63">
        <w:rPr>
          <w:rFonts w:cstheme="minorHAnsi"/>
          <w:color w:val="000000"/>
          <w:szCs w:val="22"/>
        </w:rPr>
        <w:t>Exhibit G</w:t>
      </w:r>
      <w:r w:rsidR="00245917">
        <w:rPr>
          <w:rFonts w:cstheme="minorHAnsi"/>
          <w:color w:val="000000"/>
          <w:szCs w:val="22"/>
        </w:rPr>
        <w:t xml:space="preserve"> </w:t>
      </w:r>
      <w:r w:rsidR="00C35752" w:rsidRPr="00426126">
        <w:rPr>
          <w:rFonts w:cstheme="minorHAnsi"/>
          <w:color w:val="000000"/>
          <w:szCs w:val="22"/>
        </w:rPr>
        <w:t>for a vicinity map)</w:t>
      </w:r>
      <w:r w:rsidR="00EF1745" w:rsidRPr="00426126">
        <w:rPr>
          <w:rFonts w:cstheme="minorHAnsi"/>
          <w:color w:val="000000"/>
          <w:szCs w:val="22"/>
        </w:rPr>
        <w:t xml:space="preserve">. The total drilling footage is estimated </w:t>
      </w:r>
      <w:r w:rsidR="00152A44" w:rsidRPr="00426126">
        <w:rPr>
          <w:rFonts w:cstheme="minorHAnsi"/>
          <w:color w:val="000000"/>
          <w:szCs w:val="22"/>
        </w:rPr>
        <w:t>a</w:t>
      </w:r>
      <w:r w:rsidR="00152A44">
        <w:rPr>
          <w:rFonts w:cstheme="minorHAnsi"/>
          <w:color w:val="000000"/>
          <w:szCs w:val="22"/>
        </w:rPr>
        <w:t>t</w:t>
      </w:r>
      <w:r w:rsidR="00EF1745" w:rsidRPr="00426126">
        <w:rPr>
          <w:rFonts w:cstheme="minorHAnsi"/>
          <w:color w:val="000000"/>
          <w:szCs w:val="22"/>
        </w:rPr>
        <w:t xml:space="preserve"> approximately </w:t>
      </w:r>
      <w:r w:rsidR="003417AD">
        <w:rPr>
          <w:rFonts w:cstheme="minorHAnsi"/>
          <w:color w:val="000000"/>
          <w:szCs w:val="22"/>
        </w:rPr>
        <w:t>4</w:t>
      </w:r>
      <w:r w:rsidR="00A63B62">
        <w:rPr>
          <w:rFonts w:cstheme="minorHAnsi"/>
          <w:color w:val="000000"/>
          <w:szCs w:val="22"/>
        </w:rPr>
        <w:t>00</w:t>
      </w:r>
      <w:r w:rsidR="004A5350" w:rsidRPr="00426126">
        <w:rPr>
          <w:rFonts w:cstheme="minorHAnsi"/>
          <w:color w:val="000000"/>
          <w:szCs w:val="22"/>
        </w:rPr>
        <w:t xml:space="preserve"> </w:t>
      </w:r>
      <w:r w:rsidR="00EF1745" w:rsidRPr="00426126">
        <w:rPr>
          <w:rFonts w:cstheme="minorHAnsi"/>
          <w:color w:val="000000"/>
          <w:szCs w:val="22"/>
        </w:rPr>
        <w:t xml:space="preserve">feet. </w:t>
      </w:r>
      <w:r w:rsidR="00A63B62" w:rsidRPr="00426126">
        <w:rPr>
          <w:rFonts w:cstheme="minorHAnsi"/>
          <w:color w:val="000000"/>
          <w:szCs w:val="22"/>
        </w:rPr>
        <w:t xml:space="preserve">Subsurface materials at </w:t>
      </w:r>
      <w:r w:rsidR="00A63B62">
        <w:rPr>
          <w:rFonts w:cstheme="minorHAnsi"/>
          <w:color w:val="000000"/>
          <w:szCs w:val="22"/>
        </w:rPr>
        <w:t>the</w:t>
      </w:r>
      <w:r w:rsidR="00A63B62" w:rsidRPr="00426126">
        <w:rPr>
          <w:rFonts w:cstheme="minorHAnsi"/>
          <w:color w:val="000000"/>
          <w:szCs w:val="22"/>
        </w:rPr>
        <w:t xml:space="preserve"> site are anticipated to be </w:t>
      </w:r>
      <w:r w:rsidR="00A63B62">
        <w:rPr>
          <w:rFonts w:cstheme="minorHAnsi"/>
          <w:color w:val="000000"/>
          <w:szCs w:val="22"/>
        </w:rPr>
        <w:t>a mixture of sand, silt, and gravel fill material (</w:t>
      </w:r>
      <w:r w:rsidR="00A63B62" w:rsidRPr="00426126">
        <w:rPr>
          <w:rFonts w:cstheme="minorHAnsi"/>
          <w:color w:val="222222"/>
          <w:szCs w:val="22"/>
          <w:shd w:val="clear" w:color="auto" w:fill="F8F9FA"/>
        </w:rPr>
        <w:t>≈</w:t>
      </w:r>
      <w:r w:rsidR="00A63B62">
        <w:rPr>
          <w:rFonts w:cstheme="minorHAnsi"/>
          <w:color w:val="000000"/>
          <w:szCs w:val="22"/>
        </w:rPr>
        <w:t>0-50 ft.) over soft to stiff diatomaceous soils (50-2</w:t>
      </w:r>
      <w:r w:rsidR="003417AD">
        <w:rPr>
          <w:rFonts w:cstheme="minorHAnsi"/>
          <w:color w:val="000000"/>
          <w:szCs w:val="22"/>
        </w:rPr>
        <w:t>5</w:t>
      </w:r>
      <w:r w:rsidR="00A63B62">
        <w:rPr>
          <w:rFonts w:cstheme="minorHAnsi"/>
          <w:color w:val="000000"/>
          <w:szCs w:val="22"/>
        </w:rPr>
        <w:t>0 ft.) with possible sand lenses up to 5 ft thick, and dense sand and gravel (2</w:t>
      </w:r>
      <w:r w:rsidR="003417AD">
        <w:rPr>
          <w:rFonts w:cstheme="minorHAnsi"/>
          <w:color w:val="000000"/>
          <w:szCs w:val="22"/>
        </w:rPr>
        <w:t>50</w:t>
      </w:r>
      <w:r w:rsidR="00A63B62">
        <w:rPr>
          <w:rFonts w:cstheme="minorHAnsi"/>
          <w:color w:val="000000"/>
          <w:szCs w:val="22"/>
        </w:rPr>
        <w:t xml:space="preserve"> ft. and deeper). </w:t>
      </w:r>
      <w:r w:rsidR="00B5391E">
        <w:rPr>
          <w:rFonts w:cstheme="minorHAnsi"/>
          <w:color w:val="000000"/>
          <w:szCs w:val="22"/>
        </w:rPr>
        <w:t>Drilling</w:t>
      </w:r>
      <w:r w:rsidR="00A63B62">
        <w:rPr>
          <w:rFonts w:cstheme="minorHAnsi"/>
          <w:color w:val="000000"/>
          <w:szCs w:val="22"/>
        </w:rPr>
        <w:t xml:space="preserve"> may also go through embankment </w:t>
      </w:r>
      <w:proofErr w:type="gramStart"/>
      <w:r w:rsidR="00A63B62">
        <w:rPr>
          <w:rFonts w:cstheme="minorHAnsi"/>
          <w:color w:val="000000"/>
          <w:szCs w:val="22"/>
        </w:rPr>
        <w:t>fill</w:t>
      </w:r>
      <w:proofErr w:type="gramEnd"/>
      <w:r w:rsidR="00A63B62">
        <w:rPr>
          <w:rFonts w:cstheme="minorHAnsi"/>
          <w:color w:val="000000"/>
          <w:szCs w:val="22"/>
        </w:rPr>
        <w:t xml:space="preserve"> composed of sand </w:t>
      </w:r>
      <w:proofErr w:type="gramStart"/>
      <w:r w:rsidR="00A63B62">
        <w:rPr>
          <w:rFonts w:cstheme="minorHAnsi"/>
          <w:color w:val="000000"/>
          <w:szCs w:val="22"/>
        </w:rPr>
        <w:t>with trace</w:t>
      </w:r>
      <w:proofErr w:type="gramEnd"/>
      <w:r w:rsidR="00A63B62">
        <w:rPr>
          <w:rFonts w:cstheme="minorHAnsi"/>
          <w:color w:val="000000"/>
          <w:szCs w:val="22"/>
        </w:rPr>
        <w:t xml:space="preserve"> fine gravel.</w:t>
      </w:r>
    </w:p>
    <w:p w14:paraId="44EAFD9C" w14:textId="77777777" w:rsidR="00137B39" w:rsidRPr="00426126" w:rsidRDefault="00137B39" w:rsidP="00137B39">
      <w:pPr>
        <w:rPr>
          <w:rFonts w:cstheme="minorHAnsi"/>
          <w:color w:val="000000"/>
          <w:szCs w:val="22"/>
        </w:rPr>
      </w:pPr>
    </w:p>
    <w:p w14:paraId="5D9D5D02" w14:textId="7FF5531C" w:rsidR="00004F75" w:rsidRDefault="00A63B62" w:rsidP="00EF1745">
      <w:pPr>
        <w:rPr>
          <w:rFonts w:cstheme="minorHAnsi"/>
          <w:color w:val="000000"/>
          <w:szCs w:val="22"/>
        </w:rPr>
      </w:pPr>
      <w:r>
        <w:rPr>
          <w:rFonts w:cstheme="minorHAnsi"/>
          <w:color w:val="000000"/>
          <w:szCs w:val="22"/>
        </w:rPr>
        <w:t xml:space="preserve">The preferred advancement approach is </w:t>
      </w:r>
      <w:proofErr w:type="gramStart"/>
      <w:r>
        <w:rPr>
          <w:rFonts w:cstheme="minorHAnsi"/>
          <w:color w:val="000000"/>
          <w:szCs w:val="22"/>
        </w:rPr>
        <w:t>mud</w:t>
      </w:r>
      <w:proofErr w:type="gramEnd"/>
      <w:r>
        <w:rPr>
          <w:rFonts w:cstheme="minorHAnsi"/>
          <w:color w:val="000000"/>
          <w:szCs w:val="22"/>
        </w:rPr>
        <w:t xml:space="preserve"> rotary drilling</w:t>
      </w:r>
      <w:r w:rsidR="00665584">
        <w:rPr>
          <w:rFonts w:cstheme="minorHAnsi"/>
          <w:color w:val="000000"/>
          <w:szCs w:val="22"/>
        </w:rPr>
        <w:t xml:space="preserve"> with a</w:t>
      </w:r>
      <w:r w:rsidR="00CB7C66">
        <w:rPr>
          <w:rFonts w:cstheme="minorHAnsi"/>
          <w:color w:val="000000"/>
          <w:szCs w:val="22"/>
        </w:rPr>
        <w:t>t least a</w:t>
      </w:r>
      <w:r w:rsidR="00665584">
        <w:rPr>
          <w:rFonts w:cstheme="minorHAnsi"/>
          <w:color w:val="000000"/>
          <w:szCs w:val="22"/>
        </w:rPr>
        <w:t xml:space="preserve"> 4”</w:t>
      </w:r>
      <w:r w:rsidR="00CB7C66">
        <w:rPr>
          <w:rFonts w:cstheme="minorHAnsi"/>
          <w:color w:val="000000"/>
          <w:szCs w:val="22"/>
        </w:rPr>
        <w:t xml:space="preserve"> inner diameter</w:t>
      </w:r>
      <w:r w:rsidR="00665584">
        <w:rPr>
          <w:rFonts w:cstheme="minorHAnsi"/>
          <w:color w:val="000000"/>
          <w:szCs w:val="22"/>
        </w:rPr>
        <w:t xml:space="preserve"> cased hole</w:t>
      </w:r>
      <w:r>
        <w:rPr>
          <w:rFonts w:cstheme="minorHAnsi"/>
          <w:color w:val="000000"/>
          <w:szCs w:val="22"/>
        </w:rPr>
        <w:t xml:space="preserve">. </w:t>
      </w:r>
      <w:r w:rsidR="00D06C33" w:rsidRPr="00426126">
        <w:rPr>
          <w:rFonts w:cstheme="minorHAnsi"/>
          <w:color w:val="000000"/>
          <w:szCs w:val="22"/>
        </w:rPr>
        <w:t xml:space="preserve">Mud rotary drilling </w:t>
      </w:r>
      <w:r w:rsidR="00C455C7" w:rsidRPr="00426126">
        <w:rPr>
          <w:rFonts w:cstheme="minorHAnsi"/>
          <w:color w:val="000000"/>
          <w:szCs w:val="22"/>
        </w:rPr>
        <w:t>will</w:t>
      </w:r>
      <w:r w:rsidR="00D06C33" w:rsidRPr="00426126">
        <w:rPr>
          <w:rFonts w:cstheme="minorHAnsi"/>
          <w:color w:val="000000"/>
          <w:szCs w:val="22"/>
        </w:rPr>
        <w:t xml:space="preserve"> be necessary</w:t>
      </w:r>
      <w:r w:rsidR="00C455C7" w:rsidRPr="00426126">
        <w:rPr>
          <w:rFonts w:cstheme="minorHAnsi"/>
          <w:color w:val="000000"/>
          <w:szCs w:val="22"/>
        </w:rPr>
        <w:t xml:space="preserve"> </w:t>
      </w:r>
      <w:r w:rsidR="00502759" w:rsidRPr="00426126">
        <w:rPr>
          <w:rFonts w:cstheme="minorHAnsi"/>
          <w:color w:val="000000"/>
          <w:szCs w:val="22"/>
        </w:rPr>
        <w:t>to maintain positive pressure in the borehole when drilling</w:t>
      </w:r>
      <w:r w:rsidR="007039EC" w:rsidRPr="00426126">
        <w:rPr>
          <w:rFonts w:cstheme="minorHAnsi"/>
          <w:color w:val="000000"/>
          <w:szCs w:val="22"/>
        </w:rPr>
        <w:t>, testing,</w:t>
      </w:r>
      <w:r w:rsidR="00502759" w:rsidRPr="00426126">
        <w:rPr>
          <w:rFonts w:cstheme="minorHAnsi"/>
          <w:color w:val="000000"/>
          <w:szCs w:val="22"/>
        </w:rPr>
        <w:t xml:space="preserve"> </w:t>
      </w:r>
      <w:r w:rsidR="007039EC" w:rsidRPr="00426126">
        <w:rPr>
          <w:rFonts w:cstheme="minorHAnsi"/>
          <w:color w:val="000000"/>
          <w:szCs w:val="22"/>
        </w:rPr>
        <w:t xml:space="preserve">and sampling </w:t>
      </w:r>
      <w:r w:rsidR="00502759" w:rsidRPr="00426126">
        <w:rPr>
          <w:rFonts w:cstheme="minorHAnsi"/>
          <w:color w:val="000000"/>
          <w:szCs w:val="22"/>
        </w:rPr>
        <w:t>below the groundwater table to prevent basal heave.</w:t>
      </w:r>
      <w:r w:rsidR="00004F75">
        <w:rPr>
          <w:rFonts w:cstheme="minorHAnsi"/>
          <w:color w:val="000000"/>
          <w:szCs w:val="22"/>
        </w:rPr>
        <w:t xml:space="preserve"> </w:t>
      </w:r>
      <w:r w:rsidR="00665584" w:rsidRPr="00004F75">
        <w:rPr>
          <w:rFonts w:cstheme="minorHAnsi"/>
          <w:szCs w:val="22"/>
        </w:rPr>
        <w:t xml:space="preserve">All fluids shall be contained and recirculated to prevent </w:t>
      </w:r>
      <w:proofErr w:type="gramStart"/>
      <w:r w:rsidR="00665584" w:rsidRPr="00004F75">
        <w:rPr>
          <w:rFonts w:cstheme="minorHAnsi"/>
          <w:szCs w:val="22"/>
        </w:rPr>
        <w:t>run</w:t>
      </w:r>
      <w:proofErr w:type="gramEnd"/>
      <w:r w:rsidR="00665584" w:rsidRPr="00004F75">
        <w:rPr>
          <w:rFonts w:cstheme="minorHAnsi"/>
          <w:szCs w:val="22"/>
        </w:rPr>
        <w:t xml:space="preserve"> off and to conserve water. </w:t>
      </w:r>
      <w:r w:rsidR="00004F75">
        <w:rPr>
          <w:rFonts w:cstheme="minorHAnsi"/>
          <w:color w:val="000000"/>
          <w:szCs w:val="22"/>
        </w:rPr>
        <w:t>The following shall be available</w:t>
      </w:r>
      <w:r w:rsidR="006A68DE">
        <w:rPr>
          <w:rFonts w:cstheme="minorHAnsi"/>
          <w:color w:val="000000"/>
          <w:szCs w:val="22"/>
        </w:rPr>
        <w:t xml:space="preserve"> on site</w:t>
      </w:r>
      <w:r w:rsidR="00004F75">
        <w:rPr>
          <w:rFonts w:cstheme="minorHAnsi"/>
          <w:color w:val="000000"/>
          <w:szCs w:val="22"/>
        </w:rPr>
        <w:t xml:space="preserve"> in order to obtain high quality Shelby tube samples:</w:t>
      </w:r>
    </w:p>
    <w:p w14:paraId="0E461E3C" w14:textId="46547A6E" w:rsidR="00004F75" w:rsidRPr="00004F75" w:rsidRDefault="00004F75" w:rsidP="00004F75">
      <w:pPr>
        <w:pStyle w:val="ListParagraph"/>
        <w:numPr>
          <w:ilvl w:val="0"/>
          <w:numId w:val="23"/>
        </w:numPr>
        <w:rPr>
          <w:rFonts w:cstheme="minorHAnsi"/>
          <w:szCs w:val="22"/>
        </w:rPr>
      </w:pPr>
      <w:r>
        <w:rPr>
          <w:rFonts w:cstheme="minorHAnsi"/>
          <w:color w:val="000000"/>
          <w:szCs w:val="22"/>
        </w:rPr>
        <w:t>Side</w:t>
      </w:r>
      <w:r w:rsidR="00812478" w:rsidRPr="00004F75">
        <w:rPr>
          <w:rFonts w:cstheme="minorHAnsi"/>
          <w:color w:val="000000"/>
          <w:szCs w:val="22"/>
        </w:rPr>
        <w:t xml:space="preserve"> discharge tricone bit.</w:t>
      </w:r>
    </w:p>
    <w:p w14:paraId="1BCDF760" w14:textId="19CFF323" w:rsidR="00004F75" w:rsidRDefault="00A45982" w:rsidP="00004F75">
      <w:pPr>
        <w:pStyle w:val="ListParagraph"/>
        <w:numPr>
          <w:ilvl w:val="0"/>
          <w:numId w:val="23"/>
        </w:numPr>
        <w:rPr>
          <w:rFonts w:cstheme="minorHAnsi"/>
          <w:szCs w:val="22"/>
        </w:rPr>
      </w:pPr>
      <w:r w:rsidRPr="00004F75">
        <w:rPr>
          <w:rFonts w:cstheme="minorHAnsi"/>
          <w:color w:val="000000"/>
          <w:szCs w:val="22"/>
        </w:rPr>
        <w:t>Larger drill rods (i.e., NWJ with 2.6</w:t>
      </w:r>
      <w:r w:rsidR="00364C40" w:rsidRPr="00004F75">
        <w:rPr>
          <w:rFonts w:cstheme="minorHAnsi"/>
          <w:color w:val="000000"/>
          <w:szCs w:val="22"/>
        </w:rPr>
        <w:t>2</w:t>
      </w:r>
      <w:r w:rsidRPr="00004F75">
        <w:rPr>
          <w:rFonts w:cstheme="minorHAnsi"/>
          <w:color w:val="000000"/>
          <w:szCs w:val="22"/>
        </w:rPr>
        <w:t xml:space="preserve">5” outer diameter) for consistency of borehole diameter. </w:t>
      </w:r>
    </w:p>
    <w:p w14:paraId="27E528BF" w14:textId="7F1FE1FD" w:rsidR="00004F75" w:rsidRDefault="00004F75" w:rsidP="00004F75">
      <w:pPr>
        <w:pStyle w:val="ListParagraph"/>
        <w:numPr>
          <w:ilvl w:val="0"/>
          <w:numId w:val="23"/>
        </w:numPr>
        <w:rPr>
          <w:rFonts w:cstheme="minorHAnsi"/>
          <w:szCs w:val="22"/>
        </w:rPr>
      </w:pPr>
      <w:r>
        <w:rPr>
          <w:rFonts w:cstheme="minorHAnsi"/>
          <w:szCs w:val="22"/>
        </w:rPr>
        <w:t>Drill fluid with unit weight at least 1.15 times larger than the unit weight of water.</w:t>
      </w:r>
    </w:p>
    <w:p w14:paraId="77CDBF8E" w14:textId="77777777" w:rsidR="00004F75" w:rsidRDefault="00004F75" w:rsidP="00665584">
      <w:pPr>
        <w:pStyle w:val="ListParagraph"/>
        <w:rPr>
          <w:rFonts w:cstheme="minorHAnsi"/>
          <w:szCs w:val="22"/>
        </w:rPr>
      </w:pPr>
    </w:p>
    <w:p w14:paraId="3BABC044" w14:textId="5C2B5CB7" w:rsidR="004C489A" w:rsidRDefault="00A02A49" w:rsidP="00004F75">
      <w:pPr>
        <w:rPr>
          <w:rFonts w:cstheme="minorHAnsi"/>
          <w:szCs w:val="22"/>
        </w:rPr>
      </w:pPr>
      <w:r w:rsidRPr="00004F75">
        <w:rPr>
          <w:rFonts w:cstheme="minorHAnsi"/>
          <w:szCs w:val="22"/>
        </w:rPr>
        <w:t>All used drill fluids and cutting</w:t>
      </w:r>
      <w:r w:rsidR="00AB0E72" w:rsidRPr="00004F75">
        <w:rPr>
          <w:rFonts w:cstheme="minorHAnsi"/>
          <w:szCs w:val="22"/>
        </w:rPr>
        <w:t>s</w:t>
      </w:r>
      <w:r w:rsidRPr="00004F75">
        <w:rPr>
          <w:rFonts w:cstheme="minorHAnsi"/>
          <w:szCs w:val="22"/>
        </w:rPr>
        <w:t xml:space="preserve"> shall be removed and disposed of by the Contractor.</w:t>
      </w:r>
      <w:r w:rsidR="00A63B62" w:rsidRPr="00004F75">
        <w:rPr>
          <w:rFonts w:cstheme="minorHAnsi"/>
          <w:szCs w:val="22"/>
        </w:rPr>
        <w:t xml:space="preserve"> </w:t>
      </w:r>
      <w:r w:rsidR="004C489A" w:rsidRPr="00004F75">
        <w:rPr>
          <w:rFonts w:cstheme="minorHAnsi"/>
          <w:szCs w:val="22"/>
        </w:rPr>
        <w:t>The Contractor should be prepared for</w:t>
      </w:r>
      <w:r w:rsidR="003A2EF1" w:rsidRPr="00004F75">
        <w:rPr>
          <w:rFonts w:cstheme="minorHAnsi"/>
          <w:szCs w:val="22"/>
        </w:rPr>
        <w:t xml:space="preserve"> up to</w:t>
      </w:r>
      <w:r w:rsidR="004C489A" w:rsidRPr="00004F75">
        <w:rPr>
          <w:rFonts w:cstheme="minorHAnsi"/>
          <w:szCs w:val="22"/>
        </w:rPr>
        <w:t xml:space="preserve"> </w:t>
      </w:r>
      <w:r w:rsidR="003417AD">
        <w:rPr>
          <w:rFonts w:cstheme="minorHAnsi"/>
          <w:szCs w:val="22"/>
        </w:rPr>
        <w:t>300</w:t>
      </w:r>
      <w:r w:rsidR="004C489A" w:rsidRPr="00004F75">
        <w:rPr>
          <w:rFonts w:cstheme="minorHAnsi"/>
          <w:szCs w:val="22"/>
        </w:rPr>
        <w:t xml:space="preserve"> ft. of mud rotary drillin</w:t>
      </w:r>
      <w:r w:rsidR="00A63B62" w:rsidRPr="00004F75">
        <w:rPr>
          <w:rFonts w:cstheme="minorHAnsi"/>
          <w:szCs w:val="22"/>
        </w:rPr>
        <w:t>g</w:t>
      </w:r>
      <w:r w:rsidR="006A68DE">
        <w:rPr>
          <w:rFonts w:cstheme="minorHAnsi"/>
          <w:szCs w:val="22"/>
        </w:rPr>
        <w:t xml:space="preserve"> in a borehole</w:t>
      </w:r>
      <w:r w:rsidR="00A63B62" w:rsidRPr="00004F75">
        <w:rPr>
          <w:rFonts w:cstheme="minorHAnsi"/>
          <w:szCs w:val="22"/>
        </w:rPr>
        <w:t>.</w:t>
      </w:r>
    </w:p>
    <w:p w14:paraId="19F73944" w14:textId="77777777" w:rsidR="00665584" w:rsidRDefault="00665584" w:rsidP="00004F75">
      <w:pPr>
        <w:rPr>
          <w:rFonts w:cstheme="minorHAnsi"/>
          <w:szCs w:val="22"/>
        </w:rPr>
      </w:pPr>
    </w:p>
    <w:p w14:paraId="5B060C27" w14:textId="00E8E4E0" w:rsidR="000C6443" w:rsidRPr="00426126" w:rsidRDefault="000C6443" w:rsidP="003B3EF6">
      <w:pPr>
        <w:rPr>
          <w:rFonts w:cstheme="minorHAnsi"/>
          <w:szCs w:val="22"/>
        </w:rPr>
      </w:pPr>
      <w:r w:rsidRPr="00426126">
        <w:rPr>
          <w:rFonts w:cstheme="minorHAnsi"/>
          <w:szCs w:val="22"/>
        </w:rPr>
        <w:t>These borings shall be constructed and abandoned in accordance with the Oregon Water Resources Department</w:t>
      </w:r>
      <w:r w:rsidR="00C11C2A" w:rsidRPr="00426126">
        <w:rPr>
          <w:rFonts w:cstheme="minorHAnsi"/>
          <w:szCs w:val="22"/>
        </w:rPr>
        <w:t xml:space="preserve"> (OWRD) rules and regulations. </w:t>
      </w:r>
      <w:r w:rsidRPr="00426126">
        <w:rPr>
          <w:rFonts w:cstheme="minorHAnsi"/>
          <w:szCs w:val="22"/>
        </w:rPr>
        <w:t xml:space="preserve">All geotechnical hole reports shall be filled out </w:t>
      </w:r>
      <w:r w:rsidRPr="00426126">
        <w:rPr>
          <w:rFonts w:cstheme="minorHAnsi"/>
          <w:b/>
          <w:szCs w:val="22"/>
          <w:u w:val="single"/>
        </w:rPr>
        <w:t>using the assigned</w:t>
      </w:r>
      <w:r w:rsidR="00170581">
        <w:rPr>
          <w:rFonts w:cstheme="minorHAnsi"/>
          <w:b/>
          <w:szCs w:val="22"/>
          <w:u w:val="single"/>
        </w:rPr>
        <w:t xml:space="preserve"> </w:t>
      </w:r>
      <w:r w:rsidR="007E2CBC">
        <w:rPr>
          <w:rFonts w:cstheme="minorHAnsi"/>
          <w:b/>
          <w:szCs w:val="22"/>
          <w:u w:val="single"/>
        </w:rPr>
        <w:t>ODOT/</w:t>
      </w:r>
      <w:r w:rsidR="00170581">
        <w:rPr>
          <w:rFonts w:cstheme="minorHAnsi"/>
          <w:b/>
          <w:szCs w:val="22"/>
          <w:u w:val="single"/>
        </w:rPr>
        <w:t>PSU</w:t>
      </w:r>
      <w:r w:rsidR="00C11C2A" w:rsidRPr="00426126">
        <w:rPr>
          <w:rFonts w:cstheme="minorHAnsi"/>
          <w:b/>
          <w:szCs w:val="22"/>
          <w:u w:val="single"/>
        </w:rPr>
        <w:t>/</w:t>
      </w:r>
      <w:r w:rsidR="00170581">
        <w:rPr>
          <w:rFonts w:cstheme="minorHAnsi"/>
          <w:b/>
          <w:szCs w:val="22"/>
          <w:u w:val="single"/>
        </w:rPr>
        <w:t>O</w:t>
      </w:r>
      <w:r w:rsidR="00C11C2A" w:rsidRPr="00426126">
        <w:rPr>
          <w:rFonts w:cstheme="minorHAnsi"/>
          <w:b/>
          <w:szCs w:val="22"/>
          <w:u w:val="single"/>
        </w:rPr>
        <w:t>SU</w:t>
      </w:r>
      <w:r w:rsidRPr="00426126">
        <w:rPr>
          <w:rFonts w:cstheme="minorHAnsi"/>
          <w:b/>
          <w:szCs w:val="22"/>
          <w:u w:val="single"/>
        </w:rPr>
        <w:t xml:space="preserve"> boring number</w:t>
      </w:r>
      <w:r w:rsidR="00C11C2A" w:rsidRPr="00426126">
        <w:rPr>
          <w:rFonts w:cstheme="minorHAnsi"/>
          <w:szCs w:val="22"/>
        </w:rPr>
        <w:t>,</w:t>
      </w:r>
      <w:r w:rsidRPr="00426126">
        <w:rPr>
          <w:rFonts w:cstheme="minorHAnsi"/>
          <w:szCs w:val="22"/>
        </w:rPr>
        <w:t xml:space="preserve"> signed by the </w:t>
      </w:r>
      <w:r w:rsidR="00585C5B" w:rsidRPr="00426126">
        <w:rPr>
          <w:rFonts w:cstheme="minorHAnsi"/>
          <w:szCs w:val="22"/>
        </w:rPr>
        <w:t xml:space="preserve">licensed </w:t>
      </w:r>
      <w:r w:rsidRPr="00426126">
        <w:rPr>
          <w:rFonts w:cstheme="minorHAnsi"/>
          <w:szCs w:val="22"/>
        </w:rPr>
        <w:t xml:space="preserve">driller, and submitted to the </w:t>
      </w:r>
      <w:r w:rsidR="00C11C2A" w:rsidRPr="00426126">
        <w:rPr>
          <w:rFonts w:cstheme="minorHAnsi"/>
          <w:szCs w:val="22"/>
        </w:rPr>
        <w:t>OWRD</w:t>
      </w:r>
      <w:r w:rsidRPr="00426126">
        <w:rPr>
          <w:rFonts w:cstheme="minorHAnsi"/>
          <w:szCs w:val="22"/>
        </w:rPr>
        <w:t xml:space="preserve"> with a copy submitted to</w:t>
      </w:r>
      <w:r w:rsidR="001F104E">
        <w:rPr>
          <w:rFonts w:cstheme="minorHAnsi"/>
          <w:szCs w:val="22"/>
        </w:rPr>
        <w:t xml:space="preserve"> ODOT and</w:t>
      </w:r>
      <w:r w:rsidRPr="00426126">
        <w:rPr>
          <w:rFonts w:cstheme="minorHAnsi"/>
          <w:szCs w:val="22"/>
        </w:rPr>
        <w:t xml:space="preserve"> the OSU Project Manager.</w:t>
      </w:r>
    </w:p>
    <w:p w14:paraId="7E808CFC" w14:textId="77777777" w:rsidR="00EF1745" w:rsidRPr="00426126" w:rsidRDefault="00EF1745" w:rsidP="00C80BBB">
      <w:pPr>
        <w:pStyle w:val="Heading3"/>
      </w:pPr>
      <w:r w:rsidRPr="00426126">
        <w:t>Sampling</w:t>
      </w:r>
    </w:p>
    <w:p w14:paraId="742B5739" w14:textId="08A2F804" w:rsidR="00EF1745" w:rsidRPr="00426126" w:rsidRDefault="00C11C2A" w:rsidP="00EF1745">
      <w:pPr>
        <w:rPr>
          <w:rFonts w:cstheme="minorHAnsi"/>
          <w:color w:val="000000"/>
          <w:szCs w:val="22"/>
        </w:rPr>
      </w:pPr>
      <w:r w:rsidRPr="00426126">
        <w:rPr>
          <w:rFonts w:cstheme="minorHAnsi"/>
          <w:color w:val="000000"/>
          <w:szCs w:val="22"/>
        </w:rPr>
        <w:t xml:space="preserve">Undisturbed Shelby tube samples will be extracted </w:t>
      </w:r>
      <w:r w:rsidR="00585C5B" w:rsidRPr="00426126">
        <w:rPr>
          <w:rFonts w:cstheme="minorHAnsi"/>
          <w:color w:val="000000"/>
          <w:szCs w:val="22"/>
        </w:rPr>
        <w:t xml:space="preserve">(potentially with piston sampler) </w:t>
      </w:r>
      <w:r w:rsidRPr="00426126">
        <w:rPr>
          <w:rFonts w:cstheme="minorHAnsi"/>
          <w:color w:val="000000"/>
          <w:szCs w:val="22"/>
        </w:rPr>
        <w:t xml:space="preserve">immediately prior to SPTs within any diatomaceous soil layer. </w:t>
      </w:r>
      <w:r w:rsidR="00CB7C66">
        <w:rPr>
          <w:rFonts w:cstheme="minorHAnsi"/>
          <w:color w:val="000000"/>
          <w:szCs w:val="22"/>
        </w:rPr>
        <w:t xml:space="preserve">The Shelby tubes will be 3” diameter tubes. </w:t>
      </w:r>
      <w:r w:rsidR="002C23E2" w:rsidRPr="00426126">
        <w:rPr>
          <w:rFonts w:cstheme="minorHAnsi"/>
          <w:color w:val="000000"/>
          <w:szCs w:val="22"/>
        </w:rPr>
        <w:t xml:space="preserve">One Shelby tube sample will be obtained in each </w:t>
      </w:r>
      <w:r w:rsidR="00665584">
        <w:rPr>
          <w:rFonts w:cstheme="minorHAnsi"/>
          <w:color w:val="000000"/>
          <w:szCs w:val="22"/>
        </w:rPr>
        <w:t>10</w:t>
      </w:r>
      <w:r w:rsidR="002C23E2" w:rsidRPr="00426126">
        <w:rPr>
          <w:rFonts w:cstheme="minorHAnsi"/>
          <w:color w:val="000000"/>
          <w:szCs w:val="22"/>
        </w:rPr>
        <w:t>-ft. interval</w:t>
      </w:r>
      <w:r w:rsidR="00665584">
        <w:rPr>
          <w:rFonts w:cstheme="minorHAnsi"/>
          <w:color w:val="000000"/>
          <w:szCs w:val="22"/>
        </w:rPr>
        <w:t xml:space="preserve"> </w:t>
      </w:r>
      <w:r w:rsidR="001B5408">
        <w:rPr>
          <w:rFonts w:cstheme="minorHAnsi"/>
          <w:color w:val="000000"/>
          <w:szCs w:val="22"/>
        </w:rPr>
        <w:t xml:space="preserve">of diatomaceous material </w:t>
      </w:r>
      <w:r w:rsidR="00665584">
        <w:rPr>
          <w:rFonts w:cstheme="minorHAnsi"/>
          <w:color w:val="000000"/>
          <w:szCs w:val="22"/>
        </w:rPr>
        <w:t>or at the discretion of</w:t>
      </w:r>
      <w:r w:rsidR="007E2CBC">
        <w:rPr>
          <w:rFonts w:cstheme="minorHAnsi"/>
          <w:color w:val="000000"/>
          <w:szCs w:val="22"/>
        </w:rPr>
        <w:t xml:space="preserve"> ODOT/</w:t>
      </w:r>
      <w:r w:rsidR="00665584">
        <w:rPr>
          <w:rFonts w:cstheme="minorHAnsi"/>
          <w:color w:val="000000"/>
          <w:szCs w:val="22"/>
        </w:rPr>
        <w:t xml:space="preserve"> PSU/OSU project personnel, as directed. </w:t>
      </w:r>
      <w:r w:rsidR="00723074" w:rsidRPr="00426126">
        <w:rPr>
          <w:rFonts w:cstheme="minorHAnsi"/>
          <w:color w:val="000000"/>
          <w:szCs w:val="22"/>
        </w:rPr>
        <w:t>All Shelby tubes shall be sealed with wax after being brought to the ground surface and prior to capping and taping.</w:t>
      </w:r>
    </w:p>
    <w:p w14:paraId="0AFB6DCB" w14:textId="42428132" w:rsidR="0022034F" w:rsidRPr="00426126" w:rsidRDefault="0022034F" w:rsidP="00C80BBB">
      <w:pPr>
        <w:pStyle w:val="Heading3"/>
      </w:pPr>
      <w:r w:rsidRPr="00426126">
        <w:t>Access to Drill Site</w:t>
      </w:r>
    </w:p>
    <w:p w14:paraId="52957A86" w14:textId="0A982401" w:rsidR="0022034F" w:rsidRDefault="0022034F" w:rsidP="0022034F">
      <w:pPr>
        <w:rPr>
          <w:rFonts w:cstheme="minorHAnsi"/>
          <w:color w:val="000000"/>
          <w:szCs w:val="22"/>
        </w:rPr>
      </w:pPr>
      <w:r w:rsidRPr="00426126">
        <w:rPr>
          <w:rFonts w:cstheme="minorHAnsi"/>
          <w:color w:val="000000"/>
          <w:szCs w:val="22"/>
        </w:rPr>
        <w:t xml:space="preserve">Access to </w:t>
      </w:r>
      <w:r w:rsidR="00B108D7">
        <w:rPr>
          <w:rFonts w:cstheme="minorHAnsi"/>
          <w:color w:val="000000"/>
          <w:szCs w:val="22"/>
        </w:rPr>
        <w:t xml:space="preserve">the </w:t>
      </w:r>
      <w:r w:rsidR="00C34564" w:rsidRPr="00426126">
        <w:rPr>
          <w:rFonts w:cstheme="minorHAnsi"/>
          <w:color w:val="000000"/>
          <w:szCs w:val="22"/>
        </w:rPr>
        <w:t>drill site</w:t>
      </w:r>
      <w:r w:rsidRPr="00426126">
        <w:rPr>
          <w:rFonts w:cstheme="minorHAnsi"/>
          <w:color w:val="000000"/>
          <w:szCs w:val="22"/>
        </w:rPr>
        <w:t xml:space="preserve"> will be </w:t>
      </w:r>
      <w:r w:rsidR="00C34564" w:rsidRPr="00426126">
        <w:rPr>
          <w:rFonts w:cstheme="minorHAnsi"/>
          <w:color w:val="000000"/>
          <w:szCs w:val="22"/>
        </w:rPr>
        <w:t xml:space="preserve">via paved road or </w:t>
      </w:r>
      <w:r w:rsidR="00A00A78" w:rsidRPr="00426126">
        <w:rPr>
          <w:rFonts w:cstheme="minorHAnsi"/>
          <w:color w:val="000000"/>
          <w:szCs w:val="22"/>
        </w:rPr>
        <w:t>otherwise</w:t>
      </w:r>
      <w:r w:rsidR="00C34564" w:rsidRPr="00426126">
        <w:rPr>
          <w:rFonts w:cstheme="minorHAnsi"/>
          <w:color w:val="000000"/>
          <w:szCs w:val="22"/>
        </w:rPr>
        <w:t xml:space="preserve"> improved surface. ODOT/</w:t>
      </w:r>
      <w:r w:rsidR="005617C0">
        <w:rPr>
          <w:rFonts w:cstheme="minorHAnsi"/>
          <w:color w:val="000000"/>
          <w:szCs w:val="22"/>
        </w:rPr>
        <w:t>P</w:t>
      </w:r>
      <w:r w:rsidR="00C34564" w:rsidRPr="00426126">
        <w:rPr>
          <w:rFonts w:cstheme="minorHAnsi"/>
          <w:color w:val="000000"/>
          <w:szCs w:val="22"/>
        </w:rPr>
        <w:t>SU/</w:t>
      </w:r>
      <w:r w:rsidR="005617C0">
        <w:rPr>
          <w:rFonts w:cstheme="minorHAnsi"/>
          <w:color w:val="000000"/>
          <w:szCs w:val="22"/>
        </w:rPr>
        <w:t>O</w:t>
      </w:r>
      <w:r w:rsidR="00C34564" w:rsidRPr="00426126">
        <w:rPr>
          <w:rFonts w:cstheme="minorHAnsi"/>
          <w:color w:val="000000"/>
          <w:szCs w:val="22"/>
        </w:rPr>
        <w:t>SU will acquire all necessary right-of-entry permissions</w:t>
      </w:r>
      <w:r w:rsidR="00C34564" w:rsidRPr="000578E6">
        <w:rPr>
          <w:rFonts w:cstheme="minorHAnsi"/>
          <w:color w:val="000000"/>
          <w:szCs w:val="22"/>
        </w:rPr>
        <w:t>.</w:t>
      </w:r>
      <w:r w:rsidR="004B3EFF" w:rsidRPr="000578E6">
        <w:rPr>
          <w:rFonts w:cstheme="minorHAnsi"/>
          <w:color w:val="000000"/>
          <w:szCs w:val="22"/>
        </w:rPr>
        <w:t xml:space="preserve"> Figure</w:t>
      </w:r>
      <w:r w:rsidR="00C747BE" w:rsidRPr="000578E6">
        <w:rPr>
          <w:rFonts w:cstheme="minorHAnsi"/>
          <w:color w:val="000000"/>
          <w:szCs w:val="22"/>
        </w:rPr>
        <w:t>s</w:t>
      </w:r>
      <w:r w:rsidR="004B3EFF" w:rsidRPr="000578E6">
        <w:rPr>
          <w:rFonts w:cstheme="minorHAnsi"/>
          <w:color w:val="000000"/>
          <w:szCs w:val="22"/>
        </w:rPr>
        <w:t xml:space="preserve"> </w:t>
      </w:r>
      <w:r w:rsidR="001F104E">
        <w:rPr>
          <w:rFonts w:cstheme="minorHAnsi"/>
          <w:color w:val="000000"/>
          <w:szCs w:val="22"/>
        </w:rPr>
        <w:t>1</w:t>
      </w:r>
      <w:r w:rsidR="001F104E" w:rsidRPr="000578E6">
        <w:rPr>
          <w:rFonts w:cstheme="minorHAnsi"/>
          <w:color w:val="000000"/>
          <w:szCs w:val="22"/>
        </w:rPr>
        <w:t xml:space="preserve"> </w:t>
      </w:r>
      <w:r w:rsidR="00C747BE" w:rsidRPr="000578E6">
        <w:rPr>
          <w:rFonts w:cstheme="minorHAnsi"/>
          <w:color w:val="000000"/>
          <w:szCs w:val="22"/>
        </w:rPr>
        <w:t xml:space="preserve">and </w:t>
      </w:r>
      <w:r w:rsidR="001F104E">
        <w:rPr>
          <w:rFonts w:cstheme="minorHAnsi"/>
          <w:color w:val="000000"/>
          <w:szCs w:val="22"/>
        </w:rPr>
        <w:t>2</w:t>
      </w:r>
      <w:r w:rsidR="001F104E" w:rsidRPr="000578E6">
        <w:rPr>
          <w:rFonts w:cstheme="minorHAnsi"/>
          <w:color w:val="000000"/>
          <w:szCs w:val="22"/>
        </w:rPr>
        <w:t xml:space="preserve"> </w:t>
      </w:r>
      <w:r w:rsidR="00245917" w:rsidRPr="000578E6">
        <w:rPr>
          <w:rFonts w:cstheme="minorHAnsi"/>
          <w:color w:val="000000"/>
          <w:szCs w:val="22"/>
        </w:rPr>
        <w:t xml:space="preserve">in </w:t>
      </w:r>
      <w:r w:rsidR="000578E6" w:rsidRPr="00A73C0E">
        <w:rPr>
          <w:rFonts w:cstheme="minorHAnsi"/>
          <w:color w:val="000000"/>
          <w:szCs w:val="22"/>
        </w:rPr>
        <w:t>Exhibit G</w:t>
      </w:r>
      <w:r w:rsidR="00245917" w:rsidRPr="000578E6">
        <w:rPr>
          <w:rFonts w:cstheme="minorHAnsi"/>
          <w:color w:val="000000"/>
          <w:szCs w:val="22"/>
        </w:rPr>
        <w:t xml:space="preserve"> </w:t>
      </w:r>
      <w:r w:rsidR="00C747BE" w:rsidRPr="000578E6">
        <w:rPr>
          <w:rFonts w:cstheme="minorHAnsi"/>
          <w:color w:val="000000"/>
          <w:szCs w:val="22"/>
        </w:rPr>
        <w:t>r</w:t>
      </w:r>
      <w:r w:rsidR="00C747BE">
        <w:rPr>
          <w:rFonts w:cstheme="minorHAnsi"/>
          <w:color w:val="000000"/>
          <w:szCs w:val="22"/>
        </w:rPr>
        <w:t>epresent</w:t>
      </w:r>
      <w:r w:rsidR="001F104E">
        <w:rPr>
          <w:rFonts w:cstheme="minorHAnsi"/>
          <w:color w:val="000000"/>
          <w:szCs w:val="22"/>
        </w:rPr>
        <w:t xml:space="preserve"> access locations (Figure 1) and</w:t>
      </w:r>
      <w:r w:rsidR="00B0689F" w:rsidRPr="00426126">
        <w:rPr>
          <w:rFonts w:cstheme="minorHAnsi"/>
          <w:color w:val="000000"/>
          <w:szCs w:val="22"/>
        </w:rPr>
        <w:t xml:space="preserve"> approximate</w:t>
      </w:r>
      <w:r w:rsidR="004B3EFF" w:rsidRPr="00426126">
        <w:rPr>
          <w:rFonts w:cstheme="minorHAnsi"/>
          <w:color w:val="000000"/>
          <w:szCs w:val="22"/>
        </w:rPr>
        <w:t xml:space="preserve"> boring locations in more detail</w:t>
      </w:r>
      <w:r w:rsidR="001F104E">
        <w:rPr>
          <w:rFonts w:cstheme="minorHAnsi"/>
          <w:color w:val="000000"/>
          <w:szCs w:val="22"/>
        </w:rPr>
        <w:t xml:space="preserve"> (Figure 2)</w:t>
      </w:r>
      <w:r w:rsidR="004B3EFF" w:rsidRPr="00426126">
        <w:rPr>
          <w:rFonts w:cstheme="minorHAnsi"/>
          <w:color w:val="000000"/>
          <w:szCs w:val="22"/>
        </w:rPr>
        <w:t>.</w:t>
      </w:r>
      <w:r w:rsidR="001F104E">
        <w:rPr>
          <w:rFonts w:cstheme="minorHAnsi"/>
          <w:color w:val="000000"/>
          <w:szCs w:val="22"/>
        </w:rPr>
        <w:t xml:space="preserve"> </w:t>
      </w:r>
      <w:r w:rsidR="001F104E" w:rsidRPr="0039133E">
        <w:t xml:space="preserve">For </w:t>
      </w:r>
      <w:r w:rsidR="001F104E">
        <w:t>the bore hole</w:t>
      </w:r>
      <w:r w:rsidR="001F104E" w:rsidRPr="0039133E">
        <w:t xml:space="preserve"> site locations</w:t>
      </w:r>
      <w:r w:rsidR="001F104E">
        <w:t xml:space="preserve"> to the East of the </w:t>
      </w:r>
      <w:proofErr w:type="spellStart"/>
      <w:r w:rsidR="001F104E">
        <w:t>RxR</w:t>
      </w:r>
      <w:proofErr w:type="spellEnd"/>
      <w:r w:rsidR="001F104E" w:rsidRPr="0039133E">
        <w:t xml:space="preserve"> entry will be North after Burgess Road. For West </w:t>
      </w:r>
      <w:r w:rsidR="001F104E">
        <w:t xml:space="preserve">bore hole </w:t>
      </w:r>
      <w:r w:rsidR="001F104E" w:rsidRPr="0039133E">
        <w:t xml:space="preserve">site locations entry will be to the South off Hwy97. </w:t>
      </w:r>
    </w:p>
    <w:p w14:paraId="68754D64" w14:textId="77777777" w:rsidR="00995B0F" w:rsidRDefault="00995B0F" w:rsidP="0022034F">
      <w:pPr>
        <w:rPr>
          <w:rFonts w:cstheme="minorHAnsi"/>
          <w:color w:val="000000"/>
          <w:szCs w:val="22"/>
        </w:rPr>
      </w:pPr>
    </w:p>
    <w:p w14:paraId="5D05750D" w14:textId="0F8D01FF" w:rsidR="00995B0F" w:rsidRPr="00426126" w:rsidRDefault="00995B0F" w:rsidP="0022034F">
      <w:pPr>
        <w:rPr>
          <w:rFonts w:cstheme="minorHAnsi"/>
          <w:szCs w:val="22"/>
        </w:rPr>
      </w:pPr>
      <w:r w:rsidRPr="00FF10D2">
        <w:rPr>
          <w:rFonts w:cstheme="minorHAnsi"/>
          <w:color w:val="000000"/>
          <w:sz w:val="24"/>
          <w:szCs w:val="24"/>
        </w:rPr>
        <w:t xml:space="preserve">At no time shall equipment, personnel cross </w:t>
      </w:r>
      <w:proofErr w:type="spellStart"/>
      <w:r w:rsidRPr="00FF10D2">
        <w:rPr>
          <w:rFonts w:cstheme="minorHAnsi"/>
          <w:color w:val="000000"/>
          <w:sz w:val="24"/>
          <w:szCs w:val="24"/>
        </w:rPr>
        <w:t>RxR</w:t>
      </w:r>
      <w:proofErr w:type="spellEnd"/>
      <w:r w:rsidRPr="00FF10D2">
        <w:rPr>
          <w:rFonts w:cstheme="minorHAnsi"/>
          <w:color w:val="000000"/>
          <w:sz w:val="24"/>
          <w:szCs w:val="24"/>
        </w:rPr>
        <w:t xml:space="preserve"> tracks and </w:t>
      </w:r>
      <w:proofErr w:type="gramStart"/>
      <w:r w:rsidRPr="00FF10D2">
        <w:rPr>
          <w:rFonts w:cstheme="minorHAnsi"/>
          <w:color w:val="000000"/>
          <w:sz w:val="24"/>
          <w:szCs w:val="24"/>
        </w:rPr>
        <w:t>contractor shall</w:t>
      </w:r>
      <w:proofErr w:type="gramEnd"/>
      <w:r w:rsidRPr="00FF10D2">
        <w:rPr>
          <w:rFonts w:cstheme="minorHAnsi"/>
          <w:color w:val="000000"/>
          <w:sz w:val="24"/>
          <w:szCs w:val="24"/>
        </w:rPr>
        <w:t xml:space="preserve"> maintain a minimum distance of 50’ from any </w:t>
      </w:r>
      <w:proofErr w:type="spellStart"/>
      <w:r w:rsidRPr="00FF10D2">
        <w:rPr>
          <w:rFonts w:cstheme="minorHAnsi"/>
          <w:color w:val="000000"/>
          <w:sz w:val="24"/>
          <w:szCs w:val="24"/>
        </w:rPr>
        <w:t>RxR</w:t>
      </w:r>
      <w:proofErr w:type="spellEnd"/>
      <w:r w:rsidRPr="00FF10D2">
        <w:rPr>
          <w:rFonts w:cstheme="minorHAnsi"/>
          <w:color w:val="000000"/>
          <w:sz w:val="24"/>
          <w:szCs w:val="24"/>
        </w:rPr>
        <w:t xml:space="preserve"> tracks.</w:t>
      </w:r>
    </w:p>
    <w:p w14:paraId="36B25DA4" w14:textId="77777777" w:rsidR="00EF1745" w:rsidRPr="00426126" w:rsidRDefault="00EF1745" w:rsidP="00C80BBB">
      <w:pPr>
        <w:pStyle w:val="Heading3"/>
      </w:pPr>
      <w:r w:rsidRPr="00426126">
        <w:t>Water Sources and Delivery</w:t>
      </w:r>
    </w:p>
    <w:p w14:paraId="2F7C79B7" w14:textId="77777777" w:rsidR="00EF1745" w:rsidRPr="00426126" w:rsidRDefault="00EF1745" w:rsidP="00EF1745">
      <w:pPr>
        <w:rPr>
          <w:rFonts w:cstheme="minorHAnsi"/>
          <w:color w:val="000000"/>
          <w:szCs w:val="22"/>
        </w:rPr>
      </w:pPr>
      <w:r w:rsidRPr="00426126">
        <w:rPr>
          <w:rFonts w:cstheme="minorHAnsi"/>
          <w:color w:val="000000"/>
          <w:szCs w:val="22"/>
        </w:rPr>
        <w:t>Water delivery access will be from the available locations as identified and ma</w:t>
      </w:r>
      <w:r w:rsidR="004B3EFF" w:rsidRPr="00426126">
        <w:rPr>
          <w:rFonts w:cstheme="minorHAnsi"/>
          <w:color w:val="000000"/>
          <w:szCs w:val="22"/>
        </w:rPr>
        <w:t xml:space="preserve">naged by the Drill Contractor. </w:t>
      </w:r>
      <w:r w:rsidRPr="00426126">
        <w:rPr>
          <w:rFonts w:cstheme="minorHAnsi"/>
          <w:color w:val="000000"/>
          <w:szCs w:val="22"/>
        </w:rPr>
        <w:t>Sufficiently sized and lengths of water delivery pipe/hose/pumps shall be provided by the Drill Contractor to adequately provide water to the drill rigs (see Section 2.</w:t>
      </w:r>
      <w:r w:rsidR="001C4EC5" w:rsidRPr="00426126">
        <w:rPr>
          <w:rFonts w:cstheme="minorHAnsi"/>
          <w:color w:val="000000"/>
          <w:szCs w:val="22"/>
        </w:rPr>
        <w:t>11</w:t>
      </w:r>
      <w:r w:rsidRPr="00426126">
        <w:rPr>
          <w:rFonts w:cstheme="minorHAnsi"/>
          <w:color w:val="000000"/>
          <w:szCs w:val="22"/>
        </w:rPr>
        <w:t xml:space="preserve"> of the Technical Specifications)</w:t>
      </w:r>
      <w:r w:rsidR="004B3EFF" w:rsidRPr="00426126">
        <w:rPr>
          <w:rFonts w:cstheme="minorHAnsi"/>
          <w:color w:val="000000"/>
          <w:szCs w:val="22"/>
        </w:rPr>
        <w:t>.</w:t>
      </w:r>
    </w:p>
    <w:p w14:paraId="4D34858A" w14:textId="77777777" w:rsidR="00EF1745" w:rsidRPr="00426126" w:rsidRDefault="004B3EFF" w:rsidP="00C80BBB">
      <w:pPr>
        <w:pStyle w:val="Heading3"/>
      </w:pPr>
      <w:r w:rsidRPr="00426126">
        <w:t xml:space="preserve">Anticipated </w:t>
      </w:r>
      <w:r w:rsidR="00EF1745" w:rsidRPr="00426126">
        <w:t xml:space="preserve">Subsurface </w:t>
      </w:r>
      <w:r w:rsidRPr="00426126">
        <w:t>Conditions</w:t>
      </w:r>
    </w:p>
    <w:p w14:paraId="3F6F0635" w14:textId="56278D83" w:rsidR="005617C0" w:rsidRPr="00426126" w:rsidRDefault="005617C0" w:rsidP="005617C0">
      <w:pPr>
        <w:rPr>
          <w:rFonts w:cstheme="minorHAnsi"/>
          <w:color w:val="000000"/>
          <w:szCs w:val="22"/>
        </w:rPr>
      </w:pPr>
      <w:r w:rsidRPr="00426126">
        <w:rPr>
          <w:rFonts w:cstheme="minorHAnsi"/>
          <w:color w:val="000000"/>
          <w:szCs w:val="22"/>
        </w:rPr>
        <w:t xml:space="preserve">The subsurface materials anticipated to be encountered are </w:t>
      </w:r>
      <w:r>
        <w:rPr>
          <w:rFonts w:cstheme="minorHAnsi"/>
          <w:color w:val="000000"/>
          <w:szCs w:val="22"/>
        </w:rPr>
        <w:t xml:space="preserve">compacted embankment </w:t>
      </w:r>
      <w:proofErr w:type="gramStart"/>
      <w:r>
        <w:rPr>
          <w:rFonts w:cstheme="minorHAnsi"/>
          <w:color w:val="000000"/>
          <w:szCs w:val="22"/>
        </w:rPr>
        <w:t>fill</w:t>
      </w:r>
      <w:proofErr w:type="gramEnd"/>
      <w:r>
        <w:rPr>
          <w:rFonts w:cstheme="minorHAnsi"/>
          <w:color w:val="000000"/>
          <w:szCs w:val="22"/>
        </w:rPr>
        <w:t xml:space="preserve"> consisting of sand and fine gravel, </w:t>
      </w:r>
      <w:r w:rsidRPr="00426126">
        <w:rPr>
          <w:rFonts w:cstheme="minorHAnsi"/>
          <w:color w:val="000000"/>
          <w:szCs w:val="22"/>
        </w:rPr>
        <w:t>native soils consisting of sands, gravels, silts, and clays, possibly with occasional cobble</w:t>
      </w:r>
      <w:r>
        <w:rPr>
          <w:rFonts w:cstheme="minorHAnsi"/>
          <w:color w:val="000000"/>
          <w:szCs w:val="22"/>
        </w:rPr>
        <w:t>s</w:t>
      </w:r>
      <w:r w:rsidRPr="00426126">
        <w:rPr>
          <w:rFonts w:cstheme="minorHAnsi"/>
          <w:color w:val="000000"/>
          <w:szCs w:val="22"/>
        </w:rPr>
        <w:t xml:space="preserve">. Upper units will likely consist primarily of colluvium and stream alluvium with deeper units being comprised largely of very soft to </w:t>
      </w:r>
      <w:r>
        <w:rPr>
          <w:rFonts w:cstheme="minorHAnsi"/>
          <w:color w:val="000000"/>
          <w:szCs w:val="22"/>
        </w:rPr>
        <w:t>stiff</w:t>
      </w:r>
      <w:r w:rsidRPr="00426126">
        <w:rPr>
          <w:rFonts w:cstheme="minorHAnsi"/>
          <w:color w:val="000000"/>
          <w:szCs w:val="22"/>
        </w:rPr>
        <w:t xml:space="preserve"> diatomaceous soils</w:t>
      </w:r>
      <w:r>
        <w:rPr>
          <w:rFonts w:cstheme="minorHAnsi"/>
          <w:color w:val="000000"/>
          <w:szCs w:val="22"/>
        </w:rPr>
        <w:t xml:space="preserve"> with occasional sand lenses</w:t>
      </w:r>
      <w:r w:rsidRPr="00426126">
        <w:rPr>
          <w:rFonts w:cstheme="minorHAnsi"/>
          <w:color w:val="000000"/>
          <w:szCs w:val="22"/>
        </w:rPr>
        <w:t>.</w:t>
      </w:r>
      <w:r>
        <w:rPr>
          <w:rFonts w:cstheme="minorHAnsi"/>
          <w:color w:val="000000"/>
          <w:szCs w:val="22"/>
        </w:rPr>
        <w:t xml:space="preserve"> Beyond the deep diatomaceous soils, deep dense sand and gravel </w:t>
      </w:r>
      <w:proofErr w:type="gramStart"/>
      <w:r>
        <w:rPr>
          <w:rFonts w:cstheme="minorHAnsi"/>
          <w:color w:val="000000"/>
          <w:szCs w:val="22"/>
        </w:rPr>
        <w:t>is</w:t>
      </w:r>
      <w:proofErr w:type="gramEnd"/>
      <w:r>
        <w:rPr>
          <w:rFonts w:cstheme="minorHAnsi"/>
          <w:color w:val="000000"/>
          <w:szCs w:val="22"/>
        </w:rPr>
        <w:t xml:space="preserve"> </w:t>
      </w:r>
      <w:proofErr w:type="gramStart"/>
      <w:r>
        <w:rPr>
          <w:rFonts w:cstheme="minorHAnsi"/>
          <w:color w:val="000000"/>
          <w:szCs w:val="22"/>
        </w:rPr>
        <w:t>expected..</w:t>
      </w:r>
      <w:proofErr w:type="gramEnd"/>
      <w:r w:rsidRPr="00426126">
        <w:rPr>
          <w:rFonts w:cstheme="minorHAnsi"/>
          <w:color w:val="000000"/>
          <w:szCs w:val="22"/>
        </w:rPr>
        <w:t xml:space="preserve"> Shallow groundwater may be present in some or all </w:t>
      </w:r>
      <w:r w:rsidR="00B5391E">
        <w:rPr>
          <w:rFonts w:cstheme="minorHAnsi"/>
          <w:color w:val="000000"/>
          <w:szCs w:val="22"/>
        </w:rPr>
        <w:t>sampling</w:t>
      </w:r>
      <w:r>
        <w:rPr>
          <w:rFonts w:cstheme="minorHAnsi"/>
          <w:color w:val="000000"/>
          <w:szCs w:val="22"/>
        </w:rPr>
        <w:t>; past</w:t>
      </w:r>
      <w:r w:rsidR="00B5391E">
        <w:rPr>
          <w:rFonts w:cstheme="minorHAnsi"/>
          <w:color w:val="000000"/>
          <w:szCs w:val="22"/>
        </w:rPr>
        <w:t xml:space="preserve"> cone penetration</w:t>
      </w:r>
      <w:r>
        <w:rPr>
          <w:rFonts w:cstheme="minorHAnsi"/>
          <w:color w:val="000000"/>
          <w:szCs w:val="22"/>
        </w:rPr>
        <w:t xml:space="preserve"> soundings detected groundwater around 10 feet bgs</w:t>
      </w:r>
      <w:r w:rsidRPr="00426126">
        <w:rPr>
          <w:rFonts w:cstheme="minorHAnsi"/>
          <w:color w:val="000000"/>
          <w:szCs w:val="22"/>
        </w:rPr>
        <w:t>.</w:t>
      </w:r>
    </w:p>
    <w:p w14:paraId="1F5C07CD" w14:textId="77777777" w:rsidR="000B3062" w:rsidRPr="00426126" w:rsidRDefault="00E6411A" w:rsidP="005617C0">
      <w:pPr>
        <w:pStyle w:val="Heading1"/>
        <w:keepLines/>
      </w:pPr>
      <w:r w:rsidRPr="00426126">
        <w:lastRenderedPageBreak/>
        <w:t>TECHNICAL SPECIFICATIONS</w:t>
      </w:r>
    </w:p>
    <w:p w14:paraId="60622AFE" w14:textId="77777777" w:rsidR="000B3062" w:rsidRPr="00426126" w:rsidRDefault="00C43C21" w:rsidP="005617C0">
      <w:pPr>
        <w:keepNext/>
        <w:keepLines/>
        <w:rPr>
          <w:rFonts w:cstheme="minorHAnsi"/>
          <w:b/>
          <w:color w:val="000000"/>
          <w:szCs w:val="22"/>
          <w:u w:val="single"/>
        </w:rPr>
      </w:pPr>
      <w:r w:rsidRPr="00426126">
        <w:rPr>
          <w:rFonts w:cstheme="minorHAnsi"/>
          <w:b/>
          <w:color w:val="000000"/>
          <w:szCs w:val="22"/>
        </w:rPr>
        <w:t xml:space="preserve">1.0 </w:t>
      </w:r>
      <w:r w:rsidR="001C4EC5" w:rsidRPr="00426126">
        <w:rPr>
          <w:rFonts w:cstheme="minorHAnsi"/>
          <w:b/>
          <w:color w:val="000000"/>
          <w:szCs w:val="22"/>
          <w:u w:val="single"/>
        </w:rPr>
        <w:t>SCHEDULE</w:t>
      </w:r>
    </w:p>
    <w:p w14:paraId="45FB0818" w14:textId="77777777" w:rsidR="000B3062" w:rsidRPr="00426126" w:rsidRDefault="000B3062" w:rsidP="005617C0">
      <w:pPr>
        <w:keepNext/>
        <w:keepLines/>
        <w:rPr>
          <w:rFonts w:cstheme="minorHAnsi"/>
          <w:color w:val="000000"/>
          <w:szCs w:val="22"/>
          <w:u w:val="single"/>
        </w:rPr>
      </w:pPr>
    </w:p>
    <w:p w14:paraId="17D56888" w14:textId="2ADBA5F2" w:rsidR="005617C0" w:rsidRPr="00426126" w:rsidRDefault="005617C0" w:rsidP="005617C0">
      <w:pPr>
        <w:rPr>
          <w:rFonts w:cstheme="minorHAnsi"/>
          <w:color w:val="000000"/>
          <w:szCs w:val="22"/>
        </w:rPr>
      </w:pPr>
      <w:r w:rsidRPr="00426126">
        <w:rPr>
          <w:rFonts w:cstheme="minorHAnsi"/>
          <w:szCs w:val="22"/>
        </w:rPr>
        <w:t xml:space="preserve">Work shall </w:t>
      </w:r>
      <w:r w:rsidR="00995B0F">
        <w:rPr>
          <w:rFonts w:cstheme="minorHAnsi"/>
          <w:szCs w:val="22"/>
        </w:rPr>
        <w:t>be completed by</w:t>
      </w:r>
      <w:r w:rsidRPr="00426126">
        <w:rPr>
          <w:rFonts w:cstheme="minorHAnsi"/>
          <w:szCs w:val="22"/>
        </w:rPr>
        <w:t xml:space="preserve"> </w:t>
      </w:r>
      <w:r w:rsidR="00995B0F">
        <w:rPr>
          <w:rFonts w:cstheme="minorHAnsi"/>
          <w:szCs w:val="22"/>
        </w:rPr>
        <w:t>November</w:t>
      </w:r>
      <w:r>
        <w:rPr>
          <w:rFonts w:cstheme="minorHAnsi"/>
          <w:szCs w:val="22"/>
        </w:rPr>
        <w:t xml:space="preserve"> </w:t>
      </w:r>
      <w:r w:rsidR="00995B0F">
        <w:rPr>
          <w:rFonts w:cstheme="minorHAnsi"/>
          <w:szCs w:val="22"/>
        </w:rPr>
        <w:t>17</w:t>
      </w:r>
      <w:r w:rsidRPr="00426126">
        <w:rPr>
          <w:rFonts w:cstheme="minorHAnsi"/>
          <w:szCs w:val="22"/>
        </w:rPr>
        <w:t>, 20</w:t>
      </w:r>
      <w:r>
        <w:rPr>
          <w:rFonts w:cstheme="minorHAnsi"/>
          <w:szCs w:val="22"/>
        </w:rPr>
        <w:t>2</w:t>
      </w:r>
      <w:r w:rsidR="00995B0F">
        <w:rPr>
          <w:rFonts w:cstheme="minorHAnsi"/>
          <w:szCs w:val="22"/>
        </w:rPr>
        <w:t>7.</w:t>
      </w:r>
      <w:r w:rsidRPr="00426126">
        <w:rPr>
          <w:rFonts w:cstheme="minorHAnsi"/>
          <w:szCs w:val="22"/>
        </w:rPr>
        <w:t xml:space="preserve">  </w:t>
      </w:r>
      <w:r w:rsidRPr="00426126">
        <w:rPr>
          <w:rFonts w:cstheme="minorHAnsi"/>
          <w:color w:val="000000"/>
          <w:szCs w:val="22"/>
        </w:rPr>
        <w:t>The start date will be the date the contractor mobilizes equipment and personnel to the work site. Once the contractor mobilizes equipment and personnel to a given work site, work shall progress continuously until all work at a given site is completed, excluding holidays, subject to the requirements of Section 2.10. In between sites, the contractor may elect to recess as required for mobilization time or schedule constraints.</w:t>
      </w:r>
    </w:p>
    <w:p w14:paraId="049F31CB" w14:textId="77777777" w:rsidR="00E6411A" w:rsidRPr="00426126" w:rsidRDefault="00E6411A" w:rsidP="004A74EA">
      <w:pPr>
        <w:rPr>
          <w:rFonts w:cstheme="minorHAnsi"/>
          <w:color w:val="000000"/>
          <w:szCs w:val="22"/>
        </w:rPr>
      </w:pPr>
    </w:p>
    <w:p w14:paraId="0FEE3EB9" w14:textId="77777777" w:rsidR="004A74EA" w:rsidRPr="00426126" w:rsidRDefault="00C43C21" w:rsidP="004A74EA">
      <w:pPr>
        <w:rPr>
          <w:rFonts w:cstheme="minorHAnsi"/>
          <w:b/>
          <w:color w:val="000000"/>
          <w:szCs w:val="22"/>
          <w:u w:val="single"/>
        </w:rPr>
      </w:pPr>
      <w:r w:rsidRPr="00426126">
        <w:rPr>
          <w:rFonts w:cstheme="minorHAnsi"/>
          <w:b/>
          <w:color w:val="000000"/>
          <w:szCs w:val="22"/>
        </w:rPr>
        <w:t xml:space="preserve">2.0 </w:t>
      </w:r>
      <w:r w:rsidR="004A74EA" w:rsidRPr="00426126">
        <w:rPr>
          <w:rFonts w:cstheme="minorHAnsi"/>
          <w:b/>
          <w:color w:val="000000"/>
          <w:szCs w:val="22"/>
          <w:u w:val="single"/>
        </w:rPr>
        <w:t>MINIMUM REQUIREMENTS FOR ALL DRILLING OPERATIONS</w:t>
      </w:r>
    </w:p>
    <w:p w14:paraId="53128261" w14:textId="77777777" w:rsidR="004A74EA" w:rsidRPr="00426126" w:rsidRDefault="004A74EA" w:rsidP="004A74EA">
      <w:pPr>
        <w:rPr>
          <w:rFonts w:cstheme="minorHAnsi"/>
          <w:color w:val="000000"/>
          <w:szCs w:val="22"/>
          <w:u w:val="single"/>
        </w:rPr>
      </w:pPr>
    </w:p>
    <w:p w14:paraId="5A0D8D81" w14:textId="4ACCE0C8" w:rsidR="004A74EA" w:rsidRPr="00426126" w:rsidRDefault="00C43C21" w:rsidP="004A74EA">
      <w:pPr>
        <w:rPr>
          <w:rFonts w:cstheme="minorHAnsi"/>
          <w:color w:val="000000"/>
          <w:szCs w:val="22"/>
        </w:rPr>
      </w:pPr>
      <w:r w:rsidRPr="00426126">
        <w:rPr>
          <w:rFonts w:cstheme="minorHAnsi"/>
          <w:b/>
          <w:color w:val="000000"/>
          <w:szCs w:val="22"/>
        </w:rPr>
        <w:t xml:space="preserve">2.1 </w:t>
      </w:r>
      <w:r w:rsidR="004A74EA" w:rsidRPr="00426126">
        <w:rPr>
          <w:rFonts w:cstheme="minorHAnsi"/>
          <w:b/>
          <w:color w:val="000000"/>
          <w:szCs w:val="22"/>
          <w:u w:val="single"/>
        </w:rPr>
        <w:t>Control of Work</w:t>
      </w:r>
      <w:r w:rsidR="004A74EA" w:rsidRPr="00426126">
        <w:rPr>
          <w:rFonts w:cstheme="minorHAnsi"/>
          <w:b/>
          <w:color w:val="000000"/>
          <w:szCs w:val="22"/>
        </w:rPr>
        <w:t>:</w:t>
      </w:r>
      <w:r w:rsidR="00C21E5A" w:rsidRPr="00426126">
        <w:rPr>
          <w:rFonts w:cstheme="minorHAnsi"/>
          <w:color w:val="000000"/>
          <w:szCs w:val="22"/>
        </w:rPr>
        <w:t xml:space="preserve"> The C</w:t>
      </w:r>
      <w:r w:rsidR="004A74EA" w:rsidRPr="00426126">
        <w:rPr>
          <w:rFonts w:cstheme="minorHAnsi"/>
          <w:color w:val="000000"/>
          <w:szCs w:val="22"/>
        </w:rPr>
        <w:t xml:space="preserve">ontractor shall </w:t>
      </w:r>
      <w:r w:rsidR="00B108D7" w:rsidRPr="00426126">
        <w:rPr>
          <w:rFonts w:cstheme="minorHAnsi"/>
          <w:color w:val="000000"/>
          <w:szCs w:val="22"/>
        </w:rPr>
        <w:t>always have an on-site responsible supervisor on the job</w:t>
      </w:r>
      <w:r w:rsidR="004A74EA" w:rsidRPr="00426126">
        <w:rPr>
          <w:rFonts w:cstheme="minorHAnsi"/>
          <w:color w:val="000000"/>
          <w:szCs w:val="22"/>
        </w:rPr>
        <w:t xml:space="preserve"> while work is in progress, capable of and with authority to make job</w:t>
      </w:r>
      <w:r w:rsidR="00C21E5A" w:rsidRPr="00426126">
        <w:rPr>
          <w:rFonts w:cstheme="minorHAnsi"/>
          <w:color w:val="000000"/>
          <w:szCs w:val="22"/>
        </w:rPr>
        <w:t xml:space="preserve"> site decisions as an official C</w:t>
      </w:r>
      <w:r w:rsidR="004A74EA" w:rsidRPr="00426126">
        <w:rPr>
          <w:rFonts w:cstheme="minorHAnsi"/>
          <w:color w:val="000000"/>
          <w:szCs w:val="22"/>
        </w:rPr>
        <w:t>ontractor’s representative.</w:t>
      </w:r>
    </w:p>
    <w:p w14:paraId="62486C05" w14:textId="77777777" w:rsidR="004A74EA" w:rsidRPr="00426126" w:rsidRDefault="004A74EA" w:rsidP="004A74EA">
      <w:pPr>
        <w:rPr>
          <w:rFonts w:cstheme="minorHAnsi"/>
          <w:color w:val="000000"/>
          <w:szCs w:val="22"/>
        </w:rPr>
      </w:pPr>
    </w:p>
    <w:p w14:paraId="5A42AEE8" w14:textId="676A249D" w:rsidR="004A74EA" w:rsidRPr="00426126" w:rsidRDefault="004A74EA" w:rsidP="004A74EA">
      <w:pPr>
        <w:rPr>
          <w:rFonts w:cstheme="minorHAnsi"/>
          <w:color w:val="000000"/>
          <w:szCs w:val="22"/>
        </w:rPr>
      </w:pPr>
      <w:r w:rsidRPr="00426126">
        <w:rPr>
          <w:rFonts w:cstheme="minorHAnsi"/>
          <w:color w:val="000000"/>
          <w:szCs w:val="22"/>
        </w:rPr>
        <w:t>This work shall consist of drilling</w:t>
      </w:r>
      <w:r w:rsidR="000553D7" w:rsidRPr="00426126">
        <w:rPr>
          <w:rFonts w:cstheme="minorHAnsi"/>
          <w:color w:val="000000"/>
          <w:szCs w:val="22"/>
        </w:rPr>
        <w:t>, sampling</w:t>
      </w:r>
      <w:r w:rsidR="00152D0D" w:rsidRPr="00426126">
        <w:rPr>
          <w:rFonts w:cstheme="minorHAnsi"/>
          <w:color w:val="000000"/>
          <w:szCs w:val="22"/>
        </w:rPr>
        <w:t>,</w:t>
      </w:r>
      <w:r w:rsidR="000553D7" w:rsidRPr="00426126">
        <w:rPr>
          <w:rFonts w:cstheme="minorHAnsi"/>
          <w:color w:val="000000"/>
          <w:szCs w:val="22"/>
        </w:rPr>
        <w:t xml:space="preserve"> and testing in soil</w:t>
      </w:r>
      <w:r w:rsidRPr="00426126">
        <w:rPr>
          <w:rFonts w:cstheme="minorHAnsi"/>
          <w:color w:val="000000"/>
          <w:szCs w:val="22"/>
        </w:rPr>
        <w:t>.</w:t>
      </w:r>
      <w:r w:rsidR="00152D0D" w:rsidRPr="00426126">
        <w:rPr>
          <w:rFonts w:cstheme="minorHAnsi"/>
          <w:color w:val="000000"/>
          <w:szCs w:val="22"/>
        </w:rPr>
        <w:t xml:space="preserve"> </w:t>
      </w:r>
      <w:r w:rsidR="009C09F1" w:rsidRPr="00426126">
        <w:rPr>
          <w:rFonts w:cstheme="minorHAnsi"/>
          <w:color w:val="000000"/>
          <w:szCs w:val="22"/>
        </w:rPr>
        <w:t>Borings</w:t>
      </w:r>
      <w:r w:rsidRPr="00426126">
        <w:rPr>
          <w:rFonts w:cstheme="minorHAnsi"/>
          <w:color w:val="000000"/>
          <w:szCs w:val="22"/>
        </w:rPr>
        <w:t xml:space="preserve"> shall be </w:t>
      </w:r>
      <w:r w:rsidR="000553D7" w:rsidRPr="00426126">
        <w:rPr>
          <w:rFonts w:cstheme="minorHAnsi"/>
          <w:color w:val="000000"/>
          <w:szCs w:val="22"/>
        </w:rPr>
        <w:t>advanced</w:t>
      </w:r>
      <w:r w:rsidRPr="00426126">
        <w:rPr>
          <w:rFonts w:cstheme="minorHAnsi"/>
          <w:color w:val="000000"/>
          <w:szCs w:val="22"/>
        </w:rPr>
        <w:t xml:space="preserve"> at the locations and drilled to depths as directed by the </w:t>
      </w:r>
      <w:r w:rsidR="000578E6">
        <w:rPr>
          <w:rFonts w:cstheme="minorHAnsi"/>
          <w:color w:val="000000"/>
          <w:szCs w:val="22"/>
        </w:rPr>
        <w:t>ODOT/</w:t>
      </w:r>
      <w:r w:rsidR="005617C0">
        <w:rPr>
          <w:rFonts w:cstheme="minorHAnsi"/>
          <w:color w:val="000000"/>
          <w:szCs w:val="22"/>
        </w:rPr>
        <w:t>PSU/OSU</w:t>
      </w:r>
      <w:r w:rsidR="00711494" w:rsidRPr="00426126">
        <w:rPr>
          <w:rFonts w:cstheme="minorHAnsi"/>
          <w:color w:val="000000"/>
          <w:szCs w:val="22"/>
        </w:rPr>
        <w:t xml:space="preserve"> representative</w:t>
      </w:r>
      <w:r w:rsidR="00152D0D" w:rsidRPr="00426126">
        <w:rPr>
          <w:rFonts w:cstheme="minorHAnsi"/>
          <w:color w:val="000000"/>
          <w:szCs w:val="22"/>
        </w:rPr>
        <w:t>s</w:t>
      </w:r>
      <w:r w:rsidRPr="00426126">
        <w:rPr>
          <w:rFonts w:cstheme="minorHAnsi"/>
          <w:color w:val="000000"/>
          <w:szCs w:val="22"/>
        </w:rPr>
        <w:t>.</w:t>
      </w:r>
      <w:r w:rsidR="00152D0D" w:rsidRPr="00426126">
        <w:rPr>
          <w:rFonts w:cstheme="minorHAnsi"/>
          <w:color w:val="000000"/>
          <w:szCs w:val="22"/>
        </w:rPr>
        <w:t xml:space="preserve"> </w:t>
      </w:r>
      <w:r w:rsidRPr="00426126">
        <w:rPr>
          <w:rFonts w:cstheme="minorHAnsi"/>
          <w:color w:val="000000"/>
          <w:szCs w:val="22"/>
        </w:rPr>
        <w:t xml:space="preserve">The Contractor </w:t>
      </w:r>
      <w:r w:rsidR="006B7D1A" w:rsidRPr="00426126">
        <w:rPr>
          <w:rFonts w:cstheme="minorHAnsi"/>
          <w:color w:val="000000"/>
          <w:szCs w:val="22"/>
        </w:rPr>
        <w:t>shall</w:t>
      </w:r>
      <w:r w:rsidRPr="00426126">
        <w:rPr>
          <w:rFonts w:cstheme="minorHAnsi"/>
          <w:color w:val="000000"/>
          <w:szCs w:val="22"/>
        </w:rPr>
        <w:t xml:space="preserve"> be required at all times with all equipment to obtain</w:t>
      </w:r>
      <w:r w:rsidR="00B37CBC" w:rsidRPr="00426126">
        <w:rPr>
          <w:rFonts w:cstheme="minorHAnsi"/>
          <w:color w:val="000000"/>
          <w:szCs w:val="22"/>
        </w:rPr>
        <w:t xml:space="preserve"> a</w:t>
      </w:r>
      <w:r w:rsidRPr="00426126">
        <w:rPr>
          <w:rFonts w:cstheme="minorHAnsi"/>
          <w:color w:val="000000"/>
          <w:szCs w:val="22"/>
        </w:rPr>
        <w:t xml:space="preserve"> high percent recovery.</w:t>
      </w:r>
      <w:r w:rsidR="00152D0D" w:rsidRPr="00426126">
        <w:rPr>
          <w:rFonts w:cstheme="minorHAnsi"/>
          <w:color w:val="000000"/>
          <w:szCs w:val="22"/>
        </w:rPr>
        <w:t xml:space="preserve"> </w:t>
      </w:r>
      <w:r w:rsidR="00DC4FAD" w:rsidRPr="00426126">
        <w:rPr>
          <w:rFonts w:cstheme="minorHAnsi"/>
          <w:color w:val="000000"/>
          <w:szCs w:val="22"/>
        </w:rPr>
        <w:t xml:space="preserve">Adequate drill equipment and materials including casing </w:t>
      </w:r>
      <w:r w:rsidR="005617C0">
        <w:rPr>
          <w:rFonts w:cstheme="minorHAnsi"/>
          <w:color w:val="000000"/>
          <w:szCs w:val="22"/>
        </w:rPr>
        <w:t>and drill rods</w:t>
      </w:r>
      <w:r w:rsidR="00DC4FAD" w:rsidRPr="00426126">
        <w:rPr>
          <w:rFonts w:cstheme="minorHAnsi"/>
          <w:color w:val="000000"/>
          <w:szCs w:val="22"/>
        </w:rPr>
        <w:t xml:space="preserve"> should be maintained on location to complete the boreholes to the estimated depths.</w:t>
      </w:r>
      <w:r w:rsidR="00152D0D" w:rsidRPr="00426126">
        <w:rPr>
          <w:rFonts w:cstheme="minorHAnsi"/>
          <w:color w:val="000000"/>
          <w:szCs w:val="22"/>
        </w:rPr>
        <w:t xml:space="preserve"> </w:t>
      </w:r>
      <w:r w:rsidR="00723074" w:rsidRPr="00426126">
        <w:rPr>
          <w:rFonts w:cstheme="minorHAnsi"/>
          <w:color w:val="000000"/>
          <w:szCs w:val="22"/>
        </w:rPr>
        <w:t xml:space="preserve">The Drilling Contractor shall maintain positive pressure in all boreholes advanced below the groundwater table to prevent basal heave. </w:t>
      </w:r>
      <w:r w:rsidRPr="00426126">
        <w:rPr>
          <w:rFonts w:cstheme="minorHAnsi"/>
          <w:color w:val="000000"/>
          <w:szCs w:val="22"/>
        </w:rPr>
        <w:t xml:space="preserve">All </w:t>
      </w:r>
      <w:r w:rsidR="00AA7E39" w:rsidRPr="00426126">
        <w:rPr>
          <w:rFonts w:cstheme="minorHAnsi"/>
          <w:color w:val="000000"/>
          <w:szCs w:val="22"/>
        </w:rPr>
        <w:t>drilling</w:t>
      </w:r>
      <w:r w:rsidRPr="00426126">
        <w:rPr>
          <w:rFonts w:cstheme="minorHAnsi"/>
          <w:color w:val="000000"/>
          <w:szCs w:val="22"/>
        </w:rPr>
        <w:t>,</w:t>
      </w:r>
      <w:r w:rsidR="00CD2106" w:rsidRPr="00426126">
        <w:rPr>
          <w:rFonts w:cstheme="minorHAnsi"/>
          <w:color w:val="000000"/>
          <w:szCs w:val="22"/>
        </w:rPr>
        <w:t xml:space="preserve"> </w:t>
      </w:r>
      <w:r w:rsidRPr="00426126">
        <w:rPr>
          <w:rFonts w:cstheme="minorHAnsi"/>
          <w:color w:val="000000"/>
          <w:szCs w:val="22"/>
        </w:rPr>
        <w:t>sampling</w:t>
      </w:r>
      <w:r w:rsidR="00B37CBC" w:rsidRPr="00426126">
        <w:rPr>
          <w:rFonts w:cstheme="minorHAnsi"/>
          <w:color w:val="000000"/>
          <w:szCs w:val="22"/>
        </w:rPr>
        <w:t>,</w:t>
      </w:r>
      <w:r w:rsidRPr="00426126">
        <w:rPr>
          <w:rFonts w:cstheme="minorHAnsi"/>
          <w:color w:val="000000"/>
          <w:szCs w:val="22"/>
        </w:rPr>
        <w:t xml:space="preserve"> testing</w:t>
      </w:r>
      <w:r w:rsidR="00B37CBC" w:rsidRPr="00426126">
        <w:rPr>
          <w:rFonts w:cstheme="minorHAnsi"/>
          <w:color w:val="000000"/>
          <w:szCs w:val="22"/>
        </w:rPr>
        <w:t xml:space="preserve"> and </w:t>
      </w:r>
      <w:r w:rsidR="009236CF" w:rsidRPr="00426126">
        <w:rPr>
          <w:rFonts w:cstheme="minorHAnsi"/>
          <w:color w:val="000000"/>
          <w:szCs w:val="22"/>
        </w:rPr>
        <w:t>bore</w:t>
      </w:r>
      <w:r w:rsidR="00B37CBC" w:rsidRPr="00426126">
        <w:rPr>
          <w:rFonts w:cstheme="minorHAnsi"/>
          <w:color w:val="000000"/>
          <w:szCs w:val="22"/>
        </w:rPr>
        <w:t>hole abandonment</w:t>
      </w:r>
      <w:r w:rsidRPr="00426126">
        <w:rPr>
          <w:rFonts w:cstheme="minorHAnsi"/>
          <w:color w:val="000000"/>
          <w:szCs w:val="22"/>
        </w:rPr>
        <w:t xml:space="preserve"> shall be in accordance with the following test methods and legal requirements:</w:t>
      </w:r>
    </w:p>
    <w:p w14:paraId="4101652C" w14:textId="77777777" w:rsidR="004A74EA" w:rsidRPr="00426126" w:rsidRDefault="004A74EA" w:rsidP="004A74EA">
      <w:pPr>
        <w:rPr>
          <w:rFonts w:cstheme="minorHAnsi"/>
          <w:color w:val="000000"/>
          <w:szCs w:val="22"/>
        </w:rPr>
      </w:pPr>
    </w:p>
    <w:p w14:paraId="40767001" w14:textId="6D7CD887" w:rsidR="004A74EA" w:rsidRPr="00426126" w:rsidRDefault="00C43C21" w:rsidP="006A3AE9">
      <w:pPr>
        <w:ind w:left="720" w:hanging="720"/>
        <w:rPr>
          <w:rFonts w:cstheme="minorHAnsi"/>
          <w:color w:val="000000"/>
          <w:szCs w:val="22"/>
        </w:rPr>
      </w:pPr>
      <w:r w:rsidRPr="00426126">
        <w:rPr>
          <w:rFonts w:cstheme="minorHAnsi"/>
          <w:color w:val="000000"/>
          <w:szCs w:val="22"/>
        </w:rPr>
        <w:t>2.1.1</w:t>
      </w:r>
      <w:r w:rsidR="004A74EA" w:rsidRPr="00426126">
        <w:rPr>
          <w:rFonts w:cstheme="minorHAnsi"/>
          <w:color w:val="000000"/>
          <w:szCs w:val="22"/>
        </w:rPr>
        <w:tab/>
        <w:t>ASTM D1586-</w:t>
      </w:r>
      <w:r w:rsidR="006A3AE9" w:rsidRPr="00426126">
        <w:rPr>
          <w:rFonts w:cstheme="minorHAnsi"/>
          <w:color w:val="000000"/>
          <w:szCs w:val="22"/>
        </w:rPr>
        <w:t>1</w:t>
      </w:r>
      <w:r w:rsidR="005617C0">
        <w:rPr>
          <w:rFonts w:cstheme="minorHAnsi"/>
          <w:color w:val="000000"/>
          <w:szCs w:val="22"/>
        </w:rPr>
        <w:t>8</w:t>
      </w:r>
      <w:r w:rsidR="004A74EA" w:rsidRPr="00426126">
        <w:rPr>
          <w:rFonts w:cstheme="minorHAnsi"/>
          <w:color w:val="000000"/>
          <w:szCs w:val="22"/>
        </w:rPr>
        <w:t>, “</w:t>
      </w:r>
      <w:r w:rsidR="006A3AE9" w:rsidRPr="00426126">
        <w:rPr>
          <w:rFonts w:cstheme="minorHAnsi"/>
          <w:color w:val="000000"/>
          <w:szCs w:val="22"/>
        </w:rPr>
        <w:t>Standard Test Method for Standard Penetration Test (SPT) and Split-Barrel Sampling of Soils”</w:t>
      </w:r>
    </w:p>
    <w:p w14:paraId="4B99056E" w14:textId="77777777" w:rsidR="004A74EA" w:rsidRPr="00426126" w:rsidRDefault="004A74EA" w:rsidP="006A3AE9">
      <w:pPr>
        <w:ind w:left="720" w:hanging="720"/>
        <w:rPr>
          <w:rFonts w:cstheme="minorHAnsi"/>
          <w:color w:val="000000"/>
          <w:szCs w:val="22"/>
        </w:rPr>
      </w:pPr>
    </w:p>
    <w:p w14:paraId="4FCD3DAA" w14:textId="77777777" w:rsidR="004A74EA" w:rsidRPr="00426126" w:rsidRDefault="00C43C21" w:rsidP="006A3AE9">
      <w:pPr>
        <w:ind w:left="720" w:hanging="720"/>
        <w:rPr>
          <w:rFonts w:cstheme="minorHAnsi"/>
          <w:color w:val="000000"/>
          <w:szCs w:val="22"/>
        </w:rPr>
      </w:pPr>
      <w:r w:rsidRPr="00426126">
        <w:rPr>
          <w:rFonts w:cstheme="minorHAnsi"/>
          <w:color w:val="000000"/>
          <w:szCs w:val="22"/>
        </w:rPr>
        <w:t>2.1.2</w:t>
      </w:r>
      <w:r w:rsidR="004A74EA" w:rsidRPr="00426126">
        <w:rPr>
          <w:rFonts w:cstheme="minorHAnsi"/>
          <w:color w:val="000000"/>
          <w:szCs w:val="22"/>
        </w:rPr>
        <w:tab/>
        <w:t>ASTM D1587-</w:t>
      </w:r>
      <w:r w:rsidR="006A3AE9" w:rsidRPr="00426126">
        <w:rPr>
          <w:rFonts w:cstheme="minorHAnsi"/>
          <w:color w:val="000000"/>
          <w:szCs w:val="22"/>
        </w:rPr>
        <w:t>15</w:t>
      </w:r>
      <w:r w:rsidR="004A74EA" w:rsidRPr="00426126">
        <w:rPr>
          <w:rFonts w:cstheme="minorHAnsi"/>
          <w:color w:val="000000"/>
          <w:szCs w:val="22"/>
        </w:rPr>
        <w:t>, “</w:t>
      </w:r>
      <w:r w:rsidR="006A3AE9" w:rsidRPr="00426126">
        <w:rPr>
          <w:rFonts w:cstheme="minorHAnsi"/>
          <w:color w:val="000000"/>
          <w:szCs w:val="22"/>
        </w:rPr>
        <w:t>Standard Practice for Thin-Walled Tube Sampling of Fine-Grained Soils for Geotechnical Purposes”</w:t>
      </w:r>
    </w:p>
    <w:p w14:paraId="1299C43A" w14:textId="77777777" w:rsidR="009B0263" w:rsidRPr="00426126" w:rsidRDefault="009B0263" w:rsidP="006A3AE9">
      <w:pPr>
        <w:ind w:left="720" w:hanging="720"/>
        <w:rPr>
          <w:rFonts w:cstheme="minorHAnsi"/>
          <w:color w:val="000000"/>
          <w:szCs w:val="22"/>
        </w:rPr>
      </w:pPr>
    </w:p>
    <w:p w14:paraId="185222BE" w14:textId="50370CDA" w:rsidR="009B0263" w:rsidRPr="00426126" w:rsidRDefault="00723074" w:rsidP="006A3AE9">
      <w:pPr>
        <w:ind w:left="720" w:hanging="720"/>
        <w:rPr>
          <w:rFonts w:cstheme="minorHAnsi"/>
          <w:color w:val="000000"/>
          <w:szCs w:val="22"/>
        </w:rPr>
      </w:pPr>
      <w:r w:rsidRPr="00426126">
        <w:rPr>
          <w:rFonts w:cstheme="minorHAnsi"/>
          <w:color w:val="000000"/>
          <w:szCs w:val="22"/>
        </w:rPr>
        <w:t>2.1.3</w:t>
      </w:r>
      <w:r w:rsidR="009B0263" w:rsidRPr="00426126">
        <w:rPr>
          <w:rFonts w:cstheme="minorHAnsi"/>
          <w:color w:val="000000"/>
          <w:szCs w:val="22"/>
        </w:rPr>
        <w:tab/>
        <w:t>ASTM D6519-</w:t>
      </w:r>
      <w:r w:rsidR="005617C0">
        <w:rPr>
          <w:rFonts w:cstheme="minorHAnsi"/>
          <w:color w:val="000000"/>
          <w:szCs w:val="22"/>
        </w:rPr>
        <w:t>23</w:t>
      </w:r>
      <w:r w:rsidR="009B0263" w:rsidRPr="00426126">
        <w:rPr>
          <w:rFonts w:cstheme="minorHAnsi"/>
          <w:color w:val="000000"/>
          <w:szCs w:val="22"/>
        </w:rPr>
        <w:t xml:space="preserve"> “Standard Practice for Sampling of Soil Using the Hydraulically Operated Stationary Piston Sampler”</w:t>
      </w:r>
    </w:p>
    <w:p w14:paraId="3461D779" w14:textId="77777777" w:rsidR="004A74EA" w:rsidRPr="00426126" w:rsidRDefault="004A74EA" w:rsidP="005617C0">
      <w:pPr>
        <w:rPr>
          <w:rFonts w:cstheme="minorHAnsi"/>
          <w:color w:val="000000"/>
          <w:szCs w:val="22"/>
        </w:rPr>
      </w:pPr>
    </w:p>
    <w:p w14:paraId="3C749DA4" w14:textId="745C77D0" w:rsidR="002529FE" w:rsidRPr="00426126" w:rsidRDefault="002529FE" w:rsidP="002529FE">
      <w:pPr>
        <w:ind w:left="720" w:hanging="720"/>
        <w:rPr>
          <w:rFonts w:cstheme="minorHAnsi"/>
          <w:color w:val="000000"/>
          <w:szCs w:val="22"/>
        </w:rPr>
      </w:pPr>
      <w:r w:rsidRPr="00426126">
        <w:rPr>
          <w:rFonts w:cstheme="minorHAnsi"/>
          <w:color w:val="000000"/>
          <w:szCs w:val="22"/>
        </w:rPr>
        <w:t>2.1.</w:t>
      </w:r>
      <w:r w:rsidR="00AB26F7">
        <w:rPr>
          <w:rFonts w:cstheme="minorHAnsi"/>
          <w:color w:val="000000"/>
          <w:szCs w:val="22"/>
        </w:rPr>
        <w:t>4</w:t>
      </w:r>
      <w:r w:rsidRPr="00426126">
        <w:rPr>
          <w:rFonts w:cstheme="minorHAnsi"/>
          <w:color w:val="000000"/>
          <w:szCs w:val="22"/>
        </w:rPr>
        <w:tab/>
        <w:t>ASTM D5783-18, “Standard Guide for Use of Direct Rotary Drilling with Water-Based Drilling Fluid for Geoenvironmental Exploration and the Installation of Subsurface Water-Quality Monitoring Devices”</w:t>
      </w:r>
    </w:p>
    <w:p w14:paraId="1FC39945" w14:textId="77777777" w:rsidR="004A74EA" w:rsidRPr="00426126" w:rsidRDefault="004A74EA" w:rsidP="006A3AE9">
      <w:pPr>
        <w:ind w:left="720" w:hanging="720"/>
        <w:rPr>
          <w:rFonts w:cstheme="minorHAnsi"/>
          <w:color w:val="000000"/>
          <w:szCs w:val="22"/>
        </w:rPr>
      </w:pPr>
    </w:p>
    <w:p w14:paraId="48F09C25" w14:textId="26E83C62" w:rsidR="004A74EA" w:rsidRPr="00426126" w:rsidRDefault="007D3DFD" w:rsidP="006A3AE9">
      <w:pPr>
        <w:ind w:left="720" w:hanging="720"/>
        <w:rPr>
          <w:rFonts w:cstheme="minorHAnsi"/>
          <w:color w:val="000000"/>
          <w:szCs w:val="22"/>
        </w:rPr>
      </w:pPr>
      <w:r w:rsidRPr="00426126">
        <w:rPr>
          <w:rFonts w:cstheme="minorHAnsi"/>
          <w:color w:val="000000"/>
          <w:szCs w:val="22"/>
        </w:rPr>
        <w:t>2.1.</w:t>
      </w:r>
      <w:r w:rsidR="00AB26F7">
        <w:rPr>
          <w:rFonts w:cstheme="minorHAnsi"/>
          <w:color w:val="000000"/>
          <w:szCs w:val="22"/>
        </w:rPr>
        <w:t>6</w:t>
      </w:r>
      <w:r w:rsidRPr="00426126">
        <w:rPr>
          <w:rFonts w:cstheme="minorHAnsi"/>
          <w:color w:val="000000"/>
          <w:szCs w:val="22"/>
        </w:rPr>
        <w:tab/>
      </w:r>
      <w:r w:rsidR="004A74EA" w:rsidRPr="00426126">
        <w:rPr>
          <w:rFonts w:cstheme="minorHAnsi"/>
          <w:color w:val="000000"/>
          <w:szCs w:val="22"/>
        </w:rPr>
        <w:t>A</w:t>
      </w:r>
      <w:r w:rsidR="00C21E5A" w:rsidRPr="00426126">
        <w:rPr>
          <w:rFonts w:cstheme="minorHAnsi"/>
          <w:color w:val="000000"/>
          <w:szCs w:val="22"/>
        </w:rPr>
        <w:t>dministrative</w:t>
      </w:r>
      <w:r w:rsidR="004A74EA" w:rsidRPr="00426126">
        <w:rPr>
          <w:rFonts w:cstheme="minorHAnsi"/>
          <w:color w:val="000000"/>
          <w:szCs w:val="22"/>
        </w:rPr>
        <w:t xml:space="preserve"> R</w:t>
      </w:r>
      <w:r w:rsidR="00C21E5A" w:rsidRPr="00426126">
        <w:rPr>
          <w:rFonts w:cstheme="minorHAnsi"/>
          <w:color w:val="000000"/>
          <w:szCs w:val="22"/>
        </w:rPr>
        <w:t>ules</w:t>
      </w:r>
      <w:r w:rsidR="004A74EA" w:rsidRPr="00426126">
        <w:rPr>
          <w:rFonts w:cstheme="minorHAnsi"/>
          <w:color w:val="000000"/>
          <w:szCs w:val="22"/>
        </w:rPr>
        <w:t>, W</w:t>
      </w:r>
      <w:r w:rsidR="00C21E5A" w:rsidRPr="00426126">
        <w:rPr>
          <w:rFonts w:cstheme="minorHAnsi"/>
          <w:color w:val="000000"/>
          <w:szCs w:val="22"/>
        </w:rPr>
        <w:t xml:space="preserve">ater </w:t>
      </w:r>
      <w:r w:rsidR="004A74EA" w:rsidRPr="00426126">
        <w:rPr>
          <w:rFonts w:cstheme="minorHAnsi"/>
          <w:color w:val="000000"/>
          <w:szCs w:val="22"/>
        </w:rPr>
        <w:t>R</w:t>
      </w:r>
      <w:r w:rsidR="00C21E5A" w:rsidRPr="00426126">
        <w:rPr>
          <w:rFonts w:cstheme="minorHAnsi"/>
          <w:color w:val="000000"/>
          <w:szCs w:val="22"/>
        </w:rPr>
        <w:t>esources</w:t>
      </w:r>
      <w:r w:rsidR="004A74EA" w:rsidRPr="00426126">
        <w:rPr>
          <w:rFonts w:cstheme="minorHAnsi"/>
          <w:color w:val="000000"/>
          <w:szCs w:val="22"/>
        </w:rPr>
        <w:t xml:space="preserve"> D</w:t>
      </w:r>
      <w:r w:rsidR="00C21E5A" w:rsidRPr="00426126">
        <w:rPr>
          <w:rFonts w:cstheme="minorHAnsi"/>
          <w:color w:val="000000"/>
          <w:szCs w:val="22"/>
        </w:rPr>
        <w:t>epartment</w:t>
      </w:r>
      <w:r w:rsidR="004A74EA" w:rsidRPr="00426126">
        <w:rPr>
          <w:rFonts w:cstheme="minorHAnsi"/>
          <w:color w:val="000000"/>
          <w:szCs w:val="22"/>
        </w:rPr>
        <w:t>, C</w:t>
      </w:r>
      <w:r w:rsidR="00C21E5A" w:rsidRPr="00426126">
        <w:rPr>
          <w:rFonts w:cstheme="minorHAnsi"/>
          <w:color w:val="000000"/>
          <w:szCs w:val="22"/>
        </w:rPr>
        <w:t>hapter</w:t>
      </w:r>
      <w:r w:rsidR="004A74EA" w:rsidRPr="00426126">
        <w:rPr>
          <w:rFonts w:cstheme="minorHAnsi"/>
          <w:color w:val="000000"/>
          <w:szCs w:val="22"/>
        </w:rPr>
        <w:t xml:space="preserve"> 690, D</w:t>
      </w:r>
      <w:r w:rsidR="00C21E5A" w:rsidRPr="00426126">
        <w:rPr>
          <w:rFonts w:cstheme="minorHAnsi"/>
          <w:color w:val="000000"/>
          <w:szCs w:val="22"/>
        </w:rPr>
        <w:t>ivision</w:t>
      </w:r>
      <w:r w:rsidR="006A3AE9" w:rsidRPr="00426126">
        <w:rPr>
          <w:rFonts w:cstheme="minorHAnsi"/>
          <w:color w:val="000000"/>
          <w:szCs w:val="22"/>
        </w:rPr>
        <w:t xml:space="preserve"> 240, </w:t>
      </w:r>
      <w:r w:rsidR="004A74EA" w:rsidRPr="00426126">
        <w:rPr>
          <w:rFonts w:cstheme="minorHAnsi"/>
          <w:color w:val="000000"/>
          <w:szCs w:val="22"/>
        </w:rPr>
        <w:t xml:space="preserve">“Construction, Maintenance and Abandonment of Monitoring Wells, Geotechnical </w:t>
      </w:r>
      <w:r w:rsidR="00322A53" w:rsidRPr="00426126">
        <w:rPr>
          <w:rFonts w:cstheme="minorHAnsi"/>
          <w:color w:val="000000"/>
          <w:szCs w:val="22"/>
        </w:rPr>
        <w:t>H</w:t>
      </w:r>
      <w:r w:rsidR="004A74EA" w:rsidRPr="00426126">
        <w:rPr>
          <w:rFonts w:cstheme="minorHAnsi"/>
          <w:color w:val="000000"/>
          <w:szCs w:val="22"/>
        </w:rPr>
        <w:t>o</w:t>
      </w:r>
      <w:r w:rsidR="006A3AE9" w:rsidRPr="00426126">
        <w:rPr>
          <w:rFonts w:cstheme="minorHAnsi"/>
          <w:color w:val="000000"/>
          <w:szCs w:val="22"/>
        </w:rPr>
        <w:t>les, and Other Holes in Oregon”</w:t>
      </w:r>
    </w:p>
    <w:p w14:paraId="62EBF3C5" w14:textId="77777777" w:rsidR="004A74EA" w:rsidRPr="00426126" w:rsidRDefault="004A74EA" w:rsidP="006A3AE9">
      <w:pPr>
        <w:ind w:left="720" w:hanging="720"/>
        <w:rPr>
          <w:rFonts w:cstheme="minorHAnsi"/>
          <w:color w:val="000000"/>
          <w:szCs w:val="22"/>
        </w:rPr>
      </w:pPr>
    </w:p>
    <w:p w14:paraId="3A1E5D61" w14:textId="4B09F069" w:rsidR="004A74EA" w:rsidRPr="00426126" w:rsidRDefault="00C43C21" w:rsidP="006A3AE9">
      <w:pPr>
        <w:ind w:left="720" w:hanging="720"/>
        <w:rPr>
          <w:rFonts w:cstheme="minorHAnsi"/>
          <w:color w:val="000000"/>
          <w:szCs w:val="22"/>
        </w:rPr>
      </w:pPr>
      <w:r w:rsidRPr="00426126">
        <w:rPr>
          <w:rFonts w:cstheme="minorHAnsi"/>
          <w:color w:val="000000"/>
          <w:szCs w:val="22"/>
        </w:rPr>
        <w:t>2.1.</w:t>
      </w:r>
      <w:r w:rsidR="00AB26F7">
        <w:rPr>
          <w:rFonts w:cstheme="minorHAnsi"/>
          <w:color w:val="000000"/>
          <w:szCs w:val="22"/>
        </w:rPr>
        <w:t>7</w:t>
      </w:r>
      <w:r w:rsidR="004A74EA" w:rsidRPr="00426126">
        <w:rPr>
          <w:rFonts w:cstheme="minorHAnsi"/>
          <w:color w:val="000000"/>
          <w:szCs w:val="22"/>
        </w:rPr>
        <w:tab/>
        <w:t>Federal and Oregon Occupational Safety a</w:t>
      </w:r>
      <w:r w:rsidR="006A3AE9" w:rsidRPr="00426126">
        <w:rPr>
          <w:rFonts w:cstheme="minorHAnsi"/>
          <w:color w:val="000000"/>
          <w:szCs w:val="22"/>
        </w:rPr>
        <w:t>nd Health Administration (OSHA)</w:t>
      </w:r>
    </w:p>
    <w:p w14:paraId="6D98A12B" w14:textId="77777777" w:rsidR="004A74EA" w:rsidRPr="00426126" w:rsidRDefault="004A74EA" w:rsidP="006A3AE9">
      <w:pPr>
        <w:ind w:left="720" w:hanging="720"/>
        <w:rPr>
          <w:rFonts w:cstheme="minorHAnsi"/>
          <w:color w:val="000000"/>
          <w:szCs w:val="22"/>
        </w:rPr>
      </w:pPr>
    </w:p>
    <w:p w14:paraId="63DE8E81" w14:textId="025A159D" w:rsidR="004A74EA" w:rsidRPr="00426126" w:rsidRDefault="00C43C21" w:rsidP="006A3AE9">
      <w:pPr>
        <w:ind w:left="720" w:hanging="720"/>
        <w:rPr>
          <w:rFonts w:cstheme="minorHAnsi"/>
          <w:color w:val="000000"/>
          <w:szCs w:val="22"/>
        </w:rPr>
      </w:pPr>
      <w:r w:rsidRPr="00426126">
        <w:rPr>
          <w:rFonts w:cstheme="minorHAnsi"/>
          <w:color w:val="000000"/>
          <w:szCs w:val="22"/>
        </w:rPr>
        <w:t>2.1.</w:t>
      </w:r>
      <w:r w:rsidR="00AB26F7">
        <w:rPr>
          <w:rFonts w:cstheme="minorHAnsi"/>
          <w:color w:val="000000"/>
          <w:szCs w:val="22"/>
        </w:rPr>
        <w:t>8</w:t>
      </w:r>
      <w:r w:rsidR="004A74EA" w:rsidRPr="00426126">
        <w:rPr>
          <w:rFonts w:cstheme="minorHAnsi"/>
          <w:color w:val="000000"/>
          <w:szCs w:val="22"/>
        </w:rPr>
        <w:tab/>
        <w:t>Any and all local or state noise requirements, forestry p</w:t>
      </w:r>
      <w:r w:rsidR="006A3AE9" w:rsidRPr="00426126">
        <w:rPr>
          <w:rFonts w:cstheme="minorHAnsi"/>
          <w:color w:val="000000"/>
          <w:szCs w:val="22"/>
        </w:rPr>
        <w:t>ermits, and permits issued</w:t>
      </w:r>
    </w:p>
    <w:p w14:paraId="2946DB82" w14:textId="77777777" w:rsidR="004A74EA" w:rsidRPr="00426126" w:rsidRDefault="004A74EA" w:rsidP="00E6411A">
      <w:pPr>
        <w:ind w:left="720" w:hanging="720"/>
        <w:rPr>
          <w:rFonts w:cstheme="minorHAnsi"/>
          <w:color w:val="000000"/>
          <w:szCs w:val="22"/>
        </w:rPr>
      </w:pPr>
    </w:p>
    <w:p w14:paraId="0438F980" w14:textId="77777777" w:rsidR="004A74EA" w:rsidRPr="00426126" w:rsidRDefault="00C43C21" w:rsidP="00E6411A">
      <w:pPr>
        <w:rPr>
          <w:rFonts w:cstheme="minorHAnsi"/>
          <w:color w:val="000000"/>
          <w:szCs w:val="22"/>
        </w:rPr>
      </w:pPr>
      <w:r w:rsidRPr="00426126">
        <w:rPr>
          <w:rFonts w:cstheme="minorHAnsi"/>
          <w:b/>
          <w:color w:val="000000"/>
          <w:szCs w:val="22"/>
        </w:rPr>
        <w:t xml:space="preserve">2.2 </w:t>
      </w:r>
      <w:r w:rsidR="004A74EA" w:rsidRPr="00426126">
        <w:rPr>
          <w:rFonts w:cstheme="minorHAnsi"/>
          <w:b/>
          <w:color w:val="000000"/>
          <w:szCs w:val="22"/>
          <w:u w:val="single"/>
        </w:rPr>
        <w:t xml:space="preserve">Condition of </w:t>
      </w:r>
      <w:r w:rsidR="001C4EC5" w:rsidRPr="00426126">
        <w:rPr>
          <w:rFonts w:cstheme="minorHAnsi"/>
          <w:b/>
          <w:color w:val="000000"/>
          <w:szCs w:val="22"/>
          <w:u w:val="single"/>
        </w:rPr>
        <w:t>E</w:t>
      </w:r>
      <w:r w:rsidR="004A74EA" w:rsidRPr="00426126">
        <w:rPr>
          <w:rFonts w:cstheme="minorHAnsi"/>
          <w:b/>
          <w:color w:val="000000"/>
          <w:szCs w:val="22"/>
          <w:u w:val="single"/>
        </w:rPr>
        <w:t xml:space="preserve">quipment and </w:t>
      </w:r>
      <w:r w:rsidR="001C4EC5" w:rsidRPr="00426126">
        <w:rPr>
          <w:rFonts w:cstheme="minorHAnsi"/>
          <w:b/>
          <w:color w:val="000000"/>
          <w:szCs w:val="22"/>
          <w:u w:val="single"/>
        </w:rPr>
        <w:t>T</w:t>
      </w:r>
      <w:r w:rsidR="004A74EA" w:rsidRPr="00426126">
        <w:rPr>
          <w:rFonts w:cstheme="minorHAnsi"/>
          <w:b/>
          <w:color w:val="000000"/>
          <w:szCs w:val="22"/>
          <w:u w:val="single"/>
        </w:rPr>
        <w:t>ools</w:t>
      </w:r>
      <w:r w:rsidR="004A74EA"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All drilling equipment and tools shall </w:t>
      </w:r>
      <w:proofErr w:type="gramStart"/>
      <w:r w:rsidR="004A74EA" w:rsidRPr="00426126">
        <w:rPr>
          <w:rFonts w:cstheme="minorHAnsi"/>
          <w:color w:val="000000"/>
          <w:szCs w:val="22"/>
        </w:rPr>
        <w:t>have been</w:t>
      </w:r>
      <w:proofErr w:type="gramEnd"/>
      <w:r w:rsidR="004A74EA" w:rsidRPr="00426126">
        <w:rPr>
          <w:rFonts w:cstheme="minorHAnsi"/>
          <w:color w:val="000000"/>
          <w:szCs w:val="22"/>
        </w:rPr>
        <w:t xml:space="preserve"> maintained in good operating </w:t>
      </w:r>
      <w:proofErr w:type="gramStart"/>
      <w:r w:rsidR="004A74EA" w:rsidRPr="00426126">
        <w:rPr>
          <w:rFonts w:cstheme="minorHAnsi"/>
          <w:color w:val="000000"/>
          <w:szCs w:val="22"/>
        </w:rPr>
        <w:t>condition</w:t>
      </w:r>
      <w:proofErr w:type="gramEnd"/>
      <w:r w:rsidR="004A74EA" w:rsidRPr="00426126">
        <w:rPr>
          <w:rFonts w:cstheme="minorHAnsi"/>
          <w:color w:val="000000"/>
          <w:szCs w:val="22"/>
        </w:rPr>
        <w:t xml:space="preserve"> prior to being mobilized to the site</w:t>
      </w:r>
      <w:r w:rsidR="00A1202B" w:rsidRPr="00426126">
        <w:rPr>
          <w:rFonts w:cstheme="minorHAnsi"/>
          <w:color w:val="000000"/>
          <w:szCs w:val="22"/>
        </w:rPr>
        <w:t xml:space="preserve"> and shall continue to be maintained in good </w:t>
      </w:r>
      <w:r w:rsidR="00A1202B" w:rsidRPr="00426126">
        <w:rPr>
          <w:rFonts w:cstheme="minorHAnsi"/>
          <w:color w:val="000000"/>
          <w:szCs w:val="22"/>
        </w:rPr>
        <w:lastRenderedPageBreak/>
        <w:t>condition for the duration of the project</w:t>
      </w:r>
      <w:r w:rsidR="004A74EA" w:rsidRPr="00426126">
        <w:rPr>
          <w:rFonts w:cstheme="minorHAnsi"/>
          <w:color w:val="000000"/>
          <w:szCs w:val="22"/>
        </w:rPr>
        <w:t>.</w:t>
      </w:r>
      <w:r w:rsidR="00152D0D" w:rsidRPr="00426126">
        <w:rPr>
          <w:rFonts w:cstheme="minorHAnsi"/>
          <w:color w:val="000000"/>
          <w:szCs w:val="22"/>
        </w:rPr>
        <w:t xml:space="preserve"> </w:t>
      </w:r>
      <w:r w:rsidR="00DC4FAD" w:rsidRPr="00426126">
        <w:rPr>
          <w:rFonts w:cstheme="minorHAnsi"/>
          <w:color w:val="000000"/>
          <w:szCs w:val="22"/>
        </w:rPr>
        <w:t>Frequent or extended breakdowns shall be cause for rejection of drilling equipment and/or rigs and replacement at no cost to the Agency.</w:t>
      </w:r>
    </w:p>
    <w:p w14:paraId="5997CC1D" w14:textId="77777777" w:rsidR="00191C55" w:rsidRPr="00426126" w:rsidRDefault="00191C55" w:rsidP="004A74EA">
      <w:pPr>
        <w:rPr>
          <w:rFonts w:cstheme="minorHAnsi"/>
          <w:color w:val="000000"/>
          <w:szCs w:val="22"/>
          <w:u w:val="single"/>
        </w:rPr>
      </w:pPr>
    </w:p>
    <w:p w14:paraId="07DD2412" w14:textId="4EF818AE" w:rsidR="00DC4FAD" w:rsidRPr="00426126" w:rsidRDefault="00C43C21" w:rsidP="00DC4FAD">
      <w:pPr>
        <w:rPr>
          <w:rFonts w:cstheme="minorHAnsi"/>
          <w:color w:val="000000"/>
          <w:szCs w:val="22"/>
        </w:rPr>
      </w:pPr>
      <w:r w:rsidRPr="00426126">
        <w:rPr>
          <w:rFonts w:cstheme="minorHAnsi"/>
          <w:b/>
          <w:color w:val="000000"/>
          <w:szCs w:val="22"/>
        </w:rPr>
        <w:t xml:space="preserve">2.3 </w:t>
      </w:r>
      <w:r w:rsidR="004A74EA" w:rsidRPr="00426126">
        <w:rPr>
          <w:rFonts w:cstheme="minorHAnsi"/>
          <w:b/>
          <w:color w:val="000000"/>
          <w:szCs w:val="22"/>
          <w:u w:val="single"/>
        </w:rPr>
        <w:t>Property Damage</w:t>
      </w:r>
      <w:r w:rsidR="004A74EA"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Water and cuttings discharged from the </w:t>
      </w:r>
      <w:r w:rsidR="00F560E7" w:rsidRPr="00426126">
        <w:rPr>
          <w:rFonts w:cstheme="minorHAnsi"/>
          <w:color w:val="000000"/>
          <w:szCs w:val="22"/>
        </w:rPr>
        <w:t>borings</w:t>
      </w:r>
      <w:r w:rsidR="004A74EA" w:rsidRPr="00426126">
        <w:rPr>
          <w:rFonts w:cstheme="minorHAnsi"/>
          <w:color w:val="000000"/>
          <w:szCs w:val="22"/>
        </w:rPr>
        <w:t xml:space="preserve"> shall be disposed of in a manner consistent with environmental regulations and approved by the </w:t>
      </w:r>
      <w:r w:rsidR="000578E6">
        <w:rPr>
          <w:rFonts w:cstheme="minorHAnsi"/>
          <w:color w:val="000000"/>
          <w:szCs w:val="22"/>
        </w:rPr>
        <w:t>ODOT/</w:t>
      </w:r>
      <w:r w:rsidR="00170581">
        <w:rPr>
          <w:rFonts w:cstheme="minorHAnsi"/>
          <w:color w:val="000000"/>
          <w:szCs w:val="22"/>
        </w:rPr>
        <w:t>PSU</w:t>
      </w:r>
      <w:r w:rsidR="002529FE" w:rsidRPr="00426126">
        <w:rPr>
          <w:rFonts w:cstheme="minorHAnsi"/>
          <w:color w:val="000000"/>
          <w:szCs w:val="22"/>
        </w:rPr>
        <w:t>/</w:t>
      </w:r>
      <w:r w:rsidR="00170581">
        <w:rPr>
          <w:rFonts w:cstheme="minorHAnsi"/>
          <w:color w:val="000000"/>
          <w:szCs w:val="22"/>
        </w:rPr>
        <w:t>O</w:t>
      </w:r>
      <w:r w:rsidR="002529FE" w:rsidRPr="00426126">
        <w:rPr>
          <w:rFonts w:cstheme="minorHAnsi"/>
          <w:color w:val="000000"/>
          <w:szCs w:val="22"/>
        </w:rPr>
        <w:t>SU</w:t>
      </w:r>
      <w:r w:rsidR="00AF5009" w:rsidRPr="00426126">
        <w:rPr>
          <w:rFonts w:cstheme="minorHAnsi"/>
          <w:color w:val="000000"/>
          <w:szCs w:val="22"/>
        </w:rPr>
        <w:t xml:space="preserve"> </w:t>
      </w:r>
      <w:r w:rsidR="00711494" w:rsidRPr="00426126">
        <w:rPr>
          <w:rFonts w:cstheme="minorHAnsi"/>
          <w:color w:val="000000"/>
          <w:szCs w:val="22"/>
        </w:rPr>
        <w:t>representative</w:t>
      </w:r>
      <w:r w:rsidR="002529FE" w:rsidRPr="00426126">
        <w:rPr>
          <w:rFonts w:cstheme="minorHAnsi"/>
          <w:color w:val="000000"/>
          <w:szCs w:val="22"/>
        </w:rPr>
        <w:t>s</w:t>
      </w:r>
      <w:r w:rsidR="004A74EA" w:rsidRPr="00426126">
        <w:rPr>
          <w:rFonts w:cstheme="minorHAnsi"/>
          <w:color w:val="000000"/>
          <w:szCs w:val="22"/>
        </w:rPr>
        <w:t>.</w:t>
      </w:r>
      <w:r w:rsidR="00152D0D" w:rsidRPr="00426126">
        <w:rPr>
          <w:rFonts w:cstheme="minorHAnsi"/>
          <w:color w:val="000000"/>
          <w:szCs w:val="22"/>
        </w:rPr>
        <w:t xml:space="preserve"> </w:t>
      </w:r>
      <w:r w:rsidR="004A74EA" w:rsidRPr="00426126">
        <w:rPr>
          <w:rFonts w:cstheme="minorHAnsi"/>
          <w:color w:val="000000"/>
          <w:szCs w:val="22"/>
        </w:rPr>
        <w:t>Property damage and contamination of waterways shall not be permitted.</w:t>
      </w:r>
      <w:r w:rsidR="00152D0D" w:rsidRPr="00426126">
        <w:rPr>
          <w:rFonts w:cstheme="minorHAnsi"/>
          <w:color w:val="000000"/>
          <w:szCs w:val="22"/>
        </w:rPr>
        <w:t xml:space="preserve"> </w:t>
      </w:r>
      <w:r w:rsidR="007177AD" w:rsidRPr="00426126">
        <w:rPr>
          <w:rFonts w:cstheme="minorHAnsi"/>
          <w:color w:val="000000"/>
          <w:szCs w:val="22"/>
        </w:rPr>
        <w:t>When track mounted drill rigs are operated on paved surfaces, steps to protect the paved surfaces from any damage shall be used during unloading or loading, mobilizing to and from sites or during drilling activities.</w:t>
      </w:r>
      <w:r w:rsidR="00152D0D" w:rsidRPr="00426126">
        <w:rPr>
          <w:rFonts w:cstheme="minorHAnsi"/>
          <w:color w:val="000000"/>
          <w:szCs w:val="22"/>
        </w:rPr>
        <w:t xml:space="preserve"> </w:t>
      </w:r>
      <w:r w:rsidR="0058130C" w:rsidRPr="00426126">
        <w:rPr>
          <w:rFonts w:cstheme="minorHAnsi"/>
          <w:color w:val="000000"/>
          <w:szCs w:val="22"/>
        </w:rPr>
        <w:t>When track or truck mounted drill rigs are operated on</w:t>
      </w:r>
      <w:r w:rsidR="00F07CF3" w:rsidRPr="00426126">
        <w:rPr>
          <w:rFonts w:cstheme="minorHAnsi"/>
          <w:color w:val="000000"/>
          <w:szCs w:val="22"/>
        </w:rPr>
        <w:t xml:space="preserve"> open State or</w:t>
      </w:r>
      <w:r w:rsidR="0058130C" w:rsidRPr="00426126">
        <w:rPr>
          <w:rFonts w:cstheme="minorHAnsi"/>
          <w:color w:val="000000"/>
          <w:szCs w:val="22"/>
        </w:rPr>
        <w:t xml:space="preserve"> private property</w:t>
      </w:r>
      <w:r w:rsidR="00F07CF3" w:rsidRPr="00426126">
        <w:rPr>
          <w:rFonts w:cstheme="minorHAnsi"/>
          <w:color w:val="000000"/>
          <w:szCs w:val="22"/>
        </w:rPr>
        <w:t>,</w:t>
      </w:r>
      <w:r w:rsidR="0058130C" w:rsidRPr="00426126">
        <w:rPr>
          <w:rFonts w:cstheme="minorHAnsi"/>
          <w:color w:val="000000"/>
          <w:szCs w:val="22"/>
        </w:rPr>
        <w:t xml:space="preserve"> </w:t>
      </w:r>
      <w:r w:rsidR="00894A54" w:rsidRPr="00426126">
        <w:rPr>
          <w:rFonts w:cstheme="minorHAnsi"/>
          <w:color w:val="000000"/>
          <w:szCs w:val="22"/>
        </w:rPr>
        <w:t>steps to protect against excessive</w:t>
      </w:r>
      <w:r w:rsidR="00E5358F" w:rsidRPr="00426126">
        <w:rPr>
          <w:rFonts w:cstheme="minorHAnsi"/>
          <w:color w:val="000000"/>
          <w:szCs w:val="22"/>
        </w:rPr>
        <w:t xml:space="preserve"> (or </w:t>
      </w:r>
      <w:r w:rsidR="00F8316C" w:rsidRPr="00426126">
        <w:rPr>
          <w:rFonts w:cstheme="minorHAnsi"/>
          <w:color w:val="000000"/>
          <w:szCs w:val="22"/>
        </w:rPr>
        <w:t xml:space="preserve">at </w:t>
      </w:r>
      <w:r w:rsidR="00E5358F" w:rsidRPr="00426126">
        <w:rPr>
          <w:rFonts w:cstheme="minorHAnsi"/>
          <w:color w:val="000000"/>
          <w:szCs w:val="22"/>
        </w:rPr>
        <w:t>the discretion of the property owner)</w:t>
      </w:r>
      <w:r w:rsidR="00894A54" w:rsidRPr="00426126">
        <w:rPr>
          <w:rFonts w:cstheme="minorHAnsi"/>
          <w:color w:val="000000"/>
          <w:szCs w:val="22"/>
        </w:rPr>
        <w:t xml:space="preserve"> ground damage</w:t>
      </w:r>
      <w:r w:rsidR="00F8316C" w:rsidRPr="00426126">
        <w:rPr>
          <w:rFonts w:cstheme="minorHAnsi"/>
          <w:color w:val="000000"/>
          <w:szCs w:val="22"/>
        </w:rPr>
        <w:t>,</w:t>
      </w:r>
      <w:r w:rsidR="00894A54" w:rsidRPr="00426126">
        <w:rPr>
          <w:rFonts w:cstheme="minorHAnsi"/>
          <w:color w:val="000000"/>
          <w:szCs w:val="22"/>
        </w:rPr>
        <w:t xml:space="preserve"> such as ruts and torn s</w:t>
      </w:r>
      <w:r w:rsidR="00E5358F" w:rsidRPr="00426126">
        <w:rPr>
          <w:rFonts w:cstheme="minorHAnsi"/>
          <w:color w:val="000000"/>
          <w:szCs w:val="22"/>
        </w:rPr>
        <w:t>o</w:t>
      </w:r>
      <w:r w:rsidR="00894A54" w:rsidRPr="00426126">
        <w:rPr>
          <w:rFonts w:cstheme="minorHAnsi"/>
          <w:color w:val="000000"/>
          <w:szCs w:val="22"/>
        </w:rPr>
        <w:t>d</w:t>
      </w:r>
      <w:r w:rsidR="00F07CF3" w:rsidRPr="00426126">
        <w:rPr>
          <w:rFonts w:cstheme="minorHAnsi"/>
          <w:color w:val="000000"/>
          <w:szCs w:val="22"/>
        </w:rPr>
        <w:t xml:space="preserve"> etc.</w:t>
      </w:r>
      <w:r w:rsidR="00F8316C" w:rsidRPr="00426126">
        <w:rPr>
          <w:rFonts w:cstheme="minorHAnsi"/>
          <w:color w:val="000000"/>
          <w:szCs w:val="22"/>
        </w:rPr>
        <w:t>,</w:t>
      </w:r>
      <w:r w:rsidR="00894A54" w:rsidRPr="00426126">
        <w:rPr>
          <w:rFonts w:cstheme="minorHAnsi"/>
          <w:color w:val="000000"/>
          <w:szCs w:val="22"/>
        </w:rPr>
        <w:t xml:space="preserve"> shall be </w:t>
      </w:r>
      <w:r w:rsidR="00F07CF3" w:rsidRPr="00426126">
        <w:rPr>
          <w:rFonts w:cstheme="minorHAnsi"/>
          <w:color w:val="000000"/>
          <w:szCs w:val="22"/>
        </w:rPr>
        <w:t>used during unloading or loading, mobilizing to and from sites or during drilling activities.</w:t>
      </w:r>
      <w:r w:rsidR="00152D0D" w:rsidRPr="00426126">
        <w:rPr>
          <w:rFonts w:cstheme="minorHAnsi"/>
          <w:color w:val="000000"/>
          <w:szCs w:val="22"/>
        </w:rPr>
        <w:t xml:space="preserve"> </w:t>
      </w:r>
      <w:r w:rsidR="004A74EA" w:rsidRPr="00426126">
        <w:rPr>
          <w:rFonts w:cstheme="minorHAnsi"/>
          <w:color w:val="000000"/>
          <w:szCs w:val="22"/>
        </w:rPr>
        <w:t>Any damage to State or private property caused by the Contractor shall be repaired within 15 days of such damage by a State-approved method.</w:t>
      </w:r>
      <w:r w:rsidR="00152D0D" w:rsidRPr="00426126">
        <w:rPr>
          <w:rFonts w:cstheme="minorHAnsi"/>
          <w:color w:val="000000"/>
          <w:szCs w:val="22"/>
        </w:rPr>
        <w:t xml:space="preserve"> </w:t>
      </w:r>
      <w:r w:rsidR="00DC4FAD" w:rsidRPr="00426126">
        <w:rPr>
          <w:rFonts w:cstheme="minorHAnsi"/>
          <w:color w:val="000000"/>
          <w:szCs w:val="22"/>
        </w:rPr>
        <w:t xml:space="preserve">Measures </w:t>
      </w:r>
      <w:proofErr w:type="gramStart"/>
      <w:r w:rsidR="00DC4FAD" w:rsidRPr="00426126">
        <w:rPr>
          <w:rFonts w:cstheme="minorHAnsi"/>
          <w:color w:val="000000"/>
          <w:szCs w:val="22"/>
        </w:rPr>
        <w:t>shall</w:t>
      </w:r>
      <w:proofErr w:type="gramEnd"/>
      <w:r w:rsidR="00DC4FAD" w:rsidRPr="00426126">
        <w:rPr>
          <w:rFonts w:cstheme="minorHAnsi"/>
          <w:color w:val="000000"/>
          <w:szCs w:val="22"/>
        </w:rPr>
        <w:t xml:space="preserve"> be taken to prevent water or cuttings discharge to any local drainages, streams or wetland areas.</w:t>
      </w:r>
    </w:p>
    <w:p w14:paraId="110FFD37" w14:textId="77777777" w:rsidR="004A74EA" w:rsidRPr="00426126" w:rsidRDefault="004A74EA" w:rsidP="004A74EA">
      <w:pPr>
        <w:rPr>
          <w:rFonts w:cstheme="minorHAnsi"/>
          <w:color w:val="000000"/>
          <w:spacing w:val="-2"/>
          <w:szCs w:val="22"/>
          <w:u w:val="single"/>
        </w:rPr>
      </w:pPr>
    </w:p>
    <w:p w14:paraId="3DAE4FB7" w14:textId="1801672C" w:rsidR="004A74EA" w:rsidRPr="000C7878" w:rsidRDefault="00C43C21" w:rsidP="004A74EA">
      <w:pPr>
        <w:rPr>
          <w:rFonts w:cstheme="minorHAnsi"/>
          <w:color w:val="000000"/>
          <w:spacing w:val="-2"/>
          <w:szCs w:val="22"/>
        </w:rPr>
      </w:pPr>
      <w:r w:rsidRPr="00426126">
        <w:rPr>
          <w:rFonts w:cstheme="minorHAnsi"/>
          <w:b/>
          <w:color w:val="000000"/>
          <w:spacing w:val="-2"/>
          <w:szCs w:val="22"/>
        </w:rPr>
        <w:t xml:space="preserve">2.4 </w:t>
      </w:r>
      <w:r w:rsidR="004A74EA" w:rsidRPr="00426126">
        <w:rPr>
          <w:rFonts w:cstheme="minorHAnsi"/>
          <w:b/>
          <w:color w:val="000000"/>
          <w:spacing w:val="-2"/>
          <w:szCs w:val="22"/>
          <w:u w:val="single"/>
        </w:rPr>
        <w:t>Personnel Requirements</w:t>
      </w:r>
      <w:r w:rsidR="00191C55" w:rsidRPr="00426126">
        <w:rPr>
          <w:rFonts w:cstheme="minorHAnsi"/>
          <w:b/>
          <w:color w:val="000000"/>
          <w:spacing w:val="-2"/>
          <w:szCs w:val="22"/>
        </w:rPr>
        <w:t>:</w:t>
      </w:r>
      <w:r w:rsidR="00152D0D" w:rsidRPr="00426126">
        <w:rPr>
          <w:rFonts w:cstheme="minorHAnsi"/>
          <w:color w:val="000000"/>
          <w:spacing w:val="-2"/>
          <w:szCs w:val="22"/>
        </w:rPr>
        <w:t xml:space="preserve"> </w:t>
      </w:r>
      <w:r w:rsidR="004A74EA" w:rsidRPr="00426126">
        <w:rPr>
          <w:rFonts w:cstheme="minorHAnsi"/>
          <w:color w:val="000000"/>
          <w:spacing w:val="-2"/>
          <w:szCs w:val="22"/>
        </w:rPr>
        <w:t>The Contractor shall furnish a drill crew consisting of at least one journey</w:t>
      </w:r>
      <w:r w:rsidR="004A74EA" w:rsidRPr="00426126">
        <w:rPr>
          <w:rFonts w:cstheme="minorHAnsi"/>
          <w:color w:val="000000"/>
          <w:spacing w:val="-2"/>
          <w:szCs w:val="22"/>
        </w:rPr>
        <w:noBreakHyphen/>
        <w:t>level drill operator who is licensed by the Oregon Water Resource Department a</w:t>
      </w:r>
      <w:r w:rsidR="00FC0DCE" w:rsidRPr="00426126">
        <w:rPr>
          <w:rFonts w:cstheme="minorHAnsi"/>
          <w:color w:val="000000"/>
          <w:spacing w:val="-2"/>
          <w:szCs w:val="22"/>
        </w:rPr>
        <w:t xml:space="preserve">s a Monitoring Well Constructor </w:t>
      </w:r>
      <w:r w:rsidR="004A74EA" w:rsidRPr="00426126">
        <w:rPr>
          <w:rFonts w:cstheme="minorHAnsi"/>
          <w:color w:val="000000"/>
          <w:spacing w:val="-2"/>
          <w:szCs w:val="22"/>
        </w:rPr>
        <w:t>and at least</w:t>
      </w:r>
      <w:r w:rsidR="007441DA" w:rsidRPr="00426126">
        <w:rPr>
          <w:rFonts w:cstheme="minorHAnsi"/>
          <w:color w:val="000000"/>
          <w:spacing w:val="-2"/>
          <w:szCs w:val="22"/>
        </w:rPr>
        <w:t xml:space="preserve"> one experienced drill helper</w:t>
      </w:r>
      <w:r w:rsidR="00864E98" w:rsidRPr="00426126">
        <w:rPr>
          <w:rFonts w:cstheme="minorHAnsi"/>
          <w:color w:val="000000"/>
          <w:spacing w:val="-2"/>
          <w:szCs w:val="22"/>
        </w:rPr>
        <w:t>.</w:t>
      </w:r>
      <w:r w:rsidR="00152D0D" w:rsidRPr="00426126">
        <w:rPr>
          <w:rFonts w:cstheme="minorHAnsi"/>
          <w:color w:val="000000"/>
          <w:spacing w:val="-2"/>
          <w:szCs w:val="22"/>
        </w:rPr>
        <w:t xml:space="preserve"> </w:t>
      </w:r>
      <w:r w:rsidR="004A74EA" w:rsidRPr="00426126">
        <w:rPr>
          <w:rFonts w:cstheme="minorHAnsi"/>
          <w:color w:val="000000"/>
          <w:spacing w:val="-2"/>
          <w:szCs w:val="22"/>
        </w:rPr>
        <w:t xml:space="preserve">The </w:t>
      </w:r>
      <w:r w:rsidR="000578E6">
        <w:rPr>
          <w:rFonts w:cstheme="minorHAnsi"/>
          <w:color w:val="000000"/>
          <w:spacing w:val="-2"/>
          <w:szCs w:val="22"/>
        </w:rPr>
        <w:t>ODOT/</w:t>
      </w:r>
      <w:r w:rsidR="00AA31CF">
        <w:rPr>
          <w:rFonts w:cstheme="minorHAnsi"/>
          <w:color w:val="000000"/>
          <w:szCs w:val="22"/>
        </w:rPr>
        <w:t>PSU/OSU</w:t>
      </w:r>
      <w:r w:rsidR="00711494" w:rsidRPr="00426126">
        <w:rPr>
          <w:rFonts w:cstheme="minorHAnsi"/>
          <w:color w:val="000000"/>
          <w:szCs w:val="22"/>
        </w:rPr>
        <w:t xml:space="preserve"> representative</w:t>
      </w:r>
      <w:r w:rsidR="008C17F5" w:rsidRPr="00426126">
        <w:rPr>
          <w:rFonts w:cstheme="minorHAnsi"/>
          <w:color w:val="000000"/>
          <w:szCs w:val="22"/>
        </w:rPr>
        <w:t>s</w:t>
      </w:r>
      <w:r w:rsidR="00686F0E" w:rsidRPr="00426126">
        <w:rPr>
          <w:rFonts w:cstheme="minorHAnsi"/>
          <w:color w:val="000000"/>
          <w:szCs w:val="22"/>
        </w:rPr>
        <w:t xml:space="preserve"> </w:t>
      </w:r>
      <w:r w:rsidR="004A74EA" w:rsidRPr="00426126">
        <w:rPr>
          <w:rFonts w:cstheme="minorHAnsi"/>
          <w:color w:val="000000"/>
          <w:spacing w:val="-2"/>
          <w:szCs w:val="22"/>
        </w:rPr>
        <w:t xml:space="preserve">shall have the authority to </w:t>
      </w:r>
      <w:r w:rsidR="004224B4" w:rsidRPr="00426126">
        <w:rPr>
          <w:rFonts w:cstheme="minorHAnsi"/>
          <w:color w:val="000000"/>
          <w:spacing w:val="-2"/>
          <w:szCs w:val="22"/>
        </w:rPr>
        <w:t xml:space="preserve">suspend work and </w:t>
      </w:r>
      <w:r w:rsidR="004A74EA" w:rsidRPr="00426126">
        <w:rPr>
          <w:rFonts w:cstheme="minorHAnsi"/>
          <w:color w:val="000000"/>
          <w:spacing w:val="-2"/>
          <w:szCs w:val="22"/>
        </w:rPr>
        <w:t>require the replacement of any Contractor's personnel not exhibiting adequate capability or reasonable safety and responsibi</w:t>
      </w:r>
      <w:r w:rsidR="00FC0DCE" w:rsidRPr="00426126">
        <w:rPr>
          <w:rFonts w:cstheme="minorHAnsi"/>
          <w:color w:val="000000"/>
          <w:spacing w:val="-2"/>
          <w:szCs w:val="22"/>
        </w:rPr>
        <w:t>lity in their job performance.</w:t>
      </w:r>
      <w:r w:rsidR="00152D0D" w:rsidRPr="00426126">
        <w:rPr>
          <w:rFonts w:cstheme="minorHAnsi"/>
          <w:color w:val="000000"/>
          <w:spacing w:val="-2"/>
          <w:szCs w:val="22"/>
        </w:rPr>
        <w:t xml:space="preserve"> </w:t>
      </w:r>
      <w:r w:rsidR="004A74EA" w:rsidRPr="00426126">
        <w:rPr>
          <w:rFonts w:cstheme="minorHAnsi"/>
          <w:color w:val="000000"/>
          <w:spacing w:val="-2"/>
          <w:szCs w:val="22"/>
        </w:rPr>
        <w:t xml:space="preserve">Such replacements shall be made </w:t>
      </w:r>
      <w:r w:rsidR="00003FDC" w:rsidRPr="00426126">
        <w:rPr>
          <w:rFonts w:cstheme="minorHAnsi"/>
          <w:color w:val="000000"/>
          <w:spacing w:val="-2"/>
          <w:szCs w:val="22"/>
        </w:rPr>
        <w:t xml:space="preserve">prior to resuming work and </w:t>
      </w:r>
      <w:r w:rsidR="004A74EA" w:rsidRPr="00426126">
        <w:rPr>
          <w:rFonts w:cstheme="minorHAnsi"/>
          <w:color w:val="000000"/>
          <w:spacing w:val="-2"/>
          <w:szCs w:val="22"/>
        </w:rPr>
        <w:t xml:space="preserve">within 48 hours after the </w:t>
      </w:r>
      <w:r w:rsidR="000578E6">
        <w:rPr>
          <w:rFonts w:cstheme="minorHAnsi"/>
          <w:color w:val="000000"/>
          <w:spacing w:val="-2"/>
          <w:szCs w:val="22"/>
        </w:rPr>
        <w:t>ODOT/</w:t>
      </w:r>
      <w:r w:rsidR="00AA31CF">
        <w:rPr>
          <w:rFonts w:cstheme="minorHAnsi"/>
          <w:color w:val="000000"/>
          <w:szCs w:val="22"/>
        </w:rPr>
        <w:t>PSU/OSU</w:t>
      </w:r>
      <w:r w:rsidR="00AA31CF" w:rsidRPr="00426126">
        <w:rPr>
          <w:rFonts w:cstheme="minorHAnsi"/>
          <w:color w:val="000000"/>
          <w:szCs w:val="22"/>
        </w:rPr>
        <w:t xml:space="preserve"> </w:t>
      </w:r>
      <w:r w:rsidR="00711494" w:rsidRPr="00426126">
        <w:rPr>
          <w:rFonts w:cstheme="minorHAnsi"/>
          <w:color w:val="000000"/>
          <w:szCs w:val="22"/>
        </w:rPr>
        <w:t>representative</w:t>
      </w:r>
      <w:r w:rsidR="00686F0E" w:rsidRPr="00426126">
        <w:rPr>
          <w:rFonts w:cstheme="minorHAnsi"/>
          <w:color w:val="000000"/>
          <w:szCs w:val="22"/>
        </w:rPr>
        <w:t xml:space="preserve"> </w:t>
      </w:r>
      <w:r w:rsidR="004A74EA" w:rsidRPr="00426126">
        <w:rPr>
          <w:rFonts w:cstheme="minorHAnsi"/>
          <w:color w:val="000000"/>
          <w:spacing w:val="-2"/>
          <w:szCs w:val="22"/>
        </w:rPr>
        <w:t>provides notification to the Contractor.</w:t>
      </w:r>
      <w:r w:rsidR="00152D0D" w:rsidRPr="00426126">
        <w:rPr>
          <w:rFonts w:cstheme="minorHAnsi"/>
          <w:color w:val="000000"/>
          <w:spacing w:val="-2"/>
          <w:szCs w:val="22"/>
        </w:rPr>
        <w:t xml:space="preserve"> </w:t>
      </w:r>
      <w:r w:rsidR="00B017EF" w:rsidRPr="00426126">
        <w:rPr>
          <w:rFonts w:cstheme="minorHAnsi"/>
          <w:color w:val="000000"/>
          <w:spacing w:val="-2"/>
          <w:szCs w:val="22"/>
        </w:rPr>
        <w:t>Section 5.</w:t>
      </w:r>
      <w:r w:rsidR="002E7043">
        <w:rPr>
          <w:rFonts w:cstheme="minorHAnsi"/>
          <w:color w:val="000000"/>
          <w:spacing w:val="-2"/>
          <w:szCs w:val="22"/>
        </w:rPr>
        <w:t>9</w:t>
      </w:r>
      <w:r w:rsidR="009D710F" w:rsidRPr="00426126">
        <w:rPr>
          <w:rFonts w:cstheme="minorHAnsi"/>
          <w:color w:val="000000"/>
          <w:spacing w:val="-2"/>
          <w:szCs w:val="22"/>
        </w:rPr>
        <w:t xml:space="preserve"> </w:t>
      </w:r>
      <w:r w:rsidR="00B017EF" w:rsidRPr="00426126">
        <w:rPr>
          <w:rFonts w:cstheme="minorHAnsi"/>
          <w:color w:val="000000"/>
          <w:spacing w:val="-2"/>
          <w:szCs w:val="22"/>
        </w:rPr>
        <w:t>(</w:t>
      </w:r>
      <w:r w:rsidR="008E0D01" w:rsidRPr="00426126">
        <w:rPr>
          <w:rFonts w:cstheme="minorHAnsi"/>
          <w:color w:val="000000"/>
          <w:spacing w:val="-2"/>
          <w:szCs w:val="22"/>
        </w:rPr>
        <w:t>S</w:t>
      </w:r>
      <w:r w:rsidR="00B017EF" w:rsidRPr="00426126">
        <w:rPr>
          <w:rFonts w:cstheme="minorHAnsi"/>
          <w:color w:val="000000"/>
          <w:spacing w:val="-2"/>
          <w:szCs w:val="22"/>
        </w:rPr>
        <w:t>tandby) shall not be invoked during suspension periods.</w:t>
      </w:r>
    </w:p>
    <w:p w14:paraId="6B699379" w14:textId="77777777" w:rsidR="004A74EA" w:rsidRPr="00426126" w:rsidRDefault="004A74EA" w:rsidP="004A74EA">
      <w:pPr>
        <w:rPr>
          <w:rFonts w:cstheme="minorHAnsi"/>
          <w:color w:val="000000"/>
          <w:szCs w:val="22"/>
          <w:u w:val="single"/>
        </w:rPr>
      </w:pPr>
    </w:p>
    <w:p w14:paraId="7E85ECF2" w14:textId="51361ADB" w:rsidR="00B017EF" w:rsidRPr="00426126" w:rsidRDefault="00C43C21" w:rsidP="00B017EF">
      <w:pPr>
        <w:rPr>
          <w:rFonts w:cstheme="minorHAnsi"/>
          <w:color w:val="000000"/>
          <w:szCs w:val="22"/>
        </w:rPr>
      </w:pPr>
      <w:r w:rsidRPr="00426126">
        <w:rPr>
          <w:rFonts w:cstheme="minorHAnsi"/>
          <w:b/>
          <w:color w:val="000000"/>
          <w:szCs w:val="22"/>
        </w:rPr>
        <w:t xml:space="preserve">2.5 </w:t>
      </w:r>
      <w:r w:rsidR="004A74EA" w:rsidRPr="00426126">
        <w:rPr>
          <w:rFonts w:cstheme="minorHAnsi"/>
          <w:b/>
          <w:color w:val="000000"/>
          <w:szCs w:val="22"/>
          <w:u w:val="single"/>
        </w:rPr>
        <w:t>Safety</w:t>
      </w:r>
      <w:r w:rsidR="004A74EA"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Safety is of primary concern on this project, for the traveling public, Contractor's crew</w:t>
      </w:r>
      <w:r w:rsidR="00F10035" w:rsidRPr="00426126">
        <w:rPr>
          <w:rFonts w:cstheme="minorHAnsi"/>
          <w:color w:val="000000"/>
          <w:szCs w:val="22"/>
        </w:rPr>
        <w:t>,</w:t>
      </w:r>
      <w:r w:rsidR="004A74EA" w:rsidRPr="00426126">
        <w:rPr>
          <w:rFonts w:cstheme="minorHAnsi"/>
          <w:color w:val="000000"/>
          <w:szCs w:val="22"/>
        </w:rPr>
        <w:t xml:space="preserve"> and State employees.</w:t>
      </w:r>
      <w:r w:rsidR="00152D0D" w:rsidRPr="00426126">
        <w:rPr>
          <w:rFonts w:cstheme="minorHAnsi"/>
          <w:color w:val="000000"/>
          <w:szCs w:val="22"/>
        </w:rPr>
        <w:t xml:space="preserve"> </w:t>
      </w:r>
      <w:r w:rsidR="004A74EA" w:rsidRPr="00426126">
        <w:rPr>
          <w:rFonts w:cstheme="minorHAnsi"/>
          <w:color w:val="000000"/>
          <w:szCs w:val="22"/>
        </w:rPr>
        <w:t xml:space="preserve">In the event the </w:t>
      </w:r>
      <w:r w:rsidR="000578E6">
        <w:rPr>
          <w:rFonts w:cstheme="minorHAnsi"/>
          <w:color w:val="000000"/>
          <w:szCs w:val="22"/>
        </w:rPr>
        <w:t>ODOT/</w:t>
      </w:r>
      <w:r w:rsidR="00AA31CF">
        <w:rPr>
          <w:rFonts w:cstheme="minorHAnsi"/>
          <w:color w:val="000000"/>
          <w:szCs w:val="22"/>
        </w:rPr>
        <w:t>PSU/OSU</w:t>
      </w:r>
      <w:r w:rsidR="00AA31CF" w:rsidRPr="00426126">
        <w:rPr>
          <w:rFonts w:cstheme="minorHAnsi"/>
          <w:color w:val="000000"/>
          <w:szCs w:val="22"/>
        </w:rPr>
        <w:t xml:space="preserve"> </w:t>
      </w:r>
      <w:r w:rsidR="00711494" w:rsidRPr="00426126">
        <w:rPr>
          <w:rFonts w:cstheme="minorHAnsi"/>
          <w:color w:val="000000"/>
          <w:szCs w:val="22"/>
        </w:rPr>
        <w:t>representative</w:t>
      </w:r>
      <w:r w:rsidR="00F10035" w:rsidRPr="00426126">
        <w:rPr>
          <w:rFonts w:cstheme="minorHAnsi"/>
          <w:color w:val="000000"/>
          <w:szCs w:val="22"/>
        </w:rPr>
        <w:t>s</w:t>
      </w:r>
      <w:r w:rsidR="00686F0E" w:rsidRPr="00426126">
        <w:rPr>
          <w:rFonts w:cstheme="minorHAnsi"/>
          <w:color w:val="000000"/>
          <w:szCs w:val="22"/>
        </w:rPr>
        <w:t xml:space="preserve"> </w:t>
      </w:r>
      <w:r w:rsidR="004A74EA" w:rsidRPr="00426126">
        <w:rPr>
          <w:rFonts w:cstheme="minorHAnsi"/>
          <w:color w:val="000000"/>
          <w:szCs w:val="22"/>
        </w:rPr>
        <w:t xml:space="preserve">determine there are concerns regarding safety, </w:t>
      </w:r>
      <w:r w:rsidR="00B017EF" w:rsidRPr="00426126">
        <w:rPr>
          <w:rFonts w:cstheme="minorHAnsi"/>
          <w:color w:val="000000"/>
          <w:szCs w:val="22"/>
        </w:rPr>
        <w:t>t</w:t>
      </w:r>
      <w:r w:rsidR="00B017EF" w:rsidRPr="00426126">
        <w:rPr>
          <w:rFonts w:cstheme="minorHAnsi"/>
          <w:color w:val="000000"/>
          <w:spacing w:val="-2"/>
          <w:szCs w:val="22"/>
        </w:rPr>
        <w:t xml:space="preserve">he </w:t>
      </w:r>
      <w:r w:rsidR="000578E6">
        <w:rPr>
          <w:rFonts w:cstheme="minorHAnsi"/>
          <w:color w:val="000000"/>
          <w:spacing w:val="-2"/>
          <w:szCs w:val="22"/>
        </w:rPr>
        <w:t>ODOT/</w:t>
      </w:r>
      <w:r w:rsidR="00AA31CF">
        <w:rPr>
          <w:rFonts w:cstheme="minorHAnsi"/>
          <w:color w:val="000000"/>
          <w:szCs w:val="22"/>
        </w:rPr>
        <w:t>PSU/OSU</w:t>
      </w:r>
      <w:r w:rsidR="00AA31CF" w:rsidRPr="00426126">
        <w:rPr>
          <w:rFonts w:cstheme="minorHAnsi"/>
          <w:color w:val="000000"/>
          <w:szCs w:val="22"/>
        </w:rPr>
        <w:t xml:space="preserve"> </w:t>
      </w:r>
      <w:r w:rsidR="00711494" w:rsidRPr="00426126">
        <w:rPr>
          <w:rFonts w:cstheme="minorHAnsi"/>
          <w:color w:val="000000"/>
          <w:szCs w:val="22"/>
        </w:rPr>
        <w:t>representative</w:t>
      </w:r>
      <w:r w:rsidR="00F10035" w:rsidRPr="00426126">
        <w:rPr>
          <w:rFonts w:cstheme="minorHAnsi"/>
          <w:color w:val="000000"/>
          <w:szCs w:val="22"/>
        </w:rPr>
        <w:t>s</w:t>
      </w:r>
      <w:r w:rsidR="00686F0E" w:rsidRPr="00426126">
        <w:rPr>
          <w:rFonts w:cstheme="minorHAnsi"/>
          <w:color w:val="000000"/>
          <w:szCs w:val="22"/>
        </w:rPr>
        <w:t xml:space="preserve"> </w:t>
      </w:r>
      <w:r w:rsidR="00B017EF" w:rsidRPr="00426126">
        <w:rPr>
          <w:rFonts w:cstheme="minorHAnsi"/>
          <w:color w:val="000000"/>
          <w:spacing w:val="-2"/>
          <w:szCs w:val="22"/>
        </w:rPr>
        <w:t>shall have the authority to suspend work</w:t>
      </w:r>
      <w:r w:rsidR="00B017EF" w:rsidRPr="00426126">
        <w:rPr>
          <w:rFonts w:cstheme="minorHAnsi"/>
          <w:color w:val="000000"/>
          <w:szCs w:val="22"/>
        </w:rPr>
        <w:t xml:space="preserve"> </w:t>
      </w:r>
      <w:r w:rsidR="000E21B0" w:rsidRPr="00426126">
        <w:rPr>
          <w:rFonts w:cstheme="minorHAnsi"/>
          <w:color w:val="000000"/>
          <w:szCs w:val="22"/>
        </w:rPr>
        <w:t>until such time</w:t>
      </w:r>
      <w:r w:rsidR="00F10035" w:rsidRPr="00426126">
        <w:rPr>
          <w:rFonts w:cstheme="minorHAnsi"/>
          <w:color w:val="000000"/>
          <w:szCs w:val="22"/>
        </w:rPr>
        <w:t xml:space="preserve"> as</w:t>
      </w:r>
      <w:r w:rsidR="000E21B0" w:rsidRPr="00426126">
        <w:rPr>
          <w:rFonts w:cstheme="minorHAnsi"/>
          <w:color w:val="000000"/>
          <w:szCs w:val="22"/>
        </w:rPr>
        <w:t xml:space="preserve"> those concerns</w:t>
      </w:r>
      <w:r w:rsidR="004A74EA" w:rsidRPr="00426126">
        <w:rPr>
          <w:rFonts w:cstheme="minorHAnsi"/>
          <w:color w:val="000000"/>
          <w:szCs w:val="22"/>
        </w:rPr>
        <w:t xml:space="preserve"> are resolved to the satisfaction of the State.</w:t>
      </w:r>
      <w:r w:rsidR="00152D0D" w:rsidRPr="00426126">
        <w:rPr>
          <w:rFonts w:cstheme="minorHAnsi"/>
          <w:color w:val="000000"/>
          <w:szCs w:val="22"/>
        </w:rPr>
        <w:t xml:space="preserve"> </w:t>
      </w:r>
      <w:r w:rsidR="004A74EA" w:rsidRPr="00426126">
        <w:rPr>
          <w:rFonts w:cstheme="minorHAnsi"/>
          <w:color w:val="000000"/>
          <w:szCs w:val="22"/>
        </w:rPr>
        <w:t>The Contractor shall take every precaution necessary to ensure the safety of all parties and the protection of all property associated with this project</w:t>
      </w:r>
      <w:r w:rsidR="00864E98" w:rsidRPr="00426126">
        <w:rPr>
          <w:rFonts w:cstheme="minorHAnsi"/>
          <w:color w:val="000000"/>
          <w:szCs w:val="22"/>
        </w:rPr>
        <w:t>.</w:t>
      </w:r>
      <w:r w:rsidR="00152D0D" w:rsidRPr="00426126">
        <w:rPr>
          <w:rFonts w:cstheme="minorHAnsi"/>
          <w:color w:val="000000"/>
          <w:szCs w:val="22"/>
        </w:rPr>
        <w:t xml:space="preserve"> </w:t>
      </w:r>
      <w:r w:rsidR="006E4615" w:rsidRPr="00426126">
        <w:rPr>
          <w:rFonts w:cstheme="minorHAnsi"/>
          <w:b/>
          <w:color w:val="000000"/>
          <w:szCs w:val="22"/>
        </w:rPr>
        <w:t xml:space="preserve">The Drill Contractor shall complete daily tailgate meetings to discuss and document a review </w:t>
      </w:r>
      <w:r w:rsidR="001C4EC5" w:rsidRPr="00426126">
        <w:rPr>
          <w:rFonts w:cstheme="minorHAnsi"/>
          <w:b/>
          <w:color w:val="000000"/>
          <w:szCs w:val="22"/>
        </w:rPr>
        <w:t xml:space="preserve">of </w:t>
      </w:r>
      <w:r w:rsidR="006E4615" w:rsidRPr="00426126">
        <w:rPr>
          <w:rFonts w:cstheme="minorHAnsi"/>
          <w:b/>
          <w:color w:val="000000"/>
          <w:szCs w:val="22"/>
        </w:rPr>
        <w:t xml:space="preserve">the previous day’s safety concerns or hazards and a review of upcoming tasks and actions that will be taken to properly manage safety risks for the current day’s tasks. This tailgate meeting will require the presence of the </w:t>
      </w:r>
      <w:r w:rsidR="000578E6">
        <w:rPr>
          <w:rFonts w:cstheme="minorHAnsi"/>
          <w:b/>
          <w:color w:val="000000"/>
          <w:szCs w:val="22"/>
        </w:rPr>
        <w:t>ODOT/</w:t>
      </w:r>
      <w:r w:rsidR="00AA31CF">
        <w:rPr>
          <w:rFonts w:cstheme="minorHAnsi"/>
          <w:b/>
          <w:color w:val="000000"/>
          <w:szCs w:val="22"/>
        </w:rPr>
        <w:t>P</w:t>
      </w:r>
      <w:r w:rsidR="00711494" w:rsidRPr="00426126">
        <w:rPr>
          <w:rFonts w:cstheme="minorHAnsi"/>
          <w:b/>
          <w:color w:val="000000"/>
          <w:szCs w:val="22"/>
        </w:rPr>
        <w:t>SU</w:t>
      </w:r>
      <w:r w:rsidR="00F10035" w:rsidRPr="00426126">
        <w:rPr>
          <w:rFonts w:cstheme="minorHAnsi"/>
          <w:b/>
          <w:color w:val="000000"/>
          <w:szCs w:val="22"/>
        </w:rPr>
        <w:t>/</w:t>
      </w:r>
      <w:r w:rsidR="00AA31CF">
        <w:rPr>
          <w:rFonts w:cstheme="minorHAnsi"/>
          <w:b/>
          <w:color w:val="000000"/>
          <w:szCs w:val="22"/>
        </w:rPr>
        <w:t>O</w:t>
      </w:r>
      <w:r w:rsidR="00F10035" w:rsidRPr="00426126">
        <w:rPr>
          <w:rFonts w:cstheme="minorHAnsi"/>
          <w:b/>
          <w:color w:val="000000"/>
          <w:szCs w:val="22"/>
        </w:rPr>
        <w:t>SU</w:t>
      </w:r>
      <w:r w:rsidR="00711494" w:rsidRPr="00426126">
        <w:rPr>
          <w:rFonts w:cstheme="minorHAnsi"/>
          <w:b/>
          <w:color w:val="000000"/>
          <w:szCs w:val="22"/>
        </w:rPr>
        <w:t xml:space="preserve"> representative</w:t>
      </w:r>
      <w:r w:rsidR="00F10035" w:rsidRPr="00426126">
        <w:rPr>
          <w:rFonts w:cstheme="minorHAnsi"/>
          <w:b/>
          <w:color w:val="000000"/>
          <w:szCs w:val="22"/>
        </w:rPr>
        <w:t>s</w:t>
      </w:r>
      <w:r w:rsidR="004334F8" w:rsidRPr="00426126">
        <w:rPr>
          <w:rFonts w:cstheme="minorHAnsi"/>
          <w:b/>
          <w:color w:val="000000"/>
          <w:szCs w:val="22"/>
        </w:rPr>
        <w:t xml:space="preserve">. </w:t>
      </w:r>
      <w:r w:rsidR="006E4615" w:rsidRPr="00426126">
        <w:rPr>
          <w:rFonts w:cstheme="minorHAnsi"/>
          <w:b/>
          <w:color w:val="000000"/>
          <w:szCs w:val="22"/>
        </w:rPr>
        <w:t xml:space="preserve">The </w:t>
      </w:r>
      <w:r w:rsidR="000578E6">
        <w:rPr>
          <w:rFonts w:cstheme="minorHAnsi"/>
          <w:b/>
          <w:color w:val="000000"/>
          <w:szCs w:val="22"/>
        </w:rPr>
        <w:t>ODOT/</w:t>
      </w:r>
      <w:r w:rsidR="00AA31CF">
        <w:rPr>
          <w:rFonts w:cstheme="minorHAnsi"/>
          <w:b/>
          <w:color w:val="000000"/>
          <w:szCs w:val="22"/>
        </w:rPr>
        <w:t>P</w:t>
      </w:r>
      <w:r w:rsidR="00711494" w:rsidRPr="00426126">
        <w:rPr>
          <w:rFonts w:cstheme="minorHAnsi"/>
          <w:b/>
          <w:color w:val="000000"/>
          <w:szCs w:val="22"/>
        </w:rPr>
        <w:t>SU</w:t>
      </w:r>
      <w:r w:rsidR="00F10035" w:rsidRPr="00426126">
        <w:rPr>
          <w:rFonts w:cstheme="minorHAnsi"/>
          <w:b/>
          <w:color w:val="000000"/>
          <w:szCs w:val="22"/>
        </w:rPr>
        <w:t>/</w:t>
      </w:r>
      <w:r w:rsidR="00AA31CF">
        <w:rPr>
          <w:rFonts w:cstheme="minorHAnsi"/>
          <w:b/>
          <w:color w:val="000000"/>
          <w:szCs w:val="22"/>
        </w:rPr>
        <w:t>OS</w:t>
      </w:r>
      <w:r w:rsidR="00F10035" w:rsidRPr="00426126">
        <w:rPr>
          <w:rFonts w:cstheme="minorHAnsi"/>
          <w:b/>
          <w:color w:val="000000"/>
          <w:szCs w:val="22"/>
        </w:rPr>
        <w:t>U</w:t>
      </w:r>
      <w:r w:rsidR="00711494" w:rsidRPr="00426126">
        <w:rPr>
          <w:rFonts w:cstheme="minorHAnsi"/>
          <w:b/>
          <w:color w:val="000000"/>
          <w:szCs w:val="22"/>
        </w:rPr>
        <w:t xml:space="preserve"> representative</w:t>
      </w:r>
      <w:r w:rsidR="00F10035" w:rsidRPr="00426126">
        <w:rPr>
          <w:rFonts w:cstheme="minorHAnsi"/>
          <w:b/>
          <w:color w:val="000000"/>
          <w:szCs w:val="22"/>
        </w:rPr>
        <w:t>s</w:t>
      </w:r>
      <w:r w:rsidR="00686F0E" w:rsidRPr="00426126">
        <w:rPr>
          <w:rFonts w:cstheme="minorHAnsi"/>
          <w:b/>
          <w:color w:val="000000"/>
          <w:szCs w:val="22"/>
        </w:rPr>
        <w:t xml:space="preserve"> </w:t>
      </w:r>
      <w:r w:rsidR="006E4615" w:rsidRPr="00426126">
        <w:rPr>
          <w:rFonts w:cstheme="minorHAnsi"/>
          <w:b/>
          <w:color w:val="000000"/>
          <w:szCs w:val="22"/>
        </w:rPr>
        <w:t>will review and sign the tailgate meeting notes when complete.</w:t>
      </w:r>
      <w:r w:rsidR="00152D0D" w:rsidRPr="00426126">
        <w:rPr>
          <w:rFonts w:cstheme="minorHAnsi"/>
          <w:color w:val="000000"/>
          <w:szCs w:val="22"/>
        </w:rPr>
        <w:t xml:space="preserve"> </w:t>
      </w:r>
      <w:r w:rsidR="00864E98" w:rsidRPr="00426126">
        <w:rPr>
          <w:rFonts w:cstheme="minorHAnsi"/>
          <w:color w:val="000000"/>
          <w:szCs w:val="22"/>
        </w:rPr>
        <w:t xml:space="preserve">All </w:t>
      </w:r>
      <w:proofErr w:type="gramStart"/>
      <w:r w:rsidR="00864E98" w:rsidRPr="00426126">
        <w:rPr>
          <w:rFonts w:cstheme="minorHAnsi"/>
          <w:color w:val="000000"/>
          <w:szCs w:val="22"/>
        </w:rPr>
        <w:t>persons</w:t>
      </w:r>
      <w:proofErr w:type="gramEnd"/>
      <w:r w:rsidR="00864E98" w:rsidRPr="00426126">
        <w:rPr>
          <w:rFonts w:cstheme="minorHAnsi"/>
          <w:color w:val="000000"/>
          <w:szCs w:val="22"/>
        </w:rPr>
        <w:t xml:space="preserve"> on the job site shall </w:t>
      </w:r>
      <w:r w:rsidR="00FC288C">
        <w:rPr>
          <w:rFonts w:cstheme="minorHAnsi"/>
          <w:color w:val="000000"/>
          <w:szCs w:val="22"/>
        </w:rPr>
        <w:t xml:space="preserve">always </w:t>
      </w:r>
      <w:r w:rsidR="00864E98" w:rsidRPr="00426126">
        <w:rPr>
          <w:rFonts w:cstheme="minorHAnsi"/>
          <w:color w:val="000000"/>
          <w:szCs w:val="22"/>
        </w:rPr>
        <w:t>wear approved hard hats and</w:t>
      </w:r>
      <w:r w:rsidR="002258A6" w:rsidRPr="00426126">
        <w:rPr>
          <w:rFonts w:cstheme="minorHAnsi"/>
          <w:color w:val="000000"/>
          <w:szCs w:val="22"/>
        </w:rPr>
        <w:t xml:space="preserve"> ANSI Class 3</w:t>
      </w:r>
      <w:r w:rsidR="00864E98" w:rsidRPr="00426126">
        <w:rPr>
          <w:rFonts w:cstheme="minorHAnsi"/>
          <w:color w:val="000000"/>
          <w:szCs w:val="22"/>
        </w:rPr>
        <w:t xml:space="preserve"> reflective safety vests when on</w:t>
      </w:r>
      <w:r w:rsidR="003159BF" w:rsidRPr="00426126">
        <w:rPr>
          <w:rFonts w:cstheme="minorHAnsi"/>
          <w:color w:val="000000"/>
          <w:szCs w:val="22"/>
        </w:rPr>
        <w:t xml:space="preserve"> </w:t>
      </w:r>
      <w:r w:rsidR="00686F0E" w:rsidRPr="00426126">
        <w:rPr>
          <w:rFonts w:cstheme="minorHAnsi"/>
          <w:color w:val="000000"/>
          <w:szCs w:val="22"/>
        </w:rPr>
        <w:t>ODOT</w:t>
      </w:r>
      <w:r w:rsidR="003159BF" w:rsidRPr="00426126">
        <w:rPr>
          <w:rFonts w:cstheme="minorHAnsi"/>
          <w:color w:val="000000"/>
          <w:szCs w:val="22"/>
        </w:rPr>
        <w:t xml:space="preserve"> Right of Way</w:t>
      </w:r>
      <w:r w:rsidR="00864E98" w:rsidRPr="00426126">
        <w:rPr>
          <w:rFonts w:cstheme="minorHAnsi"/>
          <w:color w:val="000000"/>
          <w:szCs w:val="22"/>
        </w:rPr>
        <w:t xml:space="preserve"> or </w:t>
      </w:r>
      <w:r w:rsidR="003159BF" w:rsidRPr="00426126">
        <w:rPr>
          <w:rFonts w:cstheme="minorHAnsi"/>
          <w:color w:val="000000"/>
          <w:szCs w:val="22"/>
        </w:rPr>
        <w:t xml:space="preserve">when on or </w:t>
      </w:r>
      <w:r w:rsidR="00864E98" w:rsidRPr="00426126">
        <w:rPr>
          <w:rFonts w:cstheme="minorHAnsi"/>
          <w:color w:val="000000"/>
          <w:szCs w:val="22"/>
        </w:rPr>
        <w:t xml:space="preserve">adjacent to any </w:t>
      </w:r>
      <w:r w:rsidR="003159BF" w:rsidRPr="00426126">
        <w:rPr>
          <w:rFonts w:cstheme="minorHAnsi"/>
          <w:color w:val="000000"/>
          <w:szCs w:val="22"/>
        </w:rPr>
        <w:t xml:space="preserve">other </w:t>
      </w:r>
      <w:r w:rsidR="008320C2" w:rsidRPr="00426126">
        <w:rPr>
          <w:rFonts w:cstheme="minorHAnsi"/>
          <w:color w:val="000000"/>
          <w:szCs w:val="22"/>
        </w:rPr>
        <w:t>C</w:t>
      </w:r>
      <w:r w:rsidR="003159BF" w:rsidRPr="00426126">
        <w:rPr>
          <w:rFonts w:cstheme="minorHAnsi"/>
          <w:color w:val="000000"/>
          <w:szCs w:val="22"/>
        </w:rPr>
        <w:t xml:space="preserve">ity, </w:t>
      </w:r>
      <w:r w:rsidR="008320C2" w:rsidRPr="00426126">
        <w:rPr>
          <w:rFonts w:cstheme="minorHAnsi"/>
          <w:color w:val="000000"/>
          <w:szCs w:val="22"/>
        </w:rPr>
        <w:t>C</w:t>
      </w:r>
      <w:r w:rsidR="003159BF" w:rsidRPr="00426126">
        <w:rPr>
          <w:rFonts w:cstheme="minorHAnsi"/>
          <w:color w:val="000000"/>
          <w:szCs w:val="22"/>
        </w:rPr>
        <w:t>ounty</w:t>
      </w:r>
      <w:r w:rsidR="00F10035" w:rsidRPr="00426126">
        <w:rPr>
          <w:rFonts w:cstheme="minorHAnsi"/>
          <w:color w:val="000000"/>
          <w:szCs w:val="22"/>
        </w:rPr>
        <w:t>,</w:t>
      </w:r>
      <w:r w:rsidR="003159BF" w:rsidRPr="00426126">
        <w:rPr>
          <w:rFonts w:cstheme="minorHAnsi"/>
          <w:color w:val="000000"/>
          <w:szCs w:val="22"/>
        </w:rPr>
        <w:t xml:space="preserve"> or private </w:t>
      </w:r>
      <w:r w:rsidR="00864E98" w:rsidRPr="00426126">
        <w:rPr>
          <w:rFonts w:cstheme="minorHAnsi"/>
          <w:color w:val="000000"/>
          <w:szCs w:val="22"/>
        </w:rPr>
        <w:t>roadways</w:t>
      </w:r>
      <w:r w:rsidR="008D171F" w:rsidRPr="00426126">
        <w:rPr>
          <w:rFonts w:cstheme="minorHAnsi"/>
          <w:color w:val="000000"/>
          <w:szCs w:val="22"/>
        </w:rPr>
        <w:t>, multi</w:t>
      </w:r>
      <w:r w:rsidR="008320C2" w:rsidRPr="00426126">
        <w:rPr>
          <w:rFonts w:cstheme="minorHAnsi"/>
          <w:color w:val="000000"/>
          <w:szCs w:val="22"/>
        </w:rPr>
        <w:t>-</w:t>
      </w:r>
      <w:r w:rsidR="008D171F" w:rsidRPr="00426126">
        <w:rPr>
          <w:rFonts w:cstheme="minorHAnsi"/>
          <w:color w:val="000000"/>
          <w:szCs w:val="22"/>
        </w:rPr>
        <w:t>use paths</w:t>
      </w:r>
      <w:r w:rsidR="00F10035" w:rsidRPr="00426126">
        <w:rPr>
          <w:rFonts w:cstheme="minorHAnsi"/>
          <w:color w:val="000000"/>
          <w:szCs w:val="22"/>
        </w:rPr>
        <w:t>,</w:t>
      </w:r>
      <w:r w:rsidR="008D171F" w:rsidRPr="00426126">
        <w:rPr>
          <w:rFonts w:cstheme="minorHAnsi"/>
          <w:color w:val="000000"/>
          <w:szCs w:val="22"/>
        </w:rPr>
        <w:t xml:space="preserve"> or parking lots</w:t>
      </w:r>
      <w:r w:rsidR="00864E98" w:rsidRPr="00426126">
        <w:rPr>
          <w:rFonts w:cstheme="minorHAnsi"/>
          <w:color w:val="000000"/>
          <w:szCs w:val="22"/>
        </w:rPr>
        <w:t>.</w:t>
      </w:r>
      <w:r w:rsidR="00152D0D" w:rsidRPr="00426126">
        <w:rPr>
          <w:rFonts w:cstheme="minorHAnsi"/>
          <w:color w:val="000000"/>
          <w:szCs w:val="22"/>
        </w:rPr>
        <w:t xml:space="preserve"> </w:t>
      </w:r>
      <w:r w:rsidR="006E4615" w:rsidRPr="00426126">
        <w:rPr>
          <w:rFonts w:cstheme="minorHAnsi"/>
          <w:color w:val="000000"/>
          <w:szCs w:val="22"/>
        </w:rPr>
        <w:t xml:space="preserve">During drilling operations, hearing protection, eye protection, and gloves (when deemed necessary) shall be worn by all personnel, including the </w:t>
      </w:r>
      <w:r w:rsidR="000578E6">
        <w:rPr>
          <w:rFonts w:cstheme="minorHAnsi"/>
          <w:color w:val="000000"/>
          <w:szCs w:val="22"/>
        </w:rPr>
        <w:t>ODOT/</w:t>
      </w:r>
      <w:r w:rsidR="00AA31CF">
        <w:rPr>
          <w:rFonts w:cstheme="minorHAnsi"/>
          <w:color w:val="000000"/>
          <w:szCs w:val="22"/>
        </w:rPr>
        <w:t>PSU/OSU</w:t>
      </w:r>
      <w:r w:rsidR="00AA31CF" w:rsidRPr="00426126">
        <w:rPr>
          <w:rFonts w:cstheme="minorHAnsi"/>
          <w:color w:val="000000"/>
          <w:szCs w:val="22"/>
        </w:rPr>
        <w:t xml:space="preserve"> </w:t>
      </w:r>
      <w:r w:rsidR="00711494" w:rsidRPr="00426126">
        <w:rPr>
          <w:rFonts w:cstheme="minorHAnsi"/>
          <w:color w:val="000000"/>
          <w:szCs w:val="22"/>
        </w:rPr>
        <w:t>representative</w:t>
      </w:r>
      <w:r w:rsidR="00F10035" w:rsidRPr="00426126">
        <w:rPr>
          <w:rFonts w:cstheme="minorHAnsi"/>
          <w:color w:val="000000"/>
          <w:szCs w:val="22"/>
        </w:rPr>
        <w:t>s</w:t>
      </w:r>
      <w:r w:rsidR="006E4615" w:rsidRPr="00426126">
        <w:rPr>
          <w:rFonts w:cstheme="minorHAnsi"/>
          <w:color w:val="000000"/>
          <w:szCs w:val="22"/>
        </w:rPr>
        <w:t>.</w:t>
      </w:r>
      <w:r w:rsidR="00B017EF" w:rsidRPr="00426126">
        <w:rPr>
          <w:rFonts w:cstheme="minorHAnsi"/>
          <w:color w:val="000000"/>
          <w:szCs w:val="22"/>
        </w:rPr>
        <w:t xml:space="preserve"> </w:t>
      </w:r>
      <w:r w:rsidR="00B017EF" w:rsidRPr="00426126">
        <w:rPr>
          <w:rFonts w:cstheme="minorHAnsi"/>
          <w:color w:val="000000"/>
          <w:spacing w:val="-2"/>
          <w:szCs w:val="22"/>
        </w:rPr>
        <w:t>Section 5.</w:t>
      </w:r>
      <w:r w:rsidR="002E7043">
        <w:rPr>
          <w:rFonts w:cstheme="minorHAnsi"/>
          <w:color w:val="000000"/>
          <w:spacing w:val="-2"/>
          <w:szCs w:val="22"/>
        </w:rPr>
        <w:t>9</w:t>
      </w:r>
      <w:r w:rsidR="00694DDC" w:rsidRPr="00426126">
        <w:rPr>
          <w:rFonts w:cstheme="minorHAnsi"/>
          <w:color w:val="000000"/>
          <w:spacing w:val="-2"/>
          <w:szCs w:val="22"/>
        </w:rPr>
        <w:t xml:space="preserve"> </w:t>
      </w:r>
      <w:r w:rsidR="00B017EF" w:rsidRPr="00426126">
        <w:rPr>
          <w:rFonts w:cstheme="minorHAnsi"/>
          <w:color w:val="000000"/>
          <w:spacing w:val="-2"/>
          <w:szCs w:val="22"/>
        </w:rPr>
        <w:t>(</w:t>
      </w:r>
      <w:r w:rsidR="008E0D01" w:rsidRPr="00426126">
        <w:rPr>
          <w:rFonts w:cstheme="minorHAnsi"/>
          <w:color w:val="000000"/>
          <w:spacing w:val="-2"/>
          <w:szCs w:val="22"/>
        </w:rPr>
        <w:t>S</w:t>
      </w:r>
      <w:r w:rsidR="00B017EF" w:rsidRPr="00426126">
        <w:rPr>
          <w:rFonts w:cstheme="minorHAnsi"/>
          <w:color w:val="000000"/>
          <w:spacing w:val="-2"/>
          <w:szCs w:val="22"/>
        </w:rPr>
        <w:t>tandby) shall not be invoked during suspension periods.</w:t>
      </w:r>
    </w:p>
    <w:p w14:paraId="3FE9F23F" w14:textId="77777777" w:rsidR="003071C0" w:rsidRPr="00426126" w:rsidRDefault="003071C0" w:rsidP="004A74EA">
      <w:pPr>
        <w:rPr>
          <w:rFonts w:cstheme="minorHAnsi"/>
          <w:color w:val="000000"/>
          <w:szCs w:val="22"/>
          <w:u w:val="single"/>
        </w:rPr>
      </w:pPr>
    </w:p>
    <w:p w14:paraId="6A5FDFFF" w14:textId="77777777" w:rsidR="004A74EA" w:rsidRPr="00426126" w:rsidRDefault="00C43C21" w:rsidP="004A74EA">
      <w:pPr>
        <w:rPr>
          <w:rFonts w:cstheme="minorHAnsi"/>
          <w:color w:val="000000"/>
          <w:szCs w:val="22"/>
        </w:rPr>
      </w:pPr>
      <w:r w:rsidRPr="00426126">
        <w:rPr>
          <w:rFonts w:cstheme="minorHAnsi"/>
          <w:b/>
          <w:color w:val="000000"/>
          <w:szCs w:val="22"/>
        </w:rPr>
        <w:t xml:space="preserve">2.6 </w:t>
      </w:r>
      <w:r w:rsidR="004A74EA" w:rsidRPr="00426126">
        <w:rPr>
          <w:rFonts w:cstheme="minorHAnsi"/>
          <w:b/>
          <w:color w:val="000000"/>
          <w:szCs w:val="22"/>
          <w:u w:val="single"/>
        </w:rPr>
        <w:t>Equipment</w:t>
      </w:r>
      <w:r w:rsidR="004A74EA"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The type of drilling equipment supplied by the Contractor shall be suitable for the terrain and the sampling required </w:t>
      </w:r>
      <w:r w:rsidR="003B47C7" w:rsidRPr="00426126">
        <w:rPr>
          <w:rFonts w:cstheme="minorHAnsi"/>
          <w:color w:val="000000"/>
          <w:szCs w:val="22"/>
        </w:rPr>
        <w:t>as described in the Scope of Work</w:t>
      </w:r>
      <w:r w:rsidR="004A74EA" w:rsidRPr="00426126">
        <w:rPr>
          <w:rFonts w:cstheme="minorHAnsi"/>
          <w:color w:val="000000"/>
          <w:szCs w:val="22"/>
        </w:rPr>
        <w:t>.</w:t>
      </w:r>
      <w:r w:rsidR="00152D0D" w:rsidRPr="00426126">
        <w:rPr>
          <w:rFonts w:cstheme="minorHAnsi"/>
          <w:color w:val="000000"/>
          <w:szCs w:val="22"/>
        </w:rPr>
        <w:t xml:space="preserve"> </w:t>
      </w:r>
      <w:r w:rsidR="004A74EA" w:rsidRPr="00426126">
        <w:rPr>
          <w:rFonts w:cstheme="minorHAnsi"/>
          <w:color w:val="000000"/>
          <w:szCs w:val="22"/>
        </w:rPr>
        <w:t>Drilling equipment shall have all tools</w:t>
      </w:r>
      <w:r w:rsidR="004224B4" w:rsidRPr="00426126">
        <w:rPr>
          <w:rFonts w:cstheme="minorHAnsi"/>
          <w:color w:val="000000"/>
          <w:szCs w:val="22"/>
        </w:rPr>
        <w:t>, supplies</w:t>
      </w:r>
      <w:r w:rsidR="00F10035" w:rsidRPr="00426126">
        <w:rPr>
          <w:rFonts w:cstheme="minorHAnsi"/>
          <w:color w:val="000000"/>
          <w:szCs w:val="22"/>
        </w:rPr>
        <w:t>,</w:t>
      </w:r>
      <w:r w:rsidR="004224B4" w:rsidRPr="00426126">
        <w:rPr>
          <w:rFonts w:cstheme="minorHAnsi"/>
          <w:color w:val="000000"/>
          <w:szCs w:val="22"/>
        </w:rPr>
        <w:t xml:space="preserve"> and spare parts</w:t>
      </w:r>
      <w:r w:rsidR="004A74EA" w:rsidRPr="00426126">
        <w:rPr>
          <w:rFonts w:cstheme="minorHAnsi"/>
          <w:color w:val="000000"/>
          <w:szCs w:val="22"/>
        </w:rPr>
        <w:t xml:space="preserve"> necessary in sufficient quantities to achieve d</w:t>
      </w:r>
      <w:r w:rsidR="003B47C7" w:rsidRPr="00426126">
        <w:rPr>
          <w:rFonts w:cstheme="minorHAnsi"/>
          <w:color w:val="000000"/>
          <w:szCs w:val="22"/>
        </w:rPr>
        <w:t>rilling to the specified depths</w:t>
      </w:r>
      <w:r w:rsidR="004A74EA" w:rsidRPr="00426126">
        <w:rPr>
          <w:rFonts w:cstheme="minorHAnsi"/>
          <w:color w:val="000000"/>
          <w:szCs w:val="22"/>
        </w:rPr>
        <w:t xml:space="preserve"> and avoid unnecessary delays.</w:t>
      </w:r>
      <w:r w:rsidR="00152D0D" w:rsidRPr="00426126">
        <w:rPr>
          <w:rFonts w:cstheme="minorHAnsi"/>
          <w:color w:val="000000"/>
          <w:szCs w:val="22"/>
        </w:rPr>
        <w:t xml:space="preserve"> </w:t>
      </w:r>
      <w:r w:rsidR="004A74EA" w:rsidRPr="00426126">
        <w:rPr>
          <w:rFonts w:cstheme="minorHAnsi"/>
          <w:color w:val="000000"/>
          <w:szCs w:val="22"/>
        </w:rPr>
        <w:t xml:space="preserve">All drilling equipment and methods shall provide optimum core and sample recovery for all materials and comply with all applicable </w:t>
      </w:r>
      <w:r w:rsidR="00FE06EE" w:rsidRPr="00426126">
        <w:rPr>
          <w:rFonts w:cstheme="minorHAnsi"/>
          <w:color w:val="000000"/>
          <w:szCs w:val="22"/>
        </w:rPr>
        <w:t>State and Federal Regulations.</w:t>
      </w:r>
    </w:p>
    <w:p w14:paraId="1F72F646" w14:textId="77777777" w:rsidR="004A74EA" w:rsidRPr="00426126" w:rsidRDefault="004A74EA" w:rsidP="004A74EA">
      <w:pPr>
        <w:rPr>
          <w:rFonts w:cstheme="minorHAnsi"/>
          <w:color w:val="000000"/>
          <w:szCs w:val="22"/>
        </w:rPr>
      </w:pPr>
    </w:p>
    <w:p w14:paraId="3707733E" w14:textId="4C29ED90" w:rsidR="00B017EF" w:rsidRPr="00426126" w:rsidRDefault="00B017EF" w:rsidP="00B017EF">
      <w:pPr>
        <w:rPr>
          <w:rFonts w:cstheme="minorHAnsi"/>
          <w:color w:val="000000"/>
          <w:szCs w:val="22"/>
        </w:rPr>
      </w:pPr>
      <w:r w:rsidRPr="00426126">
        <w:rPr>
          <w:rFonts w:cstheme="minorHAnsi"/>
          <w:color w:val="000000"/>
          <w:spacing w:val="-2"/>
          <w:szCs w:val="22"/>
        </w:rPr>
        <w:lastRenderedPageBreak/>
        <w:t xml:space="preserve">The </w:t>
      </w:r>
      <w:r w:rsidR="000578E6">
        <w:rPr>
          <w:rFonts w:cstheme="minorHAnsi"/>
          <w:color w:val="000000"/>
          <w:spacing w:val="-2"/>
          <w:szCs w:val="22"/>
        </w:rPr>
        <w:t>ODOT/</w:t>
      </w:r>
      <w:r w:rsidR="00AA31CF">
        <w:rPr>
          <w:rFonts w:cstheme="minorHAnsi"/>
          <w:color w:val="000000"/>
          <w:szCs w:val="22"/>
        </w:rPr>
        <w:t>PSU/OSU</w:t>
      </w:r>
      <w:r w:rsidR="00AA31CF" w:rsidRPr="00426126">
        <w:rPr>
          <w:rFonts w:cstheme="minorHAnsi"/>
          <w:color w:val="000000"/>
          <w:szCs w:val="22"/>
        </w:rPr>
        <w:t xml:space="preserve"> </w:t>
      </w:r>
      <w:r w:rsidR="00711494" w:rsidRPr="00426126">
        <w:rPr>
          <w:rFonts w:cstheme="minorHAnsi"/>
          <w:color w:val="000000"/>
          <w:szCs w:val="22"/>
        </w:rPr>
        <w:t>representative</w:t>
      </w:r>
      <w:r w:rsidR="00F10035" w:rsidRPr="00426126">
        <w:rPr>
          <w:rFonts w:cstheme="minorHAnsi"/>
          <w:color w:val="000000"/>
          <w:szCs w:val="22"/>
        </w:rPr>
        <w:t>s</w:t>
      </w:r>
      <w:r w:rsidR="00686F0E" w:rsidRPr="00426126">
        <w:rPr>
          <w:rFonts w:cstheme="minorHAnsi"/>
          <w:color w:val="000000"/>
          <w:szCs w:val="22"/>
        </w:rPr>
        <w:t xml:space="preserve"> </w:t>
      </w:r>
      <w:r w:rsidRPr="00426126">
        <w:rPr>
          <w:rFonts w:cstheme="minorHAnsi"/>
          <w:color w:val="000000"/>
          <w:spacing w:val="-2"/>
          <w:szCs w:val="22"/>
        </w:rPr>
        <w:t xml:space="preserve">shall have the authority to suspend work and require the replacement of, </w:t>
      </w:r>
      <w:r w:rsidRPr="00426126">
        <w:rPr>
          <w:rFonts w:cstheme="minorHAnsi"/>
          <w:color w:val="000000"/>
          <w:szCs w:val="22"/>
        </w:rPr>
        <w:t xml:space="preserve">or </w:t>
      </w:r>
      <w:r w:rsidR="004A74EA" w:rsidRPr="00426126">
        <w:rPr>
          <w:rFonts w:cstheme="minorHAnsi"/>
          <w:color w:val="000000"/>
          <w:szCs w:val="22"/>
        </w:rPr>
        <w:t>additional</w:t>
      </w:r>
      <w:r w:rsidRPr="00426126">
        <w:rPr>
          <w:rFonts w:cstheme="minorHAnsi"/>
          <w:color w:val="000000"/>
          <w:szCs w:val="22"/>
        </w:rPr>
        <w:t>,</w:t>
      </w:r>
      <w:r w:rsidR="004A74EA" w:rsidRPr="00426126">
        <w:rPr>
          <w:rFonts w:cstheme="minorHAnsi"/>
          <w:color w:val="000000"/>
          <w:szCs w:val="22"/>
        </w:rPr>
        <w:t xml:space="preserve"> drilling equipment at the Contractor’s expense if the Contractor cannot attain the specified or directed depth, undergoes unnecessary delays brought about by equipment shortages or inadequacies, or if the sample or core recovery is not acceptable</w:t>
      </w:r>
      <w:r w:rsidRPr="00426126">
        <w:rPr>
          <w:rFonts w:cstheme="minorHAnsi"/>
          <w:color w:val="000000"/>
          <w:szCs w:val="22"/>
        </w:rPr>
        <w:t>.</w:t>
      </w:r>
      <w:r w:rsidR="00152D0D" w:rsidRPr="00426126">
        <w:rPr>
          <w:rFonts w:cstheme="minorHAnsi"/>
          <w:color w:val="000000"/>
          <w:szCs w:val="22"/>
        </w:rPr>
        <w:t xml:space="preserve"> </w:t>
      </w:r>
      <w:r w:rsidRPr="00426126">
        <w:rPr>
          <w:rFonts w:cstheme="minorHAnsi"/>
          <w:color w:val="000000"/>
          <w:spacing w:val="-2"/>
          <w:szCs w:val="22"/>
        </w:rPr>
        <w:t>Section 5.</w:t>
      </w:r>
      <w:r w:rsidR="002E7043">
        <w:rPr>
          <w:rFonts w:cstheme="minorHAnsi"/>
          <w:color w:val="000000"/>
          <w:spacing w:val="-2"/>
          <w:szCs w:val="22"/>
        </w:rPr>
        <w:t>9</w:t>
      </w:r>
      <w:r w:rsidR="009D710F" w:rsidRPr="00426126">
        <w:rPr>
          <w:rFonts w:cstheme="minorHAnsi"/>
          <w:color w:val="000000"/>
          <w:spacing w:val="-2"/>
          <w:szCs w:val="22"/>
        </w:rPr>
        <w:t xml:space="preserve"> </w:t>
      </w:r>
      <w:r w:rsidR="008E0D01" w:rsidRPr="00426126">
        <w:rPr>
          <w:rFonts w:cstheme="minorHAnsi"/>
          <w:color w:val="000000"/>
          <w:spacing w:val="-2"/>
          <w:szCs w:val="22"/>
        </w:rPr>
        <w:t>(S</w:t>
      </w:r>
      <w:r w:rsidRPr="00426126">
        <w:rPr>
          <w:rFonts w:cstheme="minorHAnsi"/>
          <w:color w:val="000000"/>
          <w:spacing w:val="-2"/>
          <w:szCs w:val="22"/>
        </w:rPr>
        <w:t>tandby) shall not be invoked during suspension periods.</w:t>
      </w:r>
    </w:p>
    <w:p w14:paraId="08CE6F91" w14:textId="77777777" w:rsidR="004A74EA" w:rsidRPr="00426126" w:rsidRDefault="004A74EA" w:rsidP="004A74EA">
      <w:pPr>
        <w:rPr>
          <w:rFonts w:cstheme="minorHAnsi"/>
          <w:color w:val="000000"/>
          <w:szCs w:val="22"/>
        </w:rPr>
      </w:pPr>
    </w:p>
    <w:p w14:paraId="0524AD7D" w14:textId="03C4FEBC" w:rsidR="004A74EA" w:rsidRPr="00426126" w:rsidRDefault="00C43C21" w:rsidP="004A74EA">
      <w:pPr>
        <w:rPr>
          <w:rFonts w:cstheme="minorHAnsi"/>
          <w:color w:val="000000"/>
          <w:szCs w:val="22"/>
        </w:rPr>
      </w:pPr>
      <w:r w:rsidRPr="00426126">
        <w:rPr>
          <w:rFonts w:cstheme="minorHAnsi"/>
          <w:b/>
          <w:color w:val="000000"/>
          <w:spacing w:val="-2"/>
          <w:szCs w:val="22"/>
        </w:rPr>
        <w:t xml:space="preserve">2.7 </w:t>
      </w:r>
      <w:r w:rsidR="004A74EA" w:rsidRPr="00426126">
        <w:rPr>
          <w:rFonts w:cstheme="minorHAnsi"/>
          <w:b/>
          <w:color w:val="000000"/>
          <w:spacing w:val="-2"/>
          <w:szCs w:val="22"/>
          <w:u w:val="single"/>
        </w:rPr>
        <w:t>Drilling Machines</w:t>
      </w:r>
      <w:r w:rsidR="004A74EA" w:rsidRPr="00426126">
        <w:rPr>
          <w:rFonts w:cstheme="minorHAnsi"/>
          <w:b/>
          <w:color w:val="000000"/>
          <w:spacing w:val="-2"/>
          <w:szCs w:val="22"/>
        </w:rPr>
        <w:t>:</w:t>
      </w:r>
      <w:r w:rsidR="00152D0D" w:rsidRPr="00426126">
        <w:rPr>
          <w:rFonts w:cstheme="minorHAnsi"/>
          <w:b/>
          <w:color w:val="000000"/>
          <w:spacing w:val="-2"/>
          <w:szCs w:val="22"/>
        </w:rPr>
        <w:t xml:space="preserve"> </w:t>
      </w:r>
      <w:r w:rsidR="00AA31CF">
        <w:rPr>
          <w:rFonts w:cstheme="minorHAnsi"/>
          <w:color w:val="000000"/>
          <w:szCs w:val="22"/>
        </w:rPr>
        <w:t>Drilling</w:t>
      </w:r>
      <w:r w:rsidR="004A74EA" w:rsidRPr="00426126">
        <w:rPr>
          <w:rFonts w:cstheme="minorHAnsi"/>
          <w:color w:val="000000"/>
          <w:szCs w:val="22"/>
        </w:rPr>
        <w:t xml:space="preserve"> machines shall be equipped with a hydraulic feed head and an automatic-trip hammer for </w:t>
      </w:r>
      <w:r w:rsidR="00F76CE0" w:rsidRPr="00426126">
        <w:rPr>
          <w:rFonts w:cstheme="minorHAnsi"/>
          <w:color w:val="000000"/>
          <w:szCs w:val="22"/>
        </w:rPr>
        <w:t>performing</w:t>
      </w:r>
      <w:r w:rsidR="00362E37" w:rsidRPr="00426126">
        <w:rPr>
          <w:rFonts w:cstheme="minorHAnsi"/>
          <w:color w:val="000000"/>
          <w:szCs w:val="22"/>
        </w:rPr>
        <w:t xml:space="preserve"> SPTs.</w:t>
      </w:r>
      <w:r w:rsidR="00152D0D" w:rsidRPr="00426126">
        <w:rPr>
          <w:rFonts w:cstheme="minorHAnsi"/>
          <w:color w:val="000000"/>
          <w:szCs w:val="22"/>
        </w:rPr>
        <w:t xml:space="preserve"> </w:t>
      </w:r>
      <w:r w:rsidR="004A74EA" w:rsidRPr="00426126">
        <w:rPr>
          <w:rFonts w:cstheme="minorHAnsi"/>
          <w:b/>
          <w:color w:val="000000"/>
          <w:szCs w:val="22"/>
        </w:rPr>
        <w:t xml:space="preserve">Rope and cathead shall not be used by the Contractor for </w:t>
      </w:r>
      <w:r w:rsidR="00F76CE0" w:rsidRPr="00426126">
        <w:rPr>
          <w:rFonts w:cstheme="minorHAnsi"/>
          <w:b/>
          <w:color w:val="000000"/>
          <w:szCs w:val="22"/>
        </w:rPr>
        <w:t>performing</w:t>
      </w:r>
      <w:r w:rsidR="004A74EA" w:rsidRPr="00426126">
        <w:rPr>
          <w:rFonts w:cstheme="minorHAnsi"/>
          <w:b/>
          <w:color w:val="000000"/>
          <w:szCs w:val="22"/>
        </w:rPr>
        <w:t xml:space="preserve"> SPTs</w:t>
      </w:r>
      <w:r w:rsidR="004A74EA" w:rsidRPr="00426126">
        <w:rPr>
          <w:rFonts w:cstheme="minorHAnsi"/>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All drill bits </w:t>
      </w:r>
      <w:proofErr w:type="gramStart"/>
      <w:r w:rsidR="004A74EA" w:rsidRPr="00426126">
        <w:rPr>
          <w:rFonts w:cstheme="minorHAnsi"/>
          <w:color w:val="000000"/>
          <w:szCs w:val="22"/>
        </w:rPr>
        <w:t>shall</w:t>
      </w:r>
      <w:proofErr w:type="gramEnd"/>
      <w:r w:rsidR="004A74EA" w:rsidRPr="00426126">
        <w:rPr>
          <w:rFonts w:cstheme="minorHAnsi"/>
          <w:color w:val="000000"/>
          <w:szCs w:val="22"/>
        </w:rPr>
        <w:t xml:space="preserve"> be appropriate for the materials to be drilled.</w:t>
      </w:r>
      <w:r w:rsidR="00152D0D" w:rsidRPr="00426126">
        <w:rPr>
          <w:rFonts w:cstheme="minorHAnsi"/>
          <w:color w:val="000000"/>
          <w:szCs w:val="22"/>
        </w:rPr>
        <w:t xml:space="preserve"> </w:t>
      </w:r>
      <w:r w:rsidR="00AA31CF">
        <w:rPr>
          <w:rFonts w:cstheme="minorHAnsi"/>
          <w:color w:val="000000"/>
          <w:szCs w:val="22"/>
        </w:rPr>
        <w:t>The</w:t>
      </w:r>
      <w:r w:rsidR="004A74EA" w:rsidRPr="00426126">
        <w:rPr>
          <w:rFonts w:cstheme="minorHAnsi"/>
          <w:color w:val="000000"/>
          <w:szCs w:val="22"/>
        </w:rPr>
        <w:t xml:space="preserve"> drilling </w:t>
      </w:r>
      <w:r w:rsidR="00AA31CF">
        <w:rPr>
          <w:rFonts w:cstheme="minorHAnsi"/>
          <w:color w:val="000000"/>
          <w:szCs w:val="22"/>
        </w:rPr>
        <w:t>machine</w:t>
      </w:r>
      <w:r w:rsidR="004A74EA" w:rsidRPr="00426126">
        <w:rPr>
          <w:rFonts w:cstheme="minorHAnsi"/>
          <w:color w:val="000000"/>
          <w:szCs w:val="22"/>
        </w:rPr>
        <w:t xml:space="preserve"> shall be capable of dril</w:t>
      </w:r>
      <w:r w:rsidR="00362E37" w:rsidRPr="00426126">
        <w:rPr>
          <w:rFonts w:cstheme="minorHAnsi"/>
          <w:color w:val="000000"/>
          <w:szCs w:val="22"/>
        </w:rPr>
        <w:t xml:space="preserve">ling with </w:t>
      </w:r>
      <w:r w:rsidR="00AA31CF">
        <w:rPr>
          <w:rFonts w:cstheme="minorHAnsi"/>
          <w:color w:val="000000"/>
          <w:szCs w:val="22"/>
        </w:rPr>
        <w:t>a</w:t>
      </w:r>
      <w:r w:rsidR="00F76CE0" w:rsidRPr="00426126">
        <w:rPr>
          <w:rFonts w:cstheme="minorHAnsi"/>
          <w:color w:val="000000"/>
          <w:szCs w:val="22"/>
        </w:rPr>
        <w:t xml:space="preserve"> </w:t>
      </w:r>
      <w:r w:rsidR="00F76CE0" w:rsidRPr="00426126">
        <w:rPr>
          <w:rFonts w:cstheme="minorHAnsi"/>
          <w:szCs w:val="22"/>
        </w:rPr>
        <w:t>mud rotary</w:t>
      </w:r>
      <w:r w:rsidR="00D02294" w:rsidRPr="00426126">
        <w:rPr>
          <w:rFonts w:cstheme="minorHAnsi"/>
          <w:szCs w:val="22"/>
        </w:rPr>
        <w:t xml:space="preserve"> system</w:t>
      </w:r>
      <w:r w:rsidR="00365B11" w:rsidRPr="00426126">
        <w:rPr>
          <w:rFonts w:cstheme="minorHAnsi"/>
          <w:color w:val="000000"/>
          <w:szCs w:val="22"/>
        </w:rPr>
        <w:t xml:space="preserve"> </w:t>
      </w:r>
      <w:r w:rsidR="004A74EA" w:rsidRPr="00426126">
        <w:rPr>
          <w:rFonts w:cstheme="minorHAnsi"/>
          <w:color w:val="000000"/>
          <w:szCs w:val="22"/>
        </w:rPr>
        <w:t>to the required depths.</w:t>
      </w:r>
      <w:r w:rsidR="00152D0D" w:rsidRPr="00426126">
        <w:rPr>
          <w:rFonts w:cstheme="minorHAnsi"/>
          <w:color w:val="000000"/>
          <w:szCs w:val="22"/>
        </w:rPr>
        <w:t xml:space="preserve"> </w:t>
      </w:r>
      <w:r w:rsidR="00AA31CF">
        <w:rPr>
          <w:rFonts w:cstheme="minorHAnsi"/>
          <w:color w:val="000000"/>
          <w:szCs w:val="22"/>
        </w:rPr>
        <w:t>The drilling</w:t>
      </w:r>
      <w:r w:rsidR="000C5F53" w:rsidRPr="00426126">
        <w:rPr>
          <w:rFonts w:cstheme="minorHAnsi"/>
          <w:color w:val="000000"/>
          <w:szCs w:val="22"/>
        </w:rPr>
        <w:t xml:space="preserve"> machine </w:t>
      </w:r>
      <w:r w:rsidR="004A74EA" w:rsidRPr="00426126">
        <w:rPr>
          <w:rFonts w:cstheme="minorHAnsi"/>
          <w:color w:val="000000"/>
          <w:szCs w:val="22"/>
        </w:rPr>
        <w:t>shall be capable of retrieving soil samples to the required depths.</w:t>
      </w:r>
    </w:p>
    <w:p w14:paraId="61CDCEAD" w14:textId="77777777" w:rsidR="004A74EA" w:rsidRPr="00426126" w:rsidRDefault="004A74EA" w:rsidP="004A74EA">
      <w:pPr>
        <w:pStyle w:val="Header"/>
        <w:tabs>
          <w:tab w:val="clear" w:pos="4320"/>
          <w:tab w:val="clear" w:pos="8640"/>
        </w:tabs>
        <w:rPr>
          <w:rFonts w:cstheme="minorHAnsi"/>
          <w:color w:val="000000"/>
          <w:spacing w:val="-2"/>
          <w:szCs w:val="22"/>
        </w:rPr>
      </w:pPr>
    </w:p>
    <w:p w14:paraId="391F884E" w14:textId="77777777" w:rsidR="002529FE" w:rsidRPr="00426126" w:rsidRDefault="00F76CE0" w:rsidP="002529FE">
      <w:pPr>
        <w:pStyle w:val="Header"/>
        <w:rPr>
          <w:rFonts w:cstheme="minorHAnsi"/>
          <w:color w:val="000000"/>
          <w:spacing w:val="-2"/>
          <w:szCs w:val="22"/>
        </w:rPr>
      </w:pPr>
      <w:r w:rsidRPr="00426126">
        <w:rPr>
          <w:rFonts w:cstheme="minorHAnsi"/>
          <w:b/>
          <w:color w:val="000000"/>
          <w:spacing w:val="-2"/>
          <w:szCs w:val="22"/>
        </w:rPr>
        <w:t xml:space="preserve">2.8 </w:t>
      </w:r>
      <w:r w:rsidR="002529FE" w:rsidRPr="00426126">
        <w:rPr>
          <w:rFonts w:cstheme="minorHAnsi"/>
          <w:b/>
          <w:color w:val="000000"/>
          <w:spacing w:val="-2"/>
          <w:szCs w:val="22"/>
          <w:u w:val="single"/>
        </w:rPr>
        <w:t>Drill Fluids</w:t>
      </w:r>
      <w:r w:rsidR="002529FE" w:rsidRPr="00426126">
        <w:rPr>
          <w:rFonts w:cstheme="minorHAnsi"/>
          <w:b/>
          <w:color w:val="000000"/>
          <w:spacing w:val="-2"/>
          <w:szCs w:val="22"/>
        </w:rPr>
        <w:t>:</w:t>
      </w:r>
      <w:r w:rsidR="002529FE" w:rsidRPr="00426126">
        <w:rPr>
          <w:rFonts w:cstheme="minorHAnsi"/>
          <w:color w:val="000000"/>
          <w:spacing w:val="-2"/>
          <w:szCs w:val="22"/>
        </w:rPr>
        <w:t xml:space="preserve"> </w:t>
      </w:r>
      <w:proofErr w:type="gramStart"/>
      <w:r w:rsidR="002529FE" w:rsidRPr="00426126">
        <w:rPr>
          <w:rFonts w:cstheme="minorHAnsi"/>
          <w:color w:val="000000"/>
          <w:spacing w:val="-2"/>
          <w:szCs w:val="22"/>
        </w:rPr>
        <w:t>Contractor shall</w:t>
      </w:r>
      <w:proofErr w:type="gramEnd"/>
      <w:r w:rsidR="002529FE" w:rsidRPr="00426126">
        <w:rPr>
          <w:rFonts w:cstheme="minorHAnsi"/>
          <w:color w:val="000000"/>
          <w:spacing w:val="-2"/>
          <w:szCs w:val="22"/>
        </w:rPr>
        <w:t xml:space="preserve"> provide all necessary drilling fluids.</w:t>
      </w:r>
      <w:r w:rsidRPr="00426126">
        <w:rPr>
          <w:rFonts w:cstheme="minorHAnsi"/>
          <w:color w:val="000000"/>
          <w:spacing w:val="-2"/>
          <w:szCs w:val="22"/>
        </w:rPr>
        <w:t xml:space="preserve"> </w:t>
      </w:r>
      <w:r w:rsidR="002529FE" w:rsidRPr="00426126">
        <w:rPr>
          <w:rFonts w:cstheme="minorHAnsi"/>
          <w:color w:val="000000"/>
          <w:spacing w:val="-2"/>
          <w:szCs w:val="22"/>
        </w:rPr>
        <w:t>The contractor shall prevent drill fluids and cuttings from directly entering any waterway, storm drain or sewer at any time during drilling operations. Discharge of drill fluids or cuttings directly into State waters in any form is strictly forbidden.</w:t>
      </w:r>
      <w:r w:rsidRPr="00426126">
        <w:rPr>
          <w:rFonts w:cstheme="minorHAnsi"/>
          <w:color w:val="000000"/>
          <w:spacing w:val="-2"/>
          <w:szCs w:val="22"/>
        </w:rPr>
        <w:t xml:space="preserve"> </w:t>
      </w:r>
      <w:r w:rsidR="002529FE" w:rsidRPr="00426126">
        <w:rPr>
          <w:rFonts w:cstheme="minorHAnsi"/>
          <w:color w:val="000000"/>
          <w:spacing w:val="-2"/>
          <w:szCs w:val="22"/>
        </w:rPr>
        <w:t>When drilling on paved areas, drill fluids shall be collected at the borehole collar and contained for recirculation or disposal.</w:t>
      </w:r>
      <w:r w:rsidRPr="00426126">
        <w:rPr>
          <w:rFonts w:cstheme="minorHAnsi"/>
          <w:color w:val="000000"/>
          <w:spacing w:val="-2"/>
          <w:szCs w:val="22"/>
        </w:rPr>
        <w:t xml:space="preserve"> </w:t>
      </w:r>
      <w:r w:rsidR="002529FE" w:rsidRPr="00426126">
        <w:rPr>
          <w:rFonts w:cstheme="minorHAnsi"/>
          <w:color w:val="000000"/>
          <w:spacing w:val="-2"/>
          <w:szCs w:val="22"/>
        </w:rPr>
        <w:t xml:space="preserve">Upon completion of the boring, the contractor shall collect, transport and dispose of </w:t>
      </w:r>
      <w:proofErr w:type="gramStart"/>
      <w:r w:rsidR="002529FE" w:rsidRPr="00426126">
        <w:rPr>
          <w:rFonts w:cstheme="minorHAnsi"/>
          <w:color w:val="000000"/>
          <w:spacing w:val="-2"/>
          <w:szCs w:val="22"/>
        </w:rPr>
        <w:t>used drill</w:t>
      </w:r>
      <w:proofErr w:type="gramEnd"/>
      <w:r w:rsidR="002529FE" w:rsidRPr="00426126">
        <w:rPr>
          <w:rFonts w:cstheme="minorHAnsi"/>
          <w:color w:val="000000"/>
          <w:spacing w:val="-2"/>
          <w:szCs w:val="22"/>
        </w:rPr>
        <w:t xml:space="preserve"> fluids.</w:t>
      </w:r>
      <w:r w:rsidRPr="00426126">
        <w:rPr>
          <w:rFonts w:cstheme="minorHAnsi"/>
          <w:color w:val="000000"/>
          <w:spacing w:val="-2"/>
          <w:szCs w:val="22"/>
        </w:rPr>
        <w:t xml:space="preserve"> </w:t>
      </w:r>
      <w:r w:rsidR="002529FE" w:rsidRPr="00426126">
        <w:rPr>
          <w:rFonts w:cstheme="minorHAnsi"/>
          <w:color w:val="000000"/>
          <w:spacing w:val="-2"/>
          <w:szCs w:val="22"/>
        </w:rPr>
        <w:t>Time, labor, and equipment necessary to supply and dispose of the drill fluids shall be considered incidental to drilling.</w:t>
      </w:r>
      <w:r w:rsidRPr="00426126">
        <w:rPr>
          <w:rFonts w:cstheme="minorHAnsi"/>
          <w:color w:val="000000"/>
          <w:spacing w:val="-2"/>
          <w:szCs w:val="22"/>
        </w:rPr>
        <w:t xml:space="preserve"> </w:t>
      </w:r>
      <w:r w:rsidR="002529FE" w:rsidRPr="00426126">
        <w:rPr>
          <w:rFonts w:cstheme="minorHAnsi"/>
          <w:color w:val="000000"/>
          <w:spacing w:val="-2"/>
          <w:szCs w:val="22"/>
        </w:rPr>
        <w:t xml:space="preserve">When drilling in unpaved areas, drill fluids shall be handled in accordance with </w:t>
      </w:r>
      <w:r w:rsidR="008E0D01" w:rsidRPr="00426126">
        <w:rPr>
          <w:rFonts w:cstheme="minorHAnsi"/>
          <w:color w:val="000000"/>
          <w:spacing w:val="-2"/>
          <w:szCs w:val="22"/>
        </w:rPr>
        <w:t xml:space="preserve">Section </w:t>
      </w:r>
      <w:r w:rsidR="001C4EC5" w:rsidRPr="00426126">
        <w:rPr>
          <w:rFonts w:cstheme="minorHAnsi"/>
          <w:color w:val="000000"/>
          <w:spacing w:val="-2"/>
          <w:szCs w:val="22"/>
        </w:rPr>
        <w:t>3.0</w:t>
      </w:r>
      <w:r w:rsidR="002529FE" w:rsidRPr="00426126">
        <w:rPr>
          <w:rFonts w:cstheme="minorHAnsi"/>
          <w:color w:val="000000"/>
          <w:spacing w:val="-2"/>
          <w:szCs w:val="22"/>
        </w:rPr>
        <w:t xml:space="preserve"> </w:t>
      </w:r>
      <w:r w:rsidR="008E0D01" w:rsidRPr="00426126">
        <w:rPr>
          <w:rFonts w:cstheme="minorHAnsi"/>
          <w:color w:val="000000"/>
          <w:spacing w:val="-2"/>
          <w:szCs w:val="22"/>
        </w:rPr>
        <w:t>(</w:t>
      </w:r>
      <w:r w:rsidR="002529FE" w:rsidRPr="00426126">
        <w:rPr>
          <w:rFonts w:cstheme="minorHAnsi"/>
          <w:color w:val="000000"/>
          <w:spacing w:val="-2"/>
          <w:szCs w:val="22"/>
        </w:rPr>
        <w:t>Environmental Protection</w:t>
      </w:r>
      <w:r w:rsidR="008E0D01" w:rsidRPr="00426126">
        <w:rPr>
          <w:rFonts w:cstheme="minorHAnsi"/>
          <w:color w:val="000000"/>
          <w:spacing w:val="-2"/>
          <w:szCs w:val="22"/>
        </w:rPr>
        <w:t>)</w:t>
      </w:r>
      <w:r w:rsidR="002529FE" w:rsidRPr="00426126">
        <w:rPr>
          <w:rFonts w:cstheme="minorHAnsi"/>
          <w:color w:val="000000"/>
          <w:spacing w:val="-2"/>
          <w:szCs w:val="22"/>
        </w:rPr>
        <w:t xml:space="preserve"> below.</w:t>
      </w:r>
      <w:r w:rsidRPr="00426126">
        <w:rPr>
          <w:rFonts w:cstheme="minorHAnsi"/>
          <w:color w:val="000000"/>
          <w:spacing w:val="-2"/>
          <w:szCs w:val="22"/>
        </w:rPr>
        <w:t xml:space="preserve"> </w:t>
      </w:r>
      <w:r w:rsidR="002529FE" w:rsidRPr="00426126">
        <w:rPr>
          <w:rFonts w:cstheme="minorHAnsi"/>
          <w:color w:val="000000"/>
          <w:spacing w:val="-2"/>
          <w:szCs w:val="22"/>
        </w:rPr>
        <w:t xml:space="preserve">Placement of used drill fluids on ODOT or </w:t>
      </w:r>
      <w:r w:rsidR="008E0D01" w:rsidRPr="00426126">
        <w:rPr>
          <w:rFonts w:cstheme="minorHAnsi"/>
          <w:color w:val="000000"/>
          <w:spacing w:val="-2"/>
          <w:szCs w:val="22"/>
        </w:rPr>
        <w:t>Klamath</w:t>
      </w:r>
      <w:r w:rsidR="002529FE" w:rsidRPr="00426126">
        <w:rPr>
          <w:rFonts w:cstheme="minorHAnsi"/>
          <w:color w:val="000000"/>
          <w:spacing w:val="-2"/>
          <w:szCs w:val="22"/>
        </w:rPr>
        <w:t xml:space="preserve"> County right-of-way is prohibited. Waste handling shall be in accordance with </w:t>
      </w:r>
      <w:r w:rsidR="008E0D01" w:rsidRPr="00426126">
        <w:rPr>
          <w:rFonts w:cstheme="minorHAnsi"/>
          <w:color w:val="000000"/>
          <w:spacing w:val="-2"/>
          <w:szCs w:val="22"/>
        </w:rPr>
        <w:t xml:space="preserve">Section </w:t>
      </w:r>
      <w:r w:rsidR="001C4EC5" w:rsidRPr="00426126">
        <w:rPr>
          <w:rFonts w:cstheme="minorHAnsi"/>
          <w:color w:val="000000"/>
          <w:spacing w:val="-2"/>
          <w:szCs w:val="22"/>
        </w:rPr>
        <w:t>2.9</w:t>
      </w:r>
      <w:r w:rsidR="002529FE" w:rsidRPr="00426126">
        <w:rPr>
          <w:rFonts w:cstheme="minorHAnsi"/>
          <w:color w:val="000000"/>
          <w:spacing w:val="-2"/>
          <w:szCs w:val="22"/>
        </w:rPr>
        <w:t xml:space="preserve"> </w:t>
      </w:r>
      <w:r w:rsidR="008E0D01" w:rsidRPr="00426126">
        <w:rPr>
          <w:rFonts w:cstheme="minorHAnsi"/>
          <w:color w:val="000000"/>
          <w:spacing w:val="-2"/>
          <w:szCs w:val="22"/>
        </w:rPr>
        <w:t>(</w:t>
      </w:r>
      <w:r w:rsidR="002529FE" w:rsidRPr="00426126">
        <w:rPr>
          <w:rFonts w:cstheme="minorHAnsi"/>
          <w:color w:val="000000"/>
          <w:spacing w:val="-2"/>
          <w:szCs w:val="22"/>
        </w:rPr>
        <w:t>Investigation Derived Waste</w:t>
      </w:r>
      <w:r w:rsidR="008E0D01" w:rsidRPr="00426126">
        <w:rPr>
          <w:rFonts w:cstheme="minorHAnsi"/>
          <w:color w:val="000000"/>
          <w:spacing w:val="-2"/>
          <w:szCs w:val="22"/>
        </w:rPr>
        <w:t>)</w:t>
      </w:r>
      <w:r w:rsidR="002529FE" w:rsidRPr="00426126">
        <w:rPr>
          <w:rFonts w:cstheme="minorHAnsi"/>
          <w:color w:val="000000"/>
          <w:spacing w:val="-2"/>
          <w:szCs w:val="22"/>
        </w:rPr>
        <w:t xml:space="preserve"> and </w:t>
      </w:r>
      <w:r w:rsidR="008E0D01" w:rsidRPr="00426126">
        <w:rPr>
          <w:rFonts w:cstheme="minorHAnsi"/>
          <w:color w:val="000000"/>
          <w:spacing w:val="-2"/>
          <w:szCs w:val="22"/>
        </w:rPr>
        <w:t xml:space="preserve">Section </w:t>
      </w:r>
      <w:r w:rsidR="001C4EC5" w:rsidRPr="00426126">
        <w:rPr>
          <w:rFonts w:cstheme="minorHAnsi"/>
          <w:color w:val="000000"/>
          <w:spacing w:val="-2"/>
          <w:szCs w:val="22"/>
        </w:rPr>
        <w:t>3.0</w:t>
      </w:r>
      <w:r w:rsidR="008E0D01" w:rsidRPr="00426126">
        <w:rPr>
          <w:rFonts w:cstheme="minorHAnsi"/>
          <w:color w:val="000000"/>
          <w:spacing w:val="-2"/>
          <w:szCs w:val="22"/>
        </w:rPr>
        <w:t xml:space="preserve"> (</w:t>
      </w:r>
      <w:r w:rsidR="002529FE" w:rsidRPr="00426126">
        <w:rPr>
          <w:rFonts w:cstheme="minorHAnsi"/>
          <w:color w:val="000000"/>
          <w:spacing w:val="-2"/>
          <w:szCs w:val="22"/>
        </w:rPr>
        <w:t>Environmental Protection</w:t>
      </w:r>
      <w:r w:rsidR="008E0D01" w:rsidRPr="00426126">
        <w:rPr>
          <w:rFonts w:cstheme="minorHAnsi"/>
          <w:color w:val="000000"/>
          <w:spacing w:val="-2"/>
          <w:szCs w:val="22"/>
        </w:rPr>
        <w:t>)</w:t>
      </w:r>
      <w:r w:rsidR="002529FE" w:rsidRPr="00426126">
        <w:rPr>
          <w:rFonts w:cstheme="minorHAnsi"/>
          <w:color w:val="000000"/>
          <w:spacing w:val="-2"/>
          <w:szCs w:val="22"/>
        </w:rPr>
        <w:t xml:space="preserve"> below.</w:t>
      </w:r>
    </w:p>
    <w:p w14:paraId="6BB9E253" w14:textId="77777777" w:rsidR="002529FE" w:rsidRPr="00426126" w:rsidRDefault="002529FE" w:rsidP="002529FE">
      <w:pPr>
        <w:pStyle w:val="Header"/>
        <w:rPr>
          <w:rFonts w:cstheme="minorHAnsi"/>
          <w:color w:val="000000"/>
          <w:spacing w:val="-2"/>
          <w:szCs w:val="22"/>
        </w:rPr>
      </w:pPr>
    </w:p>
    <w:p w14:paraId="5B0CA492" w14:textId="77777777" w:rsidR="002529FE" w:rsidRPr="00426126" w:rsidRDefault="002529FE" w:rsidP="002529FE">
      <w:pPr>
        <w:pStyle w:val="Header"/>
        <w:rPr>
          <w:rFonts w:cstheme="minorHAnsi"/>
          <w:color w:val="000000"/>
          <w:spacing w:val="-2"/>
          <w:szCs w:val="22"/>
        </w:rPr>
      </w:pPr>
      <w:r w:rsidRPr="00426126">
        <w:rPr>
          <w:rFonts w:cstheme="minorHAnsi"/>
          <w:color w:val="000000"/>
          <w:spacing w:val="-2"/>
          <w:szCs w:val="22"/>
        </w:rPr>
        <w:t xml:space="preserve">Drilling additives approved for use in water well drilling </w:t>
      </w:r>
      <w:proofErr w:type="gramStart"/>
      <w:r w:rsidRPr="00426126">
        <w:rPr>
          <w:rFonts w:cstheme="minorHAnsi"/>
          <w:color w:val="000000"/>
          <w:spacing w:val="-2"/>
          <w:szCs w:val="22"/>
        </w:rPr>
        <w:t>are</w:t>
      </w:r>
      <w:proofErr w:type="gramEnd"/>
      <w:r w:rsidRPr="00426126">
        <w:rPr>
          <w:rFonts w:cstheme="minorHAnsi"/>
          <w:color w:val="000000"/>
          <w:spacing w:val="-2"/>
          <w:szCs w:val="22"/>
        </w:rPr>
        <w:t xml:space="preserve"> preferred.</w:t>
      </w:r>
      <w:r w:rsidR="00F76CE0" w:rsidRPr="00426126">
        <w:rPr>
          <w:rFonts w:cstheme="minorHAnsi"/>
          <w:color w:val="000000"/>
          <w:spacing w:val="-2"/>
          <w:szCs w:val="22"/>
        </w:rPr>
        <w:t xml:space="preserve"> </w:t>
      </w:r>
      <w:r w:rsidRPr="00426126">
        <w:rPr>
          <w:rFonts w:cstheme="minorHAnsi"/>
          <w:color w:val="000000"/>
          <w:spacing w:val="-2"/>
          <w:szCs w:val="22"/>
        </w:rPr>
        <w:t>In all cases when using drill additives, use those additives that are non</w:t>
      </w:r>
      <w:r w:rsidR="008E0D01" w:rsidRPr="00426126">
        <w:rPr>
          <w:rFonts w:cstheme="minorHAnsi"/>
          <w:color w:val="000000"/>
          <w:spacing w:val="-2"/>
          <w:szCs w:val="22"/>
        </w:rPr>
        <w:t>-</w:t>
      </w:r>
      <w:r w:rsidRPr="00426126">
        <w:rPr>
          <w:rFonts w:cstheme="minorHAnsi"/>
          <w:color w:val="000000"/>
          <w:spacing w:val="-2"/>
          <w:szCs w:val="22"/>
        </w:rPr>
        <w:t xml:space="preserve">toxic and </w:t>
      </w:r>
      <w:proofErr w:type="gramStart"/>
      <w:r w:rsidRPr="00426126">
        <w:rPr>
          <w:rFonts w:cstheme="minorHAnsi"/>
          <w:color w:val="000000"/>
          <w:spacing w:val="-2"/>
          <w:szCs w:val="22"/>
        </w:rPr>
        <w:t>proven</w:t>
      </w:r>
      <w:proofErr w:type="gramEnd"/>
      <w:r w:rsidRPr="00426126">
        <w:rPr>
          <w:rFonts w:cstheme="minorHAnsi"/>
          <w:color w:val="000000"/>
          <w:spacing w:val="-2"/>
          <w:szCs w:val="22"/>
        </w:rPr>
        <w:t xml:space="preserve"> safe to the environment. The Contractor shall have on site </w:t>
      </w:r>
      <w:r w:rsidR="008E0D01" w:rsidRPr="00426126">
        <w:rPr>
          <w:rFonts w:cstheme="minorHAnsi"/>
          <w:color w:val="000000"/>
          <w:spacing w:val="-2"/>
          <w:szCs w:val="22"/>
        </w:rPr>
        <w:t>m</w:t>
      </w:r>
      <w:r w:rsidRPr="00426126">
        <w:rPr>
          <w:rFonts w:cstheme="minorHAnsi"/>
          <w:color w:val="000000"/>
          <w:spacing w:val="-2"/>
          <w:szCs w:val="22"/>
        </w:rPr>
        <w:t xml:space="preserve">aterial </w:t>
      </w:r>
      <w:r w:rsidR="008E0D01" w:rsidRPr="00426126">
        <w:rPr>
          <w:rFonts w:cstheme="minorHAnsi"/>
          <w:color w:val="000000"/>
          <w:spacing w:val="-2"/>
          <w:szCs w:val="22"/>
        </w:rPr>
        <w:t>s</w:t>
      </w:r>
      <w:r w:rsidRPr="00426126">
        <w:rPr>
          <w:rFonts w:cstheme="minorHAnsi"/>
          <w:color w:val="000000"/>
          <w:spacing w:val="-2"/>
          <w:szCs w:val="22"/>
        </w:rPr>
        <w:t xml:space="preserve">afety </w:t>
      </w:r>
      <w:r w:rsidR="008E0D01" w:rsidRPr="00426126">
        <w:rPr>
          <w:rFonts w:cstheme="minorHAnsi"/>
          <w:color w:val="000000"/>
          <w:spacing w:val="-2"/>
          <w:szCs w:val="22"/>
        </w:rPr>
        <w:t>d</w:t>
      </w:r>
      <w:r w:rsidRPr="00426126">
        <w:rPr>
          <w:rFonts w:cstheme="minorHAnsi"/>
          <w:color w:val="000000"/>
          <w:spacing w:val="-2"/>
          <w:szCs w:val="22"/>
        </w:rPr>
        <w:t xml:space="preserve">ata </w:t>
      </w:r>
      <w:r w:rsidR="008E0D01" w:rsidRPr="00426126">
        <w:rPr>
          <w:rFonts w:cstheme="minorHAnsi"/>
          <w:color w:val="000000"/>
          <w:spacing w:val="-2"/>
          <w:szCs w:val="22"/>
        </w:rPr>
        <w:t>s</w:t>
      </w:r>
      <w:r w:rsidRPr="00426126">
        <w:rPr>
          <w:rFonts w:cstheme="minorHAnsi"/>
          <w:color w:val="000000"/>
          <w:spacing w:val="-2"/>
          <w:szCs w:val="22"/>
        </w:rPr>
        <w:t>heets (MSDS) for all drilling fluid additives.</w:t>
      </w:r>
    </w:p>
    <w:p w14:paraId="23DE523C" w14:textId="77777777" w:rsidR="002529FE" w:rsidRPr="00426126" w:rsidRDefault="002529FE" w:rsidP="002529FE">
      <w:pPr>
        <w:pStyle w:val="Header"/>
        <w:rPr>
          <w:rFonts w:cstheme="minorHAnsi"/>
          <w:color w:val="000000"/>
          <w:spacing w:val="-2"/>
          <w:szCs w:val="22"/>
        </w:rPr>
      </w:pPr>
    </w:p>
    <w:p w14:paraId="6AF5D2F0" w14:textId="77777777" w:rsidR="002529FE" w:rsidRPr="00426126" w:rsidRDefault="00C652AE" w:rsidP="002529FE">
      <w:pPr>
        <w:pStyle w:val="Header"/>
        <w:rPr>
          <w:rFonts w:cstheme="minorHAnsi"/>
          <w:color w:val="000000"/>
          <w:spacing w:val="-2"/>
          <w:szCs w:val="22"/>
        </w:rPr>
      </w:pPr>
      <w:r w:rsidRPr="00426126">
        <w:rPr>
          <w:rFonts w:cstheme="minorHAnsi"/>
          <w:b/>
          <w:color w:val="000000"/>
          <w:spacing w:val="-2"/>
          <w:szCs w:val="22"/>
        </w:rPr>
        <w:t xml:space="preserve">2.9 </w:t>
      </w:r>
      <w:r w:rsidR="002529FE" w:rsidRPr="00426126">
        <w:rPr>
          <w:rFonts w:cstheme="minorHAnsi"/>
          <w:b/>
          <w:color w:val="000000"/>
          <w:spacing w:val="-2"/>
          <w:szCs w:val="22"/>
          <w:u w:val="single"/>
        </w:rPr>
        <w:t>Investigation Derived Waste (IDW)</w:t>
      </w:r>
      <w:r w:rsidR="002529FE" w:rsidRPr="00426126">
        <w:rPr>
          <w:rFonts w:cstheme="minorHAnsi"/>
          <w:b/>
          <w:color w:val="000000"/>
          <w:spacing w:val="-2"/>
          <w:szCs w:val="22"/>
        </w:rPr>
        <w:t>:</w:t>
      </w:r>
      <w:r w:rsidR="002529FE" w:rsidRPr="00426126">
        <w:rPr>
          <w:rFonts w:cstheme="minorHAnsi"/>
          <w:color w:val="000000"/>
          <w:spacing w:val="-2"/>
          <w:szCs w:val="22"/>
        </w:rPr>
        <w:t xml:space="preserve"> The contractor shall collect and dispose of all uncontaminated drill fluids.</w:t>
      </w:r>
      <w:r w:rsidR="00F76CE0" w:rsidRPr="00426126">
        <w:rPr>
          <w:rFonts w:cstheme="minorHAnsi"/>
          <w:color w:val="000000"/>
          <w:spacing w:val="-2"/>
          <w:szCs w:val="22"/>
        </w:rPr>
        <w:t xml:space="preserve"> </w:t>
      </w:r>
      <w:r w:rsidR="002529FE" w:rsidRPr="00426126">
        <w:rPr>
          <w:rFonts w:cstheme="minorHAnsi"/>
          <w:color w:val="000000"/>
          <w:spacing w:val="-2"/>
          <w:szCs w:val="22"/>
        </w:rPr>
        <w:t>Drill cuttings must be collected and disposed of by the Contractor.</w:t>
      </w:r>
      <w:r w:rsidR="00F76CE0" w:rsidRPr="00426126">
        <w:rPr>
          <w:rFonts w:cstheme="minorHAnsi"/>
          <w:color w:val="000000"/>
          <w:spacing w:val="-2"/>
          <w:szCs w:val="22"/>
        </w:rPr>
        <w:t xml:space="preserve"> </w:t>
      </w:r>
      <w:r w:rsidR="002529FE" w:rsidRPr="00426126">
        <w:rPr>
          <w:rFonts w:cstheme="minorHAnsi"/>
          <w:color w:val="000000"/>
          <w:spacing w:val="-2"/>
          <w:szCs w:val="22"/>
        </w:rPr>
        <w:t>All labor, materials, and equipment necessary to handle and dispose of uncontaminated drill cuttings and fluids is considered incidental to drilling.</w:t>
      </w:r>
      <w:r w:rsidRPr="00426126">
        <w:rPr>
          <w:rFonts w:cstheme="minorHAnsi"/>
          <w:color w:val="000000"/>
          <w:spacing w:val="-2"/>
          <w:szCs w:val="22"/>
        </w:rPr>
        <w:t xml:space="preserve"> </w:t>
      </w:r>
      <w:r w:rsidR="002529FE" w:rsidRPr="00426126">
        <w:rPr>
          <w:rFonts w:cstheme="minorHAnsi"/>
          <w:color w:val="000000"/>
          <w:spacing w:val="-2"/>
          <w:szCs w:val="22"/>
        </w:rPr>
        <w:t xml:space="preserve">Collection and disposal of single-use PPE (gloves, earplugs, </w:t>
      </w:r>
      <w:r w:rsidR="00A00A78" w:rsidRPr="00426126">
        <w:rPr>
          <w:rFonts w:cstheme="minorHAnsi"/>
          <w:color w:val="000000"/>
          <w:spacing w:val="-2"/>
          <w:szCs w:val="22"/>
        </w:rPr>
        <w:t>etc.</w:t>
      </w:r>
      <w:r w:rsidR="002529FE" w:rsidRPr="00426126">
        <w:rPr>
          <w:rFonts w:cstheme="minorHAnsi"/>
          <w:color w:val="000000"/>
          <w:spacing w:val="-2"/>
          <w:szCs w:val="22"/>
        </w:rPr>
        <w:t>) shall be the responsibility of the Contractor.</w:t>
      </w:r>
    </w:p>
    <w:p w14:paraId="52E56223" w14:textId="77777777" w:rsidR="002529FE" w:rsidRPr="00426126" w:rsidRDefault="002529FE" w:rsidP="002529FE">
      <w:pPr>
        <w:pStyle w:val="Header"/>
        <w:rPr>
          <w:rFonts w:cstheme="minorHAnsi"/>
          <w:color w:val="000000"/>
          <w:spacing w:val="-2"/>
          <w:szCs w:val="22"/>
        </w:rPr>
      </w:pPr>
    </w:p>
    <w:p w14:paraId="13F0304A" w14:textId="7F8B96F5" w:rsidR="002529FE" w:rsidRPr="00426126" w:rsidRDefault="002529FE" w:rsidP="002529FE">
      <w:pPr>
        <w:pStyle w:val="Header"/>
        <w:rPr>
          <w:rFonts w:cstheme="minorHAnsi"/>
          <w:color w:val="000000"/>
          <w:spacing w:val="-2"/>
          <w:szCs w:val="22"/>
        </w:rPr>
      </w:pPr>
      <w:r w:rsidRPr="00426126">
        <w:rPr>
          <w:rFonts w:cstheme="minorHAnsi"/>
          <w:color w:val="000000"/>
          <w:spacing w:val="-2"/>
          <w:szCs w:val="22"/>
        </w:rPr>
        <w:t>Contaminated soil is not anticipated.</w:t>
      </w:r>
      <w:r w:rsidR="00F76CE0" w:rsidRPr="00426126">
        <w:rPr>
          <w:rFonts w:cstheme="minorHAnsi"/>
          <w:color w:val="000000"/>
          <w:spacing w:val="-2"/>
          <w:szCs w:val="22"/>
        </w:rPr>
        <w:t xml:space="preserve"> </w:t>
      </w:r>
      <w:r w:rsidRPr="00426126">
        <w:rPr>
          <w:rFonts w:cstheme="minorHAnsi"/>
          <w:color w:val="000000"/>
          <w:spacing w:val="-2"/>
          <w:szCs w:val="22"/>
        </w:rPr>
        <w:t>If contaminated soil is encountered, cuttings/fluids shall be segregated from uncontaminated cuttings whenever possible.</w:t>
      </w:r>
      <w:r w:rsidR="00F76CE0" w:rsidRPr="00426126">
        <w:rPr>
          <w:rFonts w:cstheme="minorHAnsi"/>
          <w:color w:val="000000"/>
          <w:spacing w:val="-2"/>
          <w:szCs w:val="22"/>
        </w:rPr>
        <w:t xml:space="preserve"> </w:t>
      </w:r>
      <w:r w:rsidRPr="00426126">
        <w:rPr>
          <w:rFonts w:cstheme="minorHAnsi"/>
          <w:color w:val="000000"/>
          <w:spacing w:val="-2"/>
          <w:szCs w:val="22"/>
        </w:rPr>
        <w:t xml:space="preserve">The </w:t>
      </w:r>
      <w:r w:rsidR="000578E6">
        <w:rPr>
          <w:rFonts w:cstheme="minorHAnsi"/>
          <w:color w:val="000000"/>
          <w:spacing w:val="-2"/>
          <w:szCs w:val="22"/>
        </w:rPr>
        <w:t>ODOT/</w:t>
      </w:r>
      <w:r w:rsidR="00170581">
        <w:rPr>
          <w:rFonts w:cstheme="minorHAnsi"/>
          <w:color w:val="000000"/>
          <w:szCs w:val="22"/>
        </w:rPr>
        <w:t>PSU</w:t>
      </w:r>
      <w:r w:rsidR="00170581" w:rsidRPr="00426126">
        <w:rPr>
          <w:rFonts w:cstheme="minorHAnsi"/>
          <w:color w:val="000000"/>
          <w:szCs w:val="22"/>
        </w:rPr>
        <w:t>/</w:t>
      </w:r>
      <w:r w:rsidR="00170581">
        <w:rPr>
          <w:rFonts w:cstheme="minorHAnsi"/>
          <w:color w:val="000000"/>
          <w:szCs w:val="22"/>
        </w:rPr>
        <w:t>O</w:t>
      </w:r>
      <w:r w:rsidR="00170581" w:rsidRPr="00426126">
        <w:rPr>
          <w:rFonts w:cstheme="minorHAnsi"/>
          <w:color w:val="000000"/>
          <w:szCs w:val="22"/>
        </w:rPr>
        <w:t>SU</w:t>
      </w:r>
      <w:r w:rsidR="00C652AE" w:rsidRPr="00426126">
        <w:rPr>
          <w:rFonts w:cstheme="minorHAnsi"/>
          <w:color w:val="000000"/>
          <w:spacing w:val="-2"/>
          <w:szCs w:val="22"/>
        </w:rPr>
        <w:t xml:space="preserve"> representatives</w:t>
      </w:r>
      <w:r w:rsidRPr="00426126">
        <w:rPr>
          <w:rFonts w:cstheme="minorHAnsi"/>
          <w:color w:val="000000"/>
          <w:spacing w:val="-2"/>
          <w:szCs w:val="22"/>
        </w:rPr>
        <w:t xml:space="preserve"> shall determine when contaminated cuttings are present and shall direct the contractor when to place the cuttings in contractor-supplied drums.</w:t>
      </w:r>
      <w:r w:rsidR="00F76CE0" w:rsidRPr="00426126">
        <w:rPr>
          <w:rFonts w:cstheme="minorHAnsi"/>
          <w:color w:val="000000"/>
          <w:spacing w:val="-2"/>
          <w:szCs w:val="22"/>
        </w:rPr>
        <w:t xml:space="preserve"> </w:t>
      </w:r>
      <w:r w:rsidRPr="00426126">
        <w:rPr>
          <w:rFonts w:cstheme="minorHAnsi"/>
          <w:color w:val="000000"/>
          <w:spacing w:val="-2"/>
          <w:szCs w:val="22"/>
        </w:rPr>
        <w:t>Each drum shall be labeled with the boring number, drilled interval, and date.</w:t>
      </w:r>
      <w:r w:rsidR="00F76CE0" w:rsidRPr="00426126">
        <w:rPr>
          <w:rFonts w:cstheme="minorHAnsi"/>
          <w:color w:val="000000"/>
          <w:spacing w:val="-2"/>
          <w:szCs w:val="22"/>
        </w:rPr>
        <w:t xml:space="preserve"> </w:t>
      </w:r>
      <w:r w:rsidRPr="00426126">
        <w:rPr>
          <w:rFonts w:cstheme="minorHAnsi"/>
          <w:color w:val="000000"/>
          <w:spacing w:val="-2"/>
          <w:szCs w:val="22"/>
        </w:rPr>
        <w:t xml:space="preserve">The contractor shall transport the filled drums to </w:t>
      </w:r>
      <w:r w:rsidR="001C4EC5" w:rsidRPr="00426126">
        <w:rPr>
          <w:rFonts w:cstheme="minorHAnsi"/>
          <w:color w:val="000000"/>
          <w:spacing w:val="-2"/>
          <w:szCs w:val="22"/>
        </w:rPr>
        <w:t>a nearby</w:t>
      </w:r>
      <w:r w:rsidRPr="00426126">
        <w:rPr>
          <w:rFonts w:cstheme="minorHAnsi"/>
          <w:color w:val="000000"/>
          <w:spacing w:val="-2"/>
          <w:szCs w:val="22"/>
        </w:rPr>
        <w:t xml:space="preserve"> ODOT facility, placing the drums as directed by the </w:t>
      </w:r>
      <w:r w:rsidR="001C4EC5" w:rsidRPr="00426126">
        <w:rPr>
          <w:rFonts w:cstheme="minorHAnsi"/>
          <w:color w:val="000000"/>
          <w:spacing w:val="-2"/>
          <w:szCs w:val="22"/>
        </w:rPr>
        <w:t xml:space="preserve">ODOT </w:t>
      </w:r>
      <w:r w:rsidRPr="00426126">
        <w:rPr>
          <w:rFonts w:cstheme="minorHAnsi"/>
          <w:color w:val="000000"/>
          <w:spacing w:val="-2"/>
          <w:szCs w:val="22"/>
        </w:rPr>
        <w:t>Project Manager/Project Geo</w:t>
      </w:r>
      <w:r w:rsidR="00D838D9">
        <w:rPr>
          <w:rFonts w:cstheme="minorHAnsi"/>
          <w:color w:val="000000"/>
          <w:spacing w:val="-2"/>
          <w:szCs w:val="22"/>
        </w:rPr>
        <w:t>technical Engineer</w:t>
      </w:r>
      <w:r w:rsidRPr="00426126">
        <w:rPr>
          <w:rFonts w:cstheme="minorHAnsi"/>
          <w:color w:val="000000"/>
          <w:spacing w:val="-2"/>
          <w:szCs w:val="22"/>
        </w:rPr>
        <w:t>. Labor and equipment, other than drums, necessary to transport contaminated cuttings/fluids is considered incidental to drilling.</w:t>
      </w:r>
    </w:p>
    <w:p w14:paraId="07547A01" w14:textId="77777777" w:rsidR="002529FE" w:rsidRPr="00426126" w:rsidRDefault="002529FE" w:rsidP="002529FE">
      <w:pPr>
        <w:pStyle w:val="Header"/>
        <w:rPr>
          <w:rFonts w:cstheme="minorHAnsi"/>
          <w:color w:val="000000"/>
          <w:spacing w:val="-2"/>
          <w:szCs w:val="22"/>
        </w:rPr>
      </w:pPr>
    </w:p>
    <w:p w14:paraId="6B445A82" w14:textId="082A50B8" w:rsidR="00EC4365" w:rsidRPr="00CA1263" w:rsidRDefault="00C43C21" w:rsidP="004A74EA">
      <w:pPr>
        <w:pStyle w:val="Header"/>
        <w:tabs>
          <w:tab w:val="clear" w:pos="4320"/>
          <w:tab w:val="clear" w:pos="8640"/>
        </w:tabs>
        <w:rPr>
          <w:rFonts w:cstheme="minorHAnsi"/>
          <w:color w:val="000000"/>
          <w:szCs w:val="22"/>
        </w:rPr>
      </w:pPr>
      <w:r w:rsidRPr="00426126">
        <w:rPr>
          <w:rFonts w:cstheme="minorHAnsi"/>
          <w:b/>
          <w:color w:val="000000"/>
          <w:szCs w:val="22"/>
        </w:rPr>
        <w:t>2.</w:t>
      </w:r>
      <w:r w:rsidR="00B93A97" w:rsidRPr="00426126">
        <w:rPr>
          <w:rFonts w:cstheme="minorHAnsi"/>
          <w:b/>
          <w:color w:val="000000"/>
          <w:szCs w:val="22"/>
        </w:rPr>
        <w:t>1</w:t>
      </w:r>
      <w:r w:rsidR="008802AA" w:rsidRPr="00426126">
        <w:rPr>
          <w:rFonts w:cstheme="minorHAnsi"/>
          <w:b/>
          <w:color w:val="000000"/>
          <w:szCs w:val="22"/>
        </w:rPr>
        <w:t>0</w:t>
      </w:r>
      <w:r w:rsidRPr="00426126">
        <w:rPr>
          <w:rFonts w:cstheme="minorHAnsi"/>
          <w:b/>
          <w:color w:val="000000"/>
          <w:szCs w:val="22"/>
        </w:rPr>
        <w:t xml:space="preserve"> </w:t>
      </w:r>
      <w:r w:rsidR="0092101E" w:rsidRPr="00426126">
        <w:rPr>
          <w:rFonts w:cstheme="minorHAnsi"/>
          <w:b/>
          <w:color w:val="000000"/>
          <w:szCs w:val="22"/>
          <w:u w:val="single"/>
        </w:rPr>
        <w:t xml:space="preserve">Days and </w:t>
      </w:r>
      <w:r w:rsidR="004A74EA" w:rsidRPr="00426126">
        <w:rPr>
          <w:rFonts w:cstheme="minorHAnsi"/>
          <w:b/>
          <w:color w:val="000000"/>
          <w:szCs w:val="22"/>
          <w:u w:val="single"/>
        </w:rPr>
        <w:t>Hours of Operation</w:t>
      </w:r>
      <w:r w:rsidR="004A74EA" w:rsidRPr="00426126">
        <w:rPr>
          <w:rFonts w:cstheme="minorHAnsi"/>
          <w:b/>
          <w:color w:val="000000"/>
          <w:szCs w:val="22"/>
        </w:rPr>
        <w:t>:</w:t>
      </w:r>
      <w:r w:rsidR="00152D0D" w:rsidRPr="00426126">
        <w:rPr>
          <w:rFonts w:cstheme="minorHAnsi"/>
          <w:b/>
          <w:color w:val="000000"/>
          <w:szCs w:val="22"/>
        </w:rPr>
        <w:t xml:space="preserve"> </w:t>
      </w:r>
      <w:r w:rsidR="004A74EA" w:rsidRPr="00CA1263">
        <w:rPr>
          <w:rFonts w:cstheme="minorHAnsi"/>
          <w:color w:val="000000"/>
          <w:szCs w:val="22"/>
        </w:rPr>
        <w:t>All</w:t>
      </w:r>
      <w:r w:rsidR="00534ABD" w:rsidRPr="00CA1263">
        <w:rPr>
          <w:rFonts w:cstheme="minorHAnsi"/>
          <w:color w:val="000000"/>
          <w:szCs w:val="22"/>
        </w:rPr>
        <w:t xml:space="preserve"> </w:t>
      </w:r>
      <w:r w:rsidR="004A74EA" w:rsidRPr="00CA1263">
        <w:rPr>
          <w:rFonts w:cstheme="minorHAnsi"/>
          <w:color w:val="000000"/>
          <w:szCs w:val="22"/>
        </w:rPr>
        <w:t xml:space="preserve">drilling and sampling operations shall be limited to </w:t>
      </w:r>
      <w:r w:rsidR="00362E37" w:rsidRPr="00CA1263">
        <w:rPr>
          <w:rFonts w:cstheme="minorHAnsi"/>
          <w:color w:val="000000"/>
          <w:szCs w:val="22"/>
        </w:rPr>
        <w:t>daylight</w:t>
      </w:r>
      <w:r w:rsidR="004A74EA" w:rsidRPr="00CA1263">
        <w:rPr>
          <w:rFonts w:cstheme="minorHAnsi"/>
          <w:color w:val="000000"/>
          <w:szCs w:val="22"/>
        </w:rPr>
        <w:t xml:space="preserve"> hours</w:t>
      </w:r>
      <w:r w:rsidR="00C527AB" w:rsidRPr="00CA1263">
        <w:rPr>
          <w:rFonts w:cstheme="minorHAnsi"/>
          <w:color w:val="000000"/>
          <w:szCs w:val="22"/>
        </w:rPr>
        <w:t>.</w:t>
      </w:r>
      <w:r w:rsidR="00152D0D" w:rsidRPr="00CA1263">
        <w:rPr>
          <w:rFonts w:cstheme="minorHAnsi"/>
          <w:color w:val="000000"/>
          <w:szCs w:val="22"/>
        </w:rPr>
        <w:t xml:space="preserve"> </w:t>
      </w:r>
      <w:r w:rsidR="005D4EF6" w:rsidRPr="00CA1263">
        <w:rPr>
          <w:rFonts w:cstheme="minorHAnsi"/>
          <w:color w:val="000000"/>
          <w:szCs w:val="22"/>
        </w:rPr>
        <w:t>Work hour restrictions</w:t>
      </w:r>
      <w:r w:rsidR="00EA3E9C" w:rsidRPr="00CA1263">
        <w:rPr>
          <w:rFonts w:cstheme="minorHAnsi"/>
          <w:color w:val="000000"/>
          <w:szCs w:val="22"/>
        </w:rPr>
        <w:t xml:space="preserve"> may be </w:t>
      </w:r>
      <w:r w:rsidR="005D4EF6" w:rsidRPr="00CA1263">
        <w:rPr>
          <w:rFonts w:cstheme="minorHAnsi"/>
          <w:color w:val="000000"/>
          <w:szCs w:val="22"/>
        </w:rPr>
        <w:t xml:space="preserve">in place </w:t>
      </w:r>
      <w:r w:rsidR="00EA3E9C" w:rsidRPr="00CA1263">
        <w:rPr>
          <w:rFonts w:cstheme="minorHAnsi"/>
          <w:color w:val="000000"/>
          <w:szCs w:val="22"/>
        </w:rPr>
        <w:t>for on</w:t>
      </w:r>
      <w:r w:rsidR="001C4EC5" w:rsidRPr="00CA1263">
        <w:rPr>
          <w:rFonts w:cstheme="minorHAnsi"/>
          <w:color w:val="000000"/>
          <w:szCs w:val="22"/>
        </w:rPr>
        <w:t>-</w:t>
      </w:r>
      <w:r w:rsidR="00EA3E9C" w:rsidRPr="00CA1263">
        <w:rPr>
          <w:rFonts w:cstheme="minorHAnsi"/>
          <w:color w:val="000000"/>
          <w:szCs w:val="22"/>
        </w:rPr>
        <w:t>road holes</w:t>
      </w:r>
      <w:r w:rsidR="00984A36" w:rsidRPr="00CA1263">
        <w:rPr>
          <w:rFonts w:cstheme="minorHAnsi"/>
          <w:color w:val="000000"/>
          <w:szCs w:val="22"/>
        </w:rPr>
        <w:t xml:space="preserve"> </w:t>
      </w:r>
      <w:r w:rsidR="00EA3E9C" w:rsidRPr="00CA1263">
        <w:rPr>
          <w:rFonts w:cstheme="minorHAnsi"/>
          <w:color w:val="000000"/>
          <w:szCs w:val="22"/>
        </w:rPr>
        <w:t>if traffic volumes</w:t>
      </w:r>
      <w:r w:rsidR="00EC4365" w:rsidRPr="00CA1263">
        <w:rPr>
          <w:rFonts w:cstheme="minorHAnsi"/>
          <w:color w:val="000000"/>
          <w:szCs w:val="22"/>
        </w:rPr>
        <w:t xml:space="preserve"> or local conditions</w:t>
      </w:r>
      <w:r w:rsidR="00EA3E9C" w:rsidRPr="00CA1263">
        <w:rPr>
          <w:rFonts w:cstheme="minorHAnsi"/>
          <w:color w:val="000000"/>
          <w:szCs w:val="22"/>
        </w:rPr>
        <w:t xml:space="preserve"> during daylight hours dictate.</w:t>
      </w:r>
      <w:r w:rsidR="00152D0D" w:rsidRPr="00CA1263">
        <w:rPr>
          <w:rFonts w:cstheme="minorHAnsi"/>
          <w:color w:val="000000"/>
          <w:szCs w:val="22"/>
        </w:rPr>
        <w:t xml:space="preserve"> </w:t>
      </w:r>
      <w:r w:rsidR="007E710A" w:rsidRPr="00CA1263">
        <w:rPr>
          <w:rFonts w:cstheme="minorHAnsi"/>
          <w:color w:val="000000"/>
          <w:szCs w:val="22"/>
        </w:rPr>
        <w:t xml:space="preserve">Also, work shall not be conducted on </w:t>
      </w:r>
      <w:r w:rsidR="007C7B8F" w:rsidRPr="00CA1263">
        <w:rPr>
          <w:rFonts w:cstheme="minorHAnsi"/>
          <w:color w:val="000000"/>
          <w:szCs w:val="22"/>
        </w:rPr>
        <w:t xml:space="preserve">state </w:t>
      </w:r>
      <w:r w:rsidR="007E710A" w:rsidRPr="00CA1263">
        <w:rPr>
          <w:rFonts w:cstheme="minorHAnsi"/>
          <w:color w:val="000000"/>
          <w:szCs w:val="22"/>
        </w:rPr>
        <w:t>holidays</w:t>
      </w:r>
      <w:r w:rsidR="00EF1745" w:rsidRPr="00CA1263">
        <w:rPr>
          <w:rFonts w:cstheme="minorHAnsi"/>
          <w:color w:val="000000"/>
          <w:szCs w:val="22"/>
        </w:rPr>
        <w:t>.</w:t>
      </w:r>
      <w:r w:rsidR="00262021" w:rsidRPr="00CA1263">
        <w:rPr>
          <w:rFonts w:cstheme="minorHAnsi"/>
          <w:color w:val="000000"/>
          <w:szCs w:val="22"/>
        </w:rPr>
        <w:t xml:space="preserve"> </w:t>
      </w:r>
      <w:r w:rsidR="00262021" w:rsidRPr="000C7878">
        <w:rPr>
          <w:rFonts w:cstheme="minorHAnsi"/>
          <w:szCs w:val="22"/>
        </w:rPr>
        <w:t xml:space="preserve">Weekend work may be scheduled to avoid unnecessary </w:t>
      </w:r>
      <w:proofErr w:type="gramStart"/>
      <w:r w:rsidR="00262021" w:rsidRPr="000C7878">
        <w:rPr>
          <w:rFonts w:cstheme="minorHAnsi"/>
          <w:szCs w:val="22"/>
        </w:rPr>
        <w:t>demobilization/remobilization</w:t>
      </w:r>
      <w:proofErr w:type="gramEnd"/>
      <w:r w:rsidR="00262021" w:rsidRPr="000C7878">
        <w:rPr>
          <w:rFonts w:cstheme="minorHAnsi"/>
          <w:szCs w:val="22"/>
        </w:rPr>
        <w:t xml:space="preserve"> expenses but is not preferred. This work assumes a 5 day on 2 </w:t>
      </w:r>
      <w:proofErr w:type="gramStart"/>
      <w:r w:rsidR="00262021" w:rsidRPr="000C7878">
        <w:rPr>
          <w:rFonts w:cstheme="minorHAnsi"/>
          <w:szCs w:val="22"/>
        </w:rPr>
        <w:t>day</w:t>
      </w:r>
      <w:proofErr w:type="gramEnd"/>
      <w:r w:rsidR="00262021" w:rsidRPr="000C7878">
        <w:rPr>
          <w:rFonts w:cstheme="minorHAnsi"/>
          <w:szCs w:val="22"/>
        </w:rPr>
        <w:t xml:space="preserve"> off schedule.</w:t>
      </w:r>
    </w:p>
    <w:p w14:paraId="5043CB0F" w14:textId="77777777" w:rsidR="00EC4365" w:rsidRPr="00426126" w:rsidRDefault="00EC4365" w:rsidP="004A74EA">
      <w:pPr>
        <w:pStyle w:val="Header"/>
        <w:tabs>
          <w:tab w:val="clear" w:pos="4320"/>
          <w:tab w:val="clear" w:pos="8640"/>
        </w:tabs>
        <w:rPr>
          <w:rFonts w:cstheme="minorHAnsi"/>
          <w:color w:val="000000"/>
          <w:szCs w:val="22"/>
        </w:rPr>
      </w:pPr>
    </w:p>
    <w:p w14:paraId="62BA1CA1" w14:textId="77777777" w:rsidR="00EC4365" w:rsidRPr="00426126" w:rsidRDefault="00EC4365" w:rsidP="00EC4365">
      <w:pPr>
        <w:rPr>
          <w:rFonts w:cstheme="minorHAnsi"/>
          <w:color w:val="000000"/>
          <w:szCs w:val="22"/>
        </w:rPr>
      </w:pPr>
      <w:r w:rsidRPr="00426126">
        <w:rPr>
          <w:rFonts w:cstheme="minorHAnsi"/>
          <w:b/>
          <w:color w:val="000000"/>
          <w:szCs w:val="22"/>
        </w:rPr>
        <w:t>2.</w:t>
      </w:r>
      <w:r w:rsidR="00B93A97" w:rsidRPr="00426126">
        <w:rPr>
          <w:rFonts w:cstheme="minorHAnsi"/>
          <w:b/>
          <w:color w:val="000000"/>
          <w:szCs w:val="22"/>
        </w:rPr>
        <w:t>1</w:t>
      </w:r>
      <w:r w:rsidR="008802AA" w:rsidRPr="00426126">
        <w:rPr>
          <w:rFonts w:cstheme="minorHAnsi"/>
          <w:b/>
          <w:color w:val="000000"/>
          <w:szCs w:val="22"/>
        </w:rPr>
        <w:t>1</w:t>
      </w:r>
      <w:r w:rsidRPr="00426126">
        <w:rPr>
          <w:rFonts w:cstheme="minorHAnsi"/>
          <w:b/>
          <w:color w:val="000000"/>
          <w:szCs w:val="22"/>
        </w:rPr>
        <w:t xml:space="preserve"> </w:t>
      </w:r>
      <w:r w:rsidRPr="00426126">
        <w:rPr>
          <w:rFonts w:cstheme="minorHAnsi"/>
          <w:b/>
          <w:color w:val="000000"/>
          <w:szCs w:val="22"/>
          <w:u w:val="single"/>
        </w:rPr>
        <w:t>Water and Water Delivery</w:t>
      </w:r>
      <w:r w:rsidR="00B93A97" w:rsidRPr="00426126">
        <w:rPr>
          <w:rFonts w:cstheme="minorHAnsi"/>
          <w:color w:val="000000"/>
          <w:szCs w:val="22"/>
        </w:rPr>
        <w:t xml:space="preserve">: </w:t>
      </w:r>
      <w:r w:rsidRPr="00426126">
        <w:rPr>
          <w:rFonts w:cstheme="minorHAnsi"/>
          <w:color w:val="000000"/>
          <w:szCs w:val="22"/>
        </w:rPr>
        <w:t xml:space="preserve">The Drill Contractor shall provide </w:t>
      </w:r>
      <w:r w:rsidR="005D4EF6" w:rsidRPr="00426126">
        <w:rPr>
          <w:rFonts w:cstheme="minorHAnsi"/>
          <w:color w:val="000000"/>
          <w:szCs w:val="22"/>
        </w:rPr>
        <w:t>water</w:t>
      </w:r>
      <w:r w:rsidRPr="00426126">
        <w:rPr>
          <w:rFonts w:cstheme="minorHAnsi"/>
          <w:color w:val="000000"/>
          <w:szCs w:val="22"/>
        </w:rPr>
        <w:t xml:space="preserve"> sources for this project along with the equipment necessary for proper and efficient delivery and storage of water for the drilling activities. A sufficient size and length water delivery pipe/hose/pumps shall be provided by the Drill Contractor to adequately provide water to the drill rigs.</w:t>
      </w:r>
    </w:p>
    <w:p w14:paraId="07459315" w14:textId="77777777" w:rsidR="004A74EA" w:rsidRPr="00426126" w:rsidRDefault="004A74EA" w:rsidP="004A74EA">
      <w:pPr>
        <w:pStyle w:val="Header"/>
        <w:tabs>
          <w:tab w:val="clear" w:pos="4320"/>
          <w:tab w:val="clear" w:pos="8640"/>
        </w:tabs>
        <w:rPr>
          <w:rFonts w:cstheme="minorHAnsi"/>
          <w:color w:val="000000"/>
          <w:szCs w:val="22"/>
        </w:rPr>
      </w:pPr>
    </w:p>
    <w:p w14:paraId="5C6D0C44" w14:textId="16543042" w:rsidR="004A74EA" w:rsidRPr="00426126" w:rsidRDefault="00C43C21" w:rsidP="004A74EA">
      <w:pPr>
        <w:rPr>
          <w:rFonts w:cstheme="minorHAnsi"/>
          <w:color w:val="000000"/>
          <w:szCs w:val="22"/>
        </w:rPr>
      </w:pPr>
      <w:r w:rsidRPr="00426126">
        <w:rPr>
          <w:rFonts w:cstheme="minorHAnsi"/>
          <w:b/>
          <w:color w:val="000000"/>
          <w:szCs w:val="22"/>
        </w:rPr>
        <w:t>2.</w:t>
      </w:r>
      <w:r w:rsidR="00EC4365" w:rsidRPr="00426126">
        <w:rPr>
          <w:rFonts w:cstheme="minorHAnsi"/>
          <w:b/>
          <w:color w:val="000000"/>
          <w:szCs w:val="22"/>
        </w:rPr>
        <w:t>1</w:t>
      </w:r>
      <w:r w:rsidR="008802AA" w:rsidRPr="00426126">
        <w:rPr>
          <w:rFonts w:cstheme="minorHAnsi"/>
          <w:b/>
          <w:color w:val="000000"/>
          <w:szCs w:val="22"/>
        </w:rPr>
        <w:t>2</w:t>
      </w:r>
      <w:r w:rsidR="00EC4365" w:rsidRPr="00426126">
        <w:rPr>
          <w:rFonts w:cstheme="minorHAnsi"/>
          <w:b/>
          <w:color w:val="000000"/>
          <w:szCs w:val="22"/>
        </w:rPr>
        <w:t xml:space="preserve"> </w:t>
      </w:r>
      <w:r w:rsidR="004A74EA" w:rsidRPr="00426126">
        <w:rPr>
          <w:rFonts w:cstheme="minorHAnsi"/>
          <w:b/>
          <w:color w:val="000000"/>
          <w:szCs w:val="22"/>
          <w:u w:val="single"/>
        </w:rPr>
        <w:t>Sampling</w:t>
      </w:r>
      <w:r w:rsidR="004A74EA"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Every precaution </w:t>
      </w:r>
      <w:proofErr w:type="gramStart"/>
      <w:r w:rsidR="004A74EA" w:rsidRPr="00426126">
        <w:rPr>
          <w:rFonts w:cstheme="minorHAnsi"/>
          <w:color w:val="000000"/>
          <w:szCs w:val="22"/>
        </w:rPr>
        <w:t>shall</w:t>
      </w:r>
      <w:proofErr w:type="gramEnd"/>
      <w:r w:rsidR="004A74EA" w:rsidRPr="00426126">
        <w:rPr>
          <w:rFonts w:cstheme="minorHAnsi"/>
          <w:color w:val="000000"/>
          <w:szCs w:val="22"/>
        </w:rPr>
        <w:t xml:space="preserve"> be taken to avo</w:t>
      </w:r>
      <w:r w:rsidR="00E76D7F" w:rsidRPr="00426126">
        <w:rPr>
          <w:rFonts w:cstheme="minorHAnsi"/>
          <w:color w:val="000000"/>
          <w:szCs w:val="22"/>
        </w:rPr>
        <w:t>id damage to samples.</w:t>
      </w:r>
      <w:r w:rsidR="00152D0D" w:rsidRPr="00426126">
        <w:rPr>
          <w:rFonts w:cstheme="minorHAnsi"/>
          <w:color w:val="000000"/>
          <w:szCs w:val="22"/>
        </w:rPr>
        <w:t xml:space="preserve"> </w:t>
      </w:r>
      <w:r w:rsidR="00E76D7F" w:rsidRPr="00426126">
        <w:rPr>
          <w:rFonts w:cstheme="minorHAnsi"/>
          <w:color w:val="000000"/>
          <w:szCs w:val="22"/>
        </w:rPr>
        <w:t>S</w:t>
      </w:r>
      <w:r w:rsidR="00E41A7A" w:rsidRPr="00426126">
        <w:rPr>
          <w:rFonts w:cstheme="minorHAnsi"/>
          <w:color w:val="000000"/>
          <w:szCs w:val="22"/>
        </w:rPr>
        <w:t>plit spoon</w:t>
      </w:r>
      <w:r w:rsidR="00E56E61">
        <w:rPr>
          <w:rFonts w:cstheme="minorHAnsi"/>
          <w:color w:val="000000"/>
          <w:szCs w:val="22"/>
        </w:rPr>
        <w:t xml:space="preserve"> and</w:t>
      </w:r>
      <w:r w:rsidR="00E76D7F" w:rsidRPr="00426126">
        <w:rPr>
          <w:rFonts w:cstheme="minorHAnsi"/>
          <w:color w:val="000000"/>
          <w:szCs w:val="22"/>
        </w:rPr>
        <w:t xml:space="preserve"> thin-</w:t>
      </w:r>
      <w:r w:rsidR="004A74EA" w:rsidRPr="00426126">
        <w:rPr>
          <w:rFonts w:cstheme="minorHAnsi"/>
          <w:color w:val="000000"/>
          <w:szCs w:val="22"/>
        </w:rPr>
        <w:t xml:space="preserve">walled undisturbed </w:t>
      </w:r>
      <w:r w:rsidR="000512F0" w:rsidRPr="00426126">
        <w:rPr>
          <w:rFonts w:cstheme="minorHAnsi"/>
          <w:color w:val="000000"/>
          <w:szCs w:val="22"/>
        </w:rPr>
        <w:t>(Shelby Tube)</w:t>
      </w:r>
      <w:r w:rsidR="004A74EA" w:rsidRPr="00426126">
        <w:rPr>
          <w:rFonts w:cstheme="minorHAnsi"/>
          <w:color w:val="000000"/>
          <w:szCs w:val="22"/>
        </w:rPr>
        <w:t xml:space="preserve"> samples shall be delivered in satisfactory fashion to the </w:t>
      </w:r>
      <w:r w:rsidR="007E2CBC">
        <w:rPr>
          <w:rFonts w:cstheme="minorHAnsi"/>
          <w:color w:val="000000"/>
          <w:szCs w:val="22"/>
        </w:rPr>
        <w:t>ODOT/</w:t>
      </w:r>
      <w:r w:rsidR="00E56E61">
        <w:rPr>
          <w:rFonts w:cstheme="minorHAnsi"/>
          <w:color w:val="000000"/>
          <w:szCs w:val="22"/>
        </w:rPr>
        <w:t>PSU/OSU</w:t>
      </w:r>
      <w:r w:rsidR="005D4EF6" w:rsidRPr="00426126">
        <w:rPr>
          <w:rFonts w:cstheme="minorHAnsi"/>
          <w:color w:val="000000"/>
          <w:szCs w:val="22"/>
        </w:rPr>
        <w:t xml:space="preserve"> representative</w:t>
      </w:r>
      <w:r w:rsidR="00E41A7A" w:rsidRPr="00426126">
        <w:rPr>
          <w:rFonts w:cstheme="minorHAnsi"/>
          <w:color w:val="000000"/>
          <w:szCs w:val="22"/>
        </w:rPr>
        <w:t>s</w:t>
      </w:r>
      <w:r w:rsidR="004A74EA" w:rsidRPr="00426126">
        <w:rPr>
          <w:rFonts w:cstheme="minorHAnsi"/>
          <w:color w:val="000000"/>
          <w:szCs w:val="22"/>
        </w:rPr>
        <w:t xml:space="preserve"> on the project.</w:t>
      </w:r>
      <w:r w:rsidR="00152D0D" w:rsidRPr="00426126">
        <w:rPr>
          <w:rFonts w:cstheme="minorHAnsi"/>
          <w:color w:val="000000"/>
          <w:szCs w:val="22"/>
        </w:rPr>
        <w:t xml:space="preserve"> </w:t>
      </w:r>
      <w:r w:rsidR="004A74EA" w:rsidRPr="00426126">
        <w:rPr>
          <w:rFonts w:cstheme="minorHAnsi"/>
          <w:color w:val="000000"/>
          <w:szCs w:val="22"/>
        </w:rPr>
        <w:t xml:space="preserve">Immediately after retrieval, the samples are to be </w:t>
      </w:r>
      <w:r w:rsidR="00723074" w:rsidRPr="00426126">
        <w:rPr>
          <w:rFonts w:cstheme="minorHAnsi"/>
          <w:color w:val="000000"/>
          <w:szCs w:val="22"/>
        </w:rPr>
        <w:t xml:space="preserve">capped, taped, and </w:t>
      </w:r>
      <w:r w:rsidR="004A74EA" w:rsidRPr="00426126">
        <w:rPr>
          <w:rFonts w:cstheme="minorHAnsi"/>
          <w:color w:val="000000"/>
          <w:szCs w:val="22"/>
        </w:rPr>
        <w:t xml:space="preserve">given with top and bottom indicated to the </w:t>
      </w:r>
      <w:r w:rsidR="000578E6">
        <w:rPr>
          <w:rFonts w:cstheme="minorHAnsi"/>
          <w:color w:val="000000"/>
          <w:szCs w:val="22"/>
        </w:rPr>
        <w:t>ODOT/</w:t>
      </w:r>
      <w:r w:rsidR="00E56E61">
        <w:rPr>
          <w:rFonts w:cstheme="minorHAnsi"/>
          <w:color w:val="000000"/>
          <w:szCs w:val="22"/>
        </w:rPr>
        <w:t>PSU/OSU</w:t>
      </w:r>
      <w:r w:rsidR="00E56E61" w:rsidRPr="00426126">
        <w:rPr>
          <w:rFonts w:cstheme="minorHAnsi"/>
          <w:color w:val="000000"/>
          <w:szCs w:val="22"/>
        </w:rPr>
        <w:t xml:space="preserve"> </w:t>
      </w:r>
      <w:r w:rsidR="005D4EF6" w:rsidRPr="00426126">
        <w:rPr>
          <w:rFonts w:cstheme="minorHAnsi"/>
          <w:color w:val="000000"/>
          <w:szCs w:val="22"/>
        </w:rPr>
        <w:t>representative</w:t>
      </w:r>
      <w:r w:rsidR="00E41A7A" w:rsidRPr="00426126">
        <w:rPr>
          <w:rFonts w:cstheme="minorHAnsi"/>
          <w:color w:val="000000"/>
          <w:szCs w:val="22"/>
        </w:rPr>
        <w:t>s</w:t>
      </w:r>
      <w:r w:rsidR="004A74EA" w:rsidRPr="00426126">
        <w:rPr>
          <w:rFonts w:cstheme="minorHAnsi"/>
          <w:color w:val="000000"/>
          <w:szCs w:val="22"/>
        </w:rPr>
        <w:t>.</w:t>
      </w:r>
      <w:r w:rsidR="00152D0D" w:rsidRPr="00426126">
        <w:rPr>
          <w:rFonts w:cstheme="minorHAnsi"/>
          <w:color w:val="000000"/>
          <w:szCs w:val="22"/>
        </w:rPr>
        <w:t xml:space="preserve"> </w:t>
      </w:r>
      <w:r w:rsidR="0092101E" w:rsidRPr="00426126">
        <w:rPr>
          <w:rFonts w:cstheme="minorHAnsi"/>
          <w:color w:val="000000"/>
          <w:szCs w:val="22"/>
        </w:rPr>
        <w:t xml:space="preserve">SPT shoes </w:t>
      </w:r>
      <w:proofErr w:type="gramStart"/>
      <w:r w:rsidR="0092101E" w:rsidRPr="00426126">
        <w:rPr>
          <w:rFonts w:cstheme="minorHAnsi"/>
          <w:color w:val="000000"/>
          <w:szCs w:val="22"/>
        </w:rPr>
        <w:t>shall</w:t>
      </w:r>
      <w:proofErr w:type="gramEnd"/>
      <w:r w:rsidR="0092101E" w:rsidRPr="00426126">
        <w:rPr>
          <w:rFonts w:cstheme="minorHAnsi"/>
          <w:color w:val="000000"/>
          <w:szCs w:val="22"/>
        </w:rPr>
        <w:t xml:space="preserve"> be replaced when worn or damaged or when directed by the </w:t>
      </w:r>
      <w:r w:rsidR="000578E6">
        <w:rPr>
          <w:rFonts w:cstheme="minorHAnsi"/>
          <w:color w:val="000000"/>
          <w:szCs w:val="22"/>
        </w:rPr>
        <w:t>ODOT/</w:t>
      </w:r>
      <w:r w:rsidR="00E56E61">
        <w:rPr>
          <w:rFonts w:cstheme="minorHAnsi"/>
          <w:color w:val="000000"/>
          <w:szCs w:val="22"/>
        </w:rPr>
        <w:t>PSU/OSU</w:t>
      </w:r>
      <w:r w:rsidR="00E56E61" w:rsidRPr="00426126">
        <w:rPr>
          <w:rFonts w:cstheme="minorHAnsi"/>
          <w:color w:val="000000"/>
          <w:szCs w:val="22"/>
        </w:rPr>
        <w:t xml:space="preserve"> </w:t>
      </w:r>
      <w:r w:rsidR="00E41A7A" w:rsidRPr="00426126">
        <w:rPr>
          <w:rFonts w:cstheme="minorHAnsi"/>
          <w:color w:val="000000"/>
          <w:szCs w:val="22"/>
        </w:rPr>
        <w:t>representative</w:t>
      </w:r>
      <w:r w:rsidR="0092101E" w:rsidRPr="00426126">
        <w:rPr>
          <w:rFonts w:cstheme="minorHAnsi"/>
          <w:color w:val="000000"/>
          <w:szCs w:val="22"/>
        </w:rPr>
        <w:t>.</w:t>
      </w:r>
    </w:p>
    <w:p w14:paraId="6537F28F" w14:textId="77777777" w:rsidR="008A379F" w:rsidRPr="00426126" w:rsidRDefault="008A379F" w:rsidP="008A379F">
      <w:pPr>
        <w:rPr>
          <w:rFonts w:cstheme="minorHAnsi"/>
          <w:color w:val="000000"/>
          <w:szCs w:val="22"/>
        </w:rPr>
      </w:pPr>
    </w:p>
    <w:p w14:paraId="1DE4AA0C" w14:textId="273EBA8C" w:rsidR="004A74EA" w:rsidRPr="00426126" w:rsidRDefault="00C43C21" w:rsidP="004A74EA">
      <w:pPr>
        <w:rPr>
          <w:rFonts w:cstheme="minorHAnsi"/>
          <w:color w:val="000000"/>
          <w:szCs w:val="22"/>
        </w:rPr>
      </w:pPr>
      <w:r w:rsidRPr="00426126">
        <w:rPr>
          <w:rFonts w:cstheme="minorHAnsi"/>
          <w:b/>
          <w:color w:val="000000"/>
          <w:spacing w:val="-2"/>
          <w:szCs w:val="22"/>
        </w:rPr>
        <w:t>2.</w:t>
      </w:r>
      <w:r w:rsidR="009D710F" w:rsidRPr="00426126">
        <w:rPr>
          <w:rFonts w:cstheme="minorHAnsi"/>
          <w:b/>
          <w:color w:val="000000"/>
          <w:spacing w:val="-2"/>
          <w:szCs w:val="22"/>
        </w:rPr>
        <w:t>1</w:t>
      </w:r>
      <w:r w:rsidR="002E7043">
        <w:rPr>
          <w:rFonts w:cstheme="minorHAnsi"/>
          <w:b/>
          <w:color w:val="000000"/>
          <w:spacing w:val="-2"/>
          <w:szCs w:val="22"/>
        </w:rPr>
        <w:t>3</w:t>
      </w:r>
      <w:r w:rsidR="009D710F" w:rsidRPr="00426126">
        <w:rPr>
          <w:rFonts w:cstheme="minorHAnsi"/>
          <w:b/>
          <w:color w:val="000000"/>
          <w:spacing w:val="-2"/>
          <w:szCs w:val="22"/>
        </w:rPr>
        <w:t xml:space="preserve"> </w:t>
      </w:r>
      <w:r w:rsidR="004A74EA" w:rsidRPr="00426126">
        <w:rPr>
          <w:rFonts w:cstheme="minorHAnsi"/>
          <w:b/>
          <w:color w:val="000000"/>
          <w:spacing w:val="-2"/>
          <w:szCs w:val="22"/>
          <w:u w:val="single"/>
        </w:rPr>
        <w:t xml:space="preserve">Erosion </w:t>
      </w:r>
      <w:r w:rsidR="00191C55" w:rsidRPr="00426126">
        <w:rPr>
          <w:rFonts w:cstheme="minorHAnsi"/>
          <w:b/>
          <w:color w:val="000000"/>
          <w:spacing w:val="-2"/>
          <w:szCs w:val="22"/>
          <w:u w:val="single"/>
        </w:rPr>
        <w:t>and</w:t>
      </w:r>
      <w:r w:rsidR="004A74EA" w:rsidRPr="00426126">
        <w:rPr>
          <w:rFonts w:cstheme="minorHAnsi"/>
          <w:b/>
          <w:color w:val="000000"/>
          <w:spacing w:val="-2"/>
          <w:szCs w:val="22"/>
          <w:u w:val="single"/>
        </w:rPr>
        <w:t xml:space="preserve"> Sediment Control</w:t>
      </w:r>
      <w:r w:rsidR="004A74EA" w:rsidRPr="00426126">
        <w:rPr>
          <w:rFonts w:cstheme="minorHAnsi"/>
          <w:b/>
          <w:color w:val="000000"/>
          <w:spacing w:val="-2"/>
          <w:szCs w:val="22"/>
        </w:rPr>
        <w:t>:</w:t>
      </w:r>
      <w:r w:rsidR="00152D0D" w:rsidRPr="00426126">
        <w:rPr>
          <w:rFonts w:cstheme="minorHAnsi"/>
          <w:color w:val="000000"/>
          <w:spacing w:val="-2"/>
          <w:szCs w:val="22"/>
        </w:rPr>
        <w:t xml:space="preserve"> </w:t>
      </w:r>
      <w:r w:rsidR="004A74EA" w:rsidRPr="00426126">
        <w:rPr>
          <w:rFonts w:cstheme="minorHAnsi"/>
          <w:color w:val="000000"/>
          <w:szCs w:val="22"/>
        </w:rPr>
        <w:t xml:space="preserve">It shall be the Contractor’s responsibility to control any occurrence of erosion or sediment laden fluids created </w:t>
      </w:r>
      <w:proofErr w:type="gramStart"/>
      <w:r w:rsidR="004A74EA" w:rsidRPr="00426126">
        <w:rPr>
          <w:rFonts w:cstheme="minorHAnsi"/>
          <w:color w:val="000000"/>
          <w:szCs w:val="22"/>
        </w:rPr>
        <w:t>as a res</w:t>
      </w:r>
      <w:r w:rsidR="004145C0" w:rsidRPr="00426126">
        <w:rPr>
          <w:rFonts w:cstheme="minorHAnsi"/>
          <w:color w:val="000000"/>
          <w:szCs w:val="22"/>
        </w:rPr>
        <w:t>ult of</w:t>
      </w:r>
      <w:proofErr w:type="gramEnd"/>
      <w:r w:rsidR="004145C0" w:rsidRPr="00426126">
        <w:rPr>
          <w:rFonts w:cstheme="minorHAnsi"/>
          <w:color w:val="000000"/>
          <w:szCs w:val="22"/>
        </w:rPr>
        <w:t xml:space="preserve"> the drilling operation.</w:t>
      </w:r>
      <w:r w:rsidR="00152D0D" w:rsidRPr="00426126">
        <w:rPr>
          <w:rFonts w:cstheme="minorHAnsi"/>
          <w:color w:val="000000"/>
          <w:szCs w:val="22"/>
        </w:rPr>
        <w:t xml:space="preserve"> </w:t>
      </w:r>
      <w:r w:rsidR="004A74EA" w:rsidRPr="00426126">
        <w:rPr>
          <w:rFonts w:cstheme="minorHAnsi"/>
          <w:color w:val="000000"/>
          <w:szCs w:val="22"/>
        </w:rPr>
        <w:t>Any erosional material or sediment laden drill fluids created as a result of the drilling opera</w:t>
      </w:r>
      <w:r w:rsidR="00E76D7F" w:rsidRPr="00426126">
        <w:rPr>
          <w:rFonts w:cstheme="minorHAnsi"/>
          <w:color w:val="000000"/>
          <w:szCs w:val="22"/>
        </w:rPr>
        <w:t xml:space="preserve">tion will not be allowed to run </w:t>
      </w:r>
      <w:r w:rsidR="004145C0" w:rsidRPr="00426126">
        <w:rPr>
          <w:rFonts w:cstheme="minorHAnsi"/>
          <w:color w:val="000000"/>
          <w:szCs w:val="22"/>
        </w:rPr>
        <w:t>off site</w:t>
      </w:r>
      <w:r w:rsidR="004A74EA" w:rsidRPr="00426126">
        <w:rPr>
          <w:rFonts w:cstheme="minorHAnsi"/>
          <w:color w:val="000000"/>
          <w:szCs w:val="22"/>
        </w:rPr>
        <w:t xml:space="preserve"> into any road</w:t>
      </w:r>
      <w:r w:rsidR="004145C0" w:rsidRPr="00426126">
        <w:rPr>
          <w:rFonts w:cstheme="minorHAnsi"/>
          <w:color w:val="000000"/>
          <w:szCs w:val="22"/>
        </w:rPr>
        <w:t>side ditch or any waterway with</w:t>
      </w:r>
      <w:r w:rsidR="004A74EA" w:rsidRPr="00426126">
        <w:rPr>
          <w:rFonts w:cstheme="minorHAnsi"/>
          <w:color w:val="000000"/>
          <w:szCs w:val="22"/>
        </w:rPr>
        <w:t>out proper treatment to remove sediments.</w:t>
      </w:r>
      <w:r w:rsidR="00152D0D" w:rsidRPr="00426126">
        <w:rPr>
          <w:rFonts w:cstheme="minorHAnsi"/>
          <w:color w:val="000000"/>
          <w:szCs w:val="22"/>
        </w:rPr>
        <w:t xml:space="preserve"> </w:t>
      </w:r>
      <w:r w:rsidR="00315BDC" w:rsidRPr="00426126">
        <w:rPr>
          <w:rFonts w:cstheme="minorHAnsi"/>
          <w:color w:val="000000"/>
          <w:szCs w:val="22"/>
        </w:rPr>
        <w:t>Where required</w:t>
      </w:r>
      <w:r w:rsidR="007976A1" w:rsidRPr="00426126">
        <w:rPr>
          <w:rFonts w:cstheme="minorHAnsi"/>
          <w:color w:val="000000"/>
          <w:szCs w:val="22"/>
        </w:rPr>
        <w:t>,</w:t>
      </w:r>
      <w:r w:rsidR="00315BDC" w:rsidRPr="00426126">
        <w:rPr>
          <w:rFonts w:cstheme="minorHAnsi"/>
          <w:color w:val="000000"/>
          <w:szCs w:val="22"/>
        </w:rPr>
        <w:t xml:space="preserve"> </w:t>
      </w:r>
      <w:r w:rsidR="00EF5743" w:rsidRPr="00426126">
        <w:rPr>
          <w:rFonts w:cstheme="minorHAnsi"/>
          <w:color w:val="000000"/>
          <w:szCs w:val="22"/>
        </w:rPr>
        <w:t>all auger spoils shall be collected</w:t>
      </w:r>
      <w:r w:rsidR="00834BD1" w:rsidRPr="00426126">
        <w:rPr>
          <w:rFonts w:cstheme="minorHAnsi"/>
          <w:color w:val="000000"/>
          <w:szCs w:val="22"/>
        </w:rPr>
        <w:t>,</w:t>
      </w:r>
      <w:r w:rsidR="00EF5743" w:rsidRPr="00426126">
        <w:rPr>
          <w:rFonts w:cstheme="minorHAnsi"/>
          <w:color w:val="000000"/>
          <w:szCs w:val="22"/>
        </w:rPr>
        <w:t xml:space="preserve"> transported off site</w:t>
      </w:r>
      <w:r w:rsidR="00834BD1" w:rsidRPr="00426126">
        <w:rPr>
          <w:rFonts w:cstheme="minorHAnsi"/>
          <w:color w:val="000000"/>
          <w:szCs w:val="22"/>
        </w:rPr>
        <w:t>,</w:t>
      </w:r>
      <w:r w:rsidR="00EF5743" w:rsidRPr="00426126">
        <w:rPr>
          <w:rFonts w:cstheme="minorHAnsi"/>
          <w:color w:val="000000"/>
          <w:szCs w:val="22"/>
        </w:rPr>
        <w:t xml:space="preserve"> </w:t>
      </w:r>
      <w:r w:rsidR="005D4EF6" w:rsidRPr="00426126">
        <w:rPr>
          <w:rFonts w:cstheme="minorHAnsi"/>
          <w:color w:val="000000"/>
          <w:szCs w:val="22"/>
        </w:rPr>
        <w:t xml:space="preserve">and disposed of </w:t>
      </w:r>
      <w:r w:rsidR="00EF5743" w:rsidRPr="00426126">
        <w:rPr>
          <w:rFonts w:cstheme="minorHAnsi"/>
          <w:color w:val="000000"/>
          <w:szCs w:val="22"/>
        </w:rPr>
        <w:t>by the contractor.</w:t>
      </w:r>
      <w:r w:rsidR="00152D0D" w:rsidRPr="00426126">
        <w:rPr>
          <w:rFonts w:cstheme="minorHAnsi"/>
          <w:color w:val="000000"/>
          <w:szCs w:val="22"/>
        </w:rPr>
        <w:t xml:space="preserve"> </w:t>
      </w:r>
      <w:r w:rsidR="00315BDC" w:rsidRPr="00426126">
        <w:rPr>
          <w:rFonts w:cstheme="minorHAnsi"/>
          <w:color w:val="000000"/>
          <w:szCs w:val="22"/>
        </w:rPr>
        <w:t>Where required</w:t>
      </w:r>
      <w:r w:rsidR="007976A1" w:rsidRPr="00426126">
        <w:rPr>
          <w:rFonts w:cstheme="minorHAnsi"/>
          <w:color w:val="000000"/>
          <w:szCs w:val="22"/>
        </w:rPr>
        <w:t>,</w:t>
      </w:r>
      <w:r w:rsidR="00315BDC" w:rsidRPr="00426126">
        <w:rPr>
          <w:rFonts w:cstheme="minorHAnsi"/>
          <w:color w:val="000000"/>
          <w:szCs w:val="22"/>
        </w:rPr>
        <w:t xml:space="preserve"> </w:t>
      </w:r>
      <w:r w:rsidR="00EF5743" w:rsidRPr="00426126">
        <w:rPr>
          <w:rFonts w:cstheme="minorHAnsi"/>
          <w:color w:val="000000"/>
          <w:szCs w:val="22"/>
        </w:rPr>
        <w:t xml:space="preserve">all drilling fluids shall be recirculated and not allowed to pool on paved or graveled surface or run off site into </w:t>
      </w:r>
      <w:r w:rsidR="007976A1" w:rsidRPr="00426126">
        <w:rPr>
          <w:rFonts w:cstheme="minorHAnsi"/>
          <w:color w:val="000000"/>
          <w:szCs w:val="22"/>
        </w:rPr>
        <w:t xml:space="preserve">any </w:t>
      </w:r>
      <w:r w:rsidR="00EF5743" w:rsidRPr="00426126">
        <w:rPr>
          <w:rFonts w:cstheme="minorHAnsi"/>
          <w:color w:val="000000"/>
          <w:szCs w:val="22"/>
        </w:rPr>
        <w:t xml:space="preserve">storm water system or roadway and when core drilling is completed or </w:t>
      </w:r>
      <w:r w:rsidR="00166D52" w:rsidRPr="00426126">
        <w:rPr>
          <w:rFonts w:cstheme="minorHAnsi"/>
          <w:color w:val="000000"/>
          <w:szCs w:val="22"/>
        </w:rPr>
        <w:t>used</w:t>
      </w:r>
      <w:r w:rsidR="00EF5743" w:rsidRPr="00426126">
        <w:rPr>
          <w:rFonts w:cstheme="minorHAnsi"/>
          <w:color w:val="000000"/>
          <w:szCs w:val="22"/>
        </w:rPr>
        <w:t xml:space="preserve"> drill fluid is replaced with new fluid, used drill fluid shall be contained</w:t>
      </w:r>
      <w:r w:rsidR="00834BD1" w:rsidRPr="00426126">
        <w:rPr>
          <w:rFonts w:cstheme="minorHAnsi"/>
          <w:color w:val="000000"/>
          <w:szCs w:val="22"/>
        </w:rPr>
        <w:t>,</w:t>
      </w:r>
      <w:r w:rsidR="00EF5743" w:rsidRPr="00426126">
        <w:rPr>
          <w:rFonts w:cstheme="minorHAnsi"/>
          <w:color w:val="000000"/>
          <w:szCs w:val="22"/>
        </w:rPr>
        <w:t xml:space="preserve"> transported off site</w:t>
      </w:r>
      <w:r w:rsidR="00834BD1" w:rsidRPr="00426126">
        <w:rPr>
          <w:rFonts w:cstheme="minorHAnsi"/>
          <w:color w:val="000000"/>
          <w:szCs w:val="22"/>
        </w:rPr>
        <w:t>, and disposed of</w:t>
      </w:r>
      <w:r w:rsidR="00EF5743" w:rsidRPr="00426126">
        <w:rPr>
          <w:rFonts w:cstheme="minorHAnsi"/>
          <w:color w:val="000000"/>
          <w:szCs w:val="22"/>
        </w:rPr>
        <w:t xml:space="preserve"> by the contractor.</w:t>
      </w:r>
      <w:r w:rsidR="00152D0D" w:rsidRPr="00426126">
        <w:rPr>
          <w:rFonts w:cstheme="minorHAnsi"/>
          <w:color w:val="000000"/>
          <w:szCs w:val="22"/>
        </w:rPr>
        <w:t xml:space="preserve"> </w:t>
      </w:r>
      <w:r w:rsidR="004A74EA" w:rsidRPr="00426126">
        <w:rPr>
          <w:rFonts w:cstheme="minorHAnsi"/>
          <w:color w:val="000000"/>
          <w:szCs w:val="22"/>
        </w:rPr>
        <w:t xml:space="preserve">All erosion control and sediment removal measures taken shall be approved by the </w:t>
      </w:r>
      <w:r w:rsidR="000578E6">
        <w:rPr>
          <w:rFonts w:cstheme="minorHAnsi"/>
          <w:color w:val="000000"/>
          <w:szCs w:val="22"/>
        </w:rPr>
        <w:t>ODOT/</w:t>
      </w:r>
      <w:r w:rsidR="00340362">
        <w:rPr>
          <w:rFonts w:cstheme="minorHAnsi"/>
          <w:color w:val="000000"/>
          <w:szCs w:val="22"/>
        </w:rPr>
        <w:t>PSU/OSU</w:t>
      </w:r>
      <w:r w:rsidR="00340362" w:rsidRPr="00426126">
        <w:rPr>
          <w:rFonts w:cstheme="minorHAnsi"/>
          <w:color w:val="000000"/>
          <w:szCs w:val="22"/>
        </w:rPr>
        <w:t xml:space="preserve"> </w:t>
      </w:r>
      <w:r w:rsidR="00834BD1" w:rsidRPr="00426126">
        <w:rPr>
          <w:rFonts w:cstheme="minorHAnsi"/>
          <w:color w:val="000000"/>
          <w:szCs w:val="22"/>
        </w:rPr>
        <w:t>representative</w:t>
      </w:r>
      <w:r w:rsidR="00E41A7A" w:rsidRPr="00426126">
        <w:rPr>
          <w:rFonts w:cstheme="minorHAnsi"/>
          <w:color w:val="000000"/>
          <w:szCs w:val="22"/>
        </w:rPr>
        <w:t>s</w:t>
      </w:r>
      <w:r w:rsidR="004334F8" w:rsidRPr="00426126">
        <w:rPr>
          <w:rFonts w:cstheme="minorHAnsi"/>
          <w:color w:val="000000"/>
          <w:szCs w:val="22"/>
        </w:rPr>
        <w:t xml:space="preserve"> </w:t>
      </w:r>
      <w:r w:rsidR="004A74EA" w:rsidRPr="00426126">
        <w:rPr>
          <w:rFonts w:cstheme="minorHAnsi"/>
          <w:color w:val="000000"/>
          <w:szCs w:val="22"/>
        </w:rPr>
        <w:t>and shall be incidental to the drilling operation.</w:t>
      </w:r>
      <w:r w:rsidR="00152D0D" w:rsidRPr="00426126">
        <w:rPr>
          <w:rFonts w:cstheme="minorHAnsi"/>
          <w:color w:val="000000"/>
          <w:szCs w:val="22"/>
        </w:rPr>
        <w:t xml:space="preserve"> </w:t>
      </w:r>
      <w:proofErr w:type="gramStart"/>
      <w:r w:rsidR="004A74EA" w:rsidRPr="00426126">
        <w:rPr>
          <w:rFonts w:cstheme="minorHAnsi"/>
          <w:color w:val="000000"/>
          <w:szCs w:val="22"/>
        </w:rPr>
        <w:t>Contractor</w:t>
      </w:r>
      <w:proofErr w:type="gramEnd"/>
      <w:r w:rsidR="004A74EA" w:rsidRPr="00426126">
        <w:rPr>
          <w:rFonts w:cstheme="minorHAnsi"/>
          <w:color w:val="000000"/>
          <w:szCs w:val="22"/>
        </w:rPr>
        <w:t xml:space="preserve"> shall seed and mulch </w:t>
      </w:r>
      <w:r w:rsidR="00375548" w:rsidRPr="00426126">
        <w:rPr>
          <w:rFonts w:cstheme="minorHAnsi"/>
          <w:color w:val="000000"/>
          <w:szCs w:val="22"/>
        </w:rPr>
        <w:t xml:space="preserve">drill sites, access roads and other disturbed areas </w:t>
      </w:r>
      <w:r w:rsidR="004A74EA" w:rsidRPr="00426126">
        <w:rPr>
          <w:rFonts w:cstheme="minorHAnsi"/>
          <w:color w:val="000000"/>
          <w:szCs w:val="22"/>
        </w:rPr>
        <w:t xml:space="preserve">as directed by the </w:t>
      </w:r>
      <w:r w:rsidR="000578E6">
        <w:rPr>
          <w:rFonts w:cstheme="minorHAnsi"/>
          <w:color w:val="000000"/>
          <w:szCs w:val="22"/>
        </w:rPr>
        <w:t>ODOT/</w:t>
      </w:r>
      <w:r w:rsidR="00340362">
        <w:rPr>
          <w:rFonts w:cstheme="minorHAnsi"/>
          <w:color w:val="000000"/>
          <w:szCs w:val="22"/>
        </w:rPr>
        <w:t>PSU/OSU</w:t>
      </w:r>
      <w:r w:rsidR="00340362" w:rsidRPr="00426126">
        <w:rPr>
          <w:rFonts w:cstheme="minorHAnsi"/>
          <w:color w:val="000000"/>
          <w:szCs w:val="22"/>
        </w:rPr>
        <w:t xml:space="preserve"> </w:t>
      </w:r>
      <w:r w:rsidR="00834BD1" w:rsidRPr="00426126">
        <w:rPr>
          <w:rFonts w:cstheme="minorHAnsi"/>
          <w:color w:val="000000"/>
          <w:szCs w:val="22"/>
        </w:rPr>
        <w:t>representative</w:t>
      </w:r>
      <w:r w:rsidR="00E41A7A" w:rsidRPr="00426126">
        <w:rPr>
          <w:rFonts w:cstheme="minorHAnsi"/>
          <w:color w:val="000000"/>
          <w:szCs w:val="22"/>
        </w:rPr>
        <w:t>s</w:t>
      </w:r>
      <w:r w:rsidR="004A74EA" w:rsidRPr="00426126">
        <w:rPr>
          <w:rFonts w:cstheme="minorHAnsi"/>
          <w:color w:val="000000"/>
          <w:szCs w:val="22"/>
        </w:rPr>
        <w:t>.</w:t>
      </w:r>
    </w:p>
    <w:p w14:paraId="3A0FF5F2" w14:textId="77777777" w:rsidR="004A74EA" w:rsidRPr="00426126" w:rsidRDefault="004A74EA" w:rsidP="004A74EA">
      <w:pPr>
        <w:rPr>
          <w:rFonts w:cstheme="minorHAnsi"/>
          <w:color w:val="000000"/>
          <w:szCs w:val="22"/>
        </w:rPr>
      </w:pPr>
    </w:p>
    <w:p w14:paraId="63211DC7" w14:textId="2C875FF5" w:rsidR="004A74EA" w:rsidRPr="00426126" w:rsidRDefault="00C43C21" w:rsidP="004A74EA">
      <w:pPr>
        <w:rPr>
          <w:rFonts w:cstheme="minorHAnsi"/>
          <w:color w:val="000000"/>
          <w:spacing w:val="-2"/>
          <w:szCs w:val="22"/>
        </w:rPr>
      </w:pPr>
      <w:r w:rsidRPr="00426126">
        <w:rPr>
          <w:rFonts w:cstheme="minorHAnsi"/>
          <w:b/>
          <w:color w:val="000000"/>
          <w:spacing w:val="-2"/>
          <w:szCs w:val="22"/>
        </w:rPr>
        <w:t>2.</w:t>
      </w:r>
      <w:r w:rsidR="009D710F" w:rsidRPr="00426126">
        <w:rPr>
          <w:rFonts w:cstheme="minorHAnsi"/>
          <w:b/>
          <w:color w:val="000000"/>
          <w:spacing w:val="-2"/>
          <w:szCs w:val="22"/>
        </w:rPr>
        <w:t>1</w:t>
      </w:r>
      <w:r w:rsidR="002E7043">
        <w:rPr>
          <w:rFonts w:cstheme="minorHAnsi"/>
          <w:b/>
          <w:color w:val="000000"/>
          <w:spacing w:val="-2"/>
          <w:szCs w:val="22"/>
        </w:rPr>
        <w:t>4</w:t>
      </w:r>
      <w:r w:rsidR="009D710F" w:rsidRPr="00426126">
        <w:rPr>
          <w:rFonts w:cstheme="minorHAnsi"/>
          <w:b/>
          <w:color w:val="000000"/>
          <w:spacing w:val="-2"/>
          <w:szCs w:val="22"/>
        </w:rPr>
        <w:t xml:space="preserve"> </w:t>
      </w:r>
      <w:r w:rsidR="00191C55" w:rsidRPr="00426126">
        <w:rPr>
          <w:rFonts w:cstheme="minorHAnsi"/>
          <w:b/>
          <w:color w:val="000000"/>
          <w:spacing w:val="-2"/>
          <w:szCs w:val="22"/>
          <w:u w:val="single"/>
        </w:rPr>
        <w:t>Hazardous Materials</w:t>
      </w:r>
      <w:r w:rsidR="00191C55" w:rsidRPr="00426126">
        <w:rPr>
          <w:rFonts w:cstheme="minorHAnsi"/>
          <w:b/>
          <w:color w:val="000000"/>
          <w:spacing w:val="-2"/>
          <w:szCs w:val="22"/>
        </w:rPr>
        <w:t>:</w:t>
      </w:r>
      <w:r w:rsidR="00152D0D" w:rsidRPr="00426126">
        <w:rPr>
          <w:rFonts w:cstheme="minorHAnsi"/>
          <w:b/>
          <w:color w:val="000000"/>
          <w:spacing w:val="-2"/>
          <w:szCs w:val="22"/>
        </w:rPr>
        <w:t xml:space="preserve"> </w:t>
      </w:r>
      <w:r w:rsidR="004A74EA" w:rsidRPr="00426126">
        <w:rPr>
          <w:rFonts w:cstheme="minorHAnsi"/>
          <w:color w:val="000000"/>
          <w:spacing w:val="-2"/>
          <w:szCs w:val="22"/>
        </w:rPr>
        <w:t xml:space="preserve">The Contractor shall notify the </w:t>
      </w:r>
      <w:r w:rsidR="000578E6">
        <w:rPr>
          <w:rFonts w:cstheme="minorHAnsi"/>
          <w:color w:val="000000"/>
          <w:spacing w:val="-2"/>
          <w:szCs w:val="22"/>
        </w:rPr>
        <w:t>ODOT/</w:t>
      </w:r>
      <w:r w:rsidR="00340362">
        <w:rPr>
          <w:rFonts w:cstheme="minorHAnsi"/>
          <w:color w:val="000000"/>
          <w:szCs w:val="22"/>
        </w:rPr>
        <w:t>PSU/OSU</w:t>
      </w:r>
      <w:r w:rsidR="00340362" w:rsidRPr="00426126">
        <w:rPr>
          <w:rFonts w:cstheme="minorHAnsi"/>
          <w:color w:val="000000"/>
          <w:szCs w:val="22"/>
        </w:rPr>
        <w:t xml:space="preserve"> </w:t>
      </w:r>
      <w:r w:rsidR="00834BD1" w:rsidRPr="00426126">
        <w:rPr>
          <w:rFonts w:cstheme="minorHAnsi"/>
          <w:color w:val="000000"/>
          <w:szCs w:val="22"/>
        </w:rPr>
        <w:t>representative</w:t>
      </w:r>
      <w:r w:rsidR="008C17F5" w:rsidRPr="00426126">
        <w:rPr>
          <w:rFonts w:cstheme="minorHAnsi"/>
          <w:color w:val="000000"/>
          <w:szCs w:val="22"/>
        </w:rPr>
        <w:t>s</w:t>
      </w:r>
      <w:r w:rsidR="004334F8" w:rsidRPr="00426126">
        <w:rPr>
          <w:rFonts w:cstheme="minorHAnsi"/>
          <w:color w:val="000000"/>
          <w:szCs w:val="22"/>
        </w:rPr>
        <w:t xml:space="preserve"> </w:t>
      </w:r>
      <w:r w:rsidR="004A74EA" w:rsidRPr="00426126">
        <w:rPr>
          <w:rFonts w:cstheme="minorHAnsi"/>
          <w:color w:val="000000"/>
          <w:spacing w:val="-2"/>
          <w:szCs w:val="22"/>
        </w:rPr>
        <w:t xml:space="preserve">of any hazardous materials to be used on the job and </w:t>
      </w:r>
      <w:r w:rsidR="009B00F3" w:rsidRPr="00426126">
        <w:rPr>
          <w:rFonts w:cstheme="minorHAnsi"/>
          <w:color w:val="000000"/>
          <w:spacing w:val="-2"/>
          <w:szCs w:val="22"/>
        </w:rPr>
        <w:t>sha</w:t>
      </w:r>
      <w:r w:rsidR="004A74EA" w:rsidRPr="00426126">
        <w:rPr>
          <w:rFonts w:cstheme="minorHAnsi"/>
          <w:color w:val="000000"/>
          <w:spacing w:val="-2"/>
          <w:szCs w:val="22"/>
        </w:rPr>
        <w:t xml:space="preserve">ll have </w:t>
      </w:r>
      <w:r w:rsidR="00B93A97" w:rsidRPr="00426126">
        <w:rPr>
          <w:rFonts w:cstheme="minorHAnsi"/>
          <w:color w:val="000000"/>
          <w:spacing w:val="-2"/>
          <w:szCs w:val="22"/>
        </w:rPr>
        <w:t>m</w:t>
      </w:r>
      <w:r w:rsidR="004A74EA" w:rsidRPr="00426126">
        <w:rPr>
          <w:rFonts w:cstheme="minorHAnsi"/>
          <w:color w:val="000000"/>
          <w:spacing w:val="-2"/>
          <w:szCs w:val="22"/>
        </w:rPr>
        <w:t xml:space="preserve">aterial </w:t>
      </w:r>
      <w:r w:rsidR="00B93A97" w:rsidRPr="00426126">
        <w:rPr>
          <w:rFonts w:cstheme="minorHAnsi"/>
          <w:color w:val="000000"/>
          <w:spacing w:val="-2"/>
          <w:szCs w:val="22"/>
        </w:rPr>
        <w:t>s</w:t>
      </w:r>
      <w:r w:rsidR="004A74EA" w:rsidRPr="00426126">
        <w:rPr>
          <w:rFonts w:cstheme="minorHAnsi"/>
          <w:color w:val="000000"/>
          <w:spacing w:val="-2"/>
          <w:szCs w:val="22"/>
        </w:rPr>
        <w:t xml:space="preserve">afety </w:t>
      </w:r>
      <w:r w:rsidR="00B93A97" w:rsidRPr="00426126">
        <w:rPr>
          <w:rFonts w:cstheme="minorHAnsi"/>
          <w:color w:val="000000"/>
          <w:spacing w:val="-2"/>
          <w:szCs w:val="22"/>
        </w:rPr>
        <w:t>d</w:t>
      </w:r>
      <w:r w:rsidR="004A74EA" w:rsidRPr="00426126">
        <w:rPr>
          <w:rFonts w:cstheme="minorHAnsi"/>
          <w:color w:val="000000"/>
          <w:spacing w:val="-2"/>
          <w:szCs w:val="22"/>
        </w:rPr>
        <w:t xml:space="preserve">ata </w:t>
      </w:r>
      <w:r w:rsidR="00B93A97" w:rsidRPr="00426126">
        <w:rPr>
          <w:rFonts w:cstheme="minorHAnsi"/>
          <w:color w:val="000000"/>
          <w:spacing w:val="-2"/>
          <w:szCs w:val="22"/>
        </w:rPr>
        <w:t>s</w:t>
      </w:r>
      <w:r w:rsidR="004A74EA" w:rsidRPr="00426126">
        <w:rPr>
          <w:rFonts w:cstheme="minorHAnsi"/>
          <w:color w:val="000000"/>
          <w:spacing w:val="-2"/>
          <w:szCs w:val="22"/>
        </w:rPr>
        <w:t xml:space="preserve">heets (MSDS) for those materials available on </w:t>
      </w:r>
      <w:r w:rsidR="00B93A97" w:rsidRPr="00426126">
        <w:rPr>
          <w:rFonts w:cstheme="minorHAnsi"/>
          <w:color w:val="000000"/>
          <w:spacing w:val="-2"/>
          <w:szCs w:val="22"/>
        </w:rPr>
        <w:t>site</w:t>
      </w:r>
      <w:r w:rsidR="004A74EA" w:rsidRPr="00426126">
        <w:rPr>
          <w:rFonts w:cstheme="minorHAnsi"/>
          <w:color w:val="000000"/>
          <w:spacing w:val="-2"/>
          <w:szCs w:val="22"/>
        </w:rPr>
        <w:t>.</w:t>
      </w:r>
    </w:p>
    <w:p w14:paraId="7675C87E" w14:textId="77777777" w:rsidR="00EB57C4" w:rsidRDefault="00EB57C4" w:rsidP="00ED3416">
      <w:pPr>
        <w:rPr>
          <w:rFonts w:cstheme="minorHAnsi"/>
          <w:b/>
          <w:color w:val="000000"/>
          <w:spacing w:val="-2"/>
          <w:szCs w:val="22"/>
        </w:rPr>
      </w:pPr>
    </w:p>
    <w:p w14:paraId="7FF18752" w14:textId="351E635E" w:rsidR="004A74EA" w:rsidRPr="00426126" w:rsidRDefault="00C43C21" w:rsidP="00340362">
      <w:pPr>
        <w:keepNext/>
        <w:keepLines/>
        <w:rPr>
          <w:rFonts w:cstheme="minorHAnsi"/>
          <w:b/>
          <w:color w:val="000000"/>
          <w:szCs w:val="22"/>
        </w:rPr>
      </w:pPr>
      <w:r w:rsidRPr="00426126">
        <w:rPr>
          <w:rFonts w:cstheme="minorHAnsi"/>
          <w:b/>
          <w:color w:val="000000"/>
          <w:spacing w:val="-2"/>
          <w:szCs w:val="22"/>
        </w:rPr>
        <w:t xml:space="preserve">3.0 </w:t>
      </w:r>
      <w:r w:rsidR="004A74EA" w:rsidRPr="00426126">
        <w:rPr>
          <w:rFonts w:cstheme="minorHAnsi"/>
          <w:b/>
          <w:color w:val="000000"/>
          <w:spacing w:val="-2"/>
          <w:szCs w:val="22"/>
          <w:u w:val="single"/>
        </w:rPr>
        <w:t>ENVIRONMENTAL PROTECTION</w:t>
      </w:r>
      <w:r w:rsidR="000B3062" w:rsidRPr="00426126">
        <w:rPr>
          <w:rFonts w:cstheme="minorHAnsi"/>
          <w:b/>
          <w:color w:val="000000"/>
          <w:spacing w:val="-2"/>
          <w:szCs w:val="22"/>
          <w:u w:val="single"/>
        </w:rPr>
        <w:t xml:space="preserve"> </w:t>
      </w:r>
      <w:r w:rsidR="004A74EA" w:rsidRPr="00426126">
        <w:rPr>
          <w:rFonts w:cstheme="minorHAnsi"/>
          <w:b/>
          <w:color w:val="000000"/>
          <w:szCs w:val="22"/>
          <w:u w:val="single"/>
        </w:rPr>
        <w:t>MINIMUM REQUIRED MEASURES</w:t>
      </w:r>
    </w:p>
    <w:p w14:paraId="61829076" w14:textId="77777777" w:rsidR="009F5EC6" w:rsidRPr="00426126" w:rsidRDefault="009F5EC6" w:rsidP="00340362">
      <w:pPr>
        <w:keepNext/>
        <w:keepLines/>
        <w:rPr>
          <w:rFonts w:cstheme="minorHAnsi"/>
          <w:color w:val="000000"/>
          <w:szCs w:val="22"/>
        </w:rPr>
      </w:pPr>
    </w:p>
    <w:p w14:paraId="60DA8DFF" w14:textId="77777777" w:rsidR="004C3419" w:rsidRPr="00426126" w:rsidRDefault="00C43C21" w:rsidP="00340362">
      <w:pPr>
        <w:keepNext/>
        <w:keepLines/>
        <w:rPr>
          <w:rFonts w:cstheme="minorHAnsi"/>
          <w:b/>
          <w:color w:val="000000"/>
          <w:szCs w:val="22"/>
          <w:u w:val="single"/>
        </w:rPr>
      </w:pPr>
      <w:r w:rsidRPr="00426126">
        <w:rPr>
          <w:rFonts w:cstheme="minorHAnsi"/>
          <w:b/>
          <w:color w:val="000000"/>
          <w:szCs w:val="22"/>
        </w:rPr>
        <w:t xml:space="preserve">3.1 </w:t>
      </w:r>
      <w:r w:rsidR="000B3062" w:rsidRPr="00426126">
        <w:rPr>
          <w:rFonts w:cstheme="minorHAnsi"/>
          <w:b/>
          <w:color w:val="000000"/>
          <w:szCs w:val="22"/>
          <w:u w:val="single"/>
        </w:rPr>
        <w:t>General</w:t>
      </w:r>
      <w:r w:rsidR="000B3062" w:rsidRPr="00426126">
        <w:rPr>
          <w:rFonts w:cstheme="minorHAnsi"/>
          <w:b/>
          <w:color w:val="000000"/>
          <w:szCs w:val="22"/>
        </w:rPr>
        <w:t>:</w:t>
      </w:r>
    </w:p>
    <w:p w14:paraId="2BA226A1" w14:textId="77777777" w:rsidR="000B3062" w:rsidRPr="00426126" w:rsidRDefault="000B3062" w:rsidP="00ED3416">
      <w:pPr>
        <w:rPr>
          <w:rFonts w:cstheme="minorHAnsi"/>
          <w:color w:val="000000"/>
          <w:szCs w:val="22"/>
        </w:rPr>
      </w:pPr>
    </w:p>
    <w:p w14:paraId="1F1CDA4E" w14:textId="66D8282A" w:rsidR="004A74EA" w:rsidRPr="00426126" w:rsidRDefault="00C43C21" w:rsidP="00ED3416">
      <w:pPr>
        <w:ind w:left="720" w:hanging="720"/>
        <w:rPr>
          <w:rFonts w:cstheme="minorHAnsi"/>
          <w:color w:val="000000"/>
          <w:szCs w:val="22"/>
        </w:rPr>
      </w:pPr>
      <w:r w:rsidRPr="00426126">
        <w:rPr>
          <w:rFonts w:cstheme="minorHAnsi"/>
          <w:color w:val="000000"/>
          <w:szCs w:val="22"/>
        </w:rPr>
        <w:t>3.1.1</w:t>
      </w:r>
      <w:r w:rsidRPr="00426126">
        <w:rPr>
          <w:rFonts w:cstheme="minorHAnsi"/>
          <w:color w:val="000000"/>
          <w:szCs w:val="22"/>
        </w:rPr>
        <w:tab/>
      </w:r>
      <w:r w:rsidR="004A74EA" w:rsidRPr="00426126">
        <w:rPr>
          <w:rFonts w:cstheme="minorHAnsi"/>
          <w:color w:val="000000"/>
          <w:szCs w:val="22"/>
        </w:rPr>
        <w:t xml:space="preserve">Do not discharge contaminated or sediment-laden water directly into any waters of the State until it has been satisfactorily treated (e.g., by bioswale, filter, settlement pond, pumping to </w:t>
      </w:r>
      <w:r w:rsidR="000F4C74" w:rsidRPr="00426126">
        <w:rPr>
          <w:rFonts w:cstheme="minorHAnsi"/>
          <w:color w:val="000000"/>
          <w:szCs w:val="22"/>
        </w:rPr>
        <w:t xml:space="preserve">a </w:t>
      </w:r>
      <w:r w:rsidR="004A74EA" w:rsidRPr="00426126">
        <w:rPr>
          <w:rFonts w:cstheme="minorHAnsi"/>
          <w:color w:val="000000"/>
          <w:szCs w:val="22"/>
        </w:rPr>
        <w:t>vegetated upland location, bio-bag</w:t>
      </w:r>
      <w:r w:rsidR="00CA6ECF" w:rsidRPr="00426126">
        <w:rPr>
          <w:rFonts w:cstheme="minorHAnsi"/>
          <w:color w:val="000000"/>
          <w:szCs w:val="22"/>
        </w:rPr>
        <w:t>,</w:t>
      </w:r>
      <w:r w:rsidR="004A74EA" w:rsidRPr="00426126">
        <w:rPr>
          <w:rFonts w:cstheme="minorHAnsi"/>
          <w:color w:val="000000"/>
          <w:szCs w:val="22"/>
        </w:rPr>
        <w:t xml:space="preserve"> dirt-bag</w:t>
      </w:r>
      <w:r w:rsidR="00CA6ECF" w:rsidRPr="00426126">
        <w:rPr>
          <w:rFonts w:cstheme="minorHAnsi"/>
          <w:color w:val="000000"/>
          <w:szCs w:val="22"/>
        </w:rPr>
        <w:t xml:space="preserve"> or collected and transported </w:t>
      </w:r>
      <w:r w:rsidR="00872E05" w:rsidRPr="00426126">
        <w:rPr>
          <w:rFonts w:cstheme="minorHAnsi"/>
          <w:color w:val="000000"/>
          <w:szCs w:val="22"/>
        </w:rPr>
        <w:t xml:space="preserve">to an approved </w:t>
      </w:r>
      <w:r w:rsidR="00CA6ECF" w:rsidRPr="00426126">
        <w:rPr>
          <w:rFonts w:cstheme="minorHAnsi"/>
          <w:color w:val="000000"/>
          <w:szCs w:val="22"/>
        </w:rPr>
        <w:t>off</w:t>
      </w:r>
      <w:r w:rsidR="00FC288C">
        <w:rPr>
          <w:rFonts w:cstheme="minorHAnsi"/>
          <w:color w:val="000000"/>
          <w:szCs w:val="22"/>
        </w:rPr>
        <w:t>-</w:t>
      </w:r>
      <w:r w:rsidR="00CA6ECF" w:rsidRPr="00426126">
        <w:rPr>
          <w:rFonts w:cstheme="minorHAnsi"/>
          <w:color w:val="000000"/>
          <w:szCs w:val="22"/>
        </w:rPr>
        <w:t>site</w:t>
      </w:r>
      <w:r w:rsidR="00872E05" w:rsidRPr="00426126">
        <w:rPr>
          <w:rFonts w:cstheme="minorHAnsi"/>
          <w:color w:val="000000"/>
          <w:szCs w:val="22"/>
        </w:rPr>
        <w:t xml:space="preserve"> location</w:t>
      </w:r>
      <w:r w:rsidR="004A74EA" w:rsidRPr="00426126">
        <w:rPr>
          <w:rFonts w:cstheme="minorHAnsi"/>
          <w:color w:val="000000"/>
          <w:szCs w:val="22"/>
        </w:rPr>
        <w:t>).</w:t>
      </w:r>
    </w:p>
    <w:p w14:paraId="17AD93B2" w14:textId="77777777" w:rsidR="004A74EA" w:rsidRPr="00426126" w:rsidRDefault="004A74EA" w:rsidP="00ED3416">
      <w:pPr>
        <w:rPr>
          <w:rFonts w:cstheme="minorHAnsi"/>
          <w:color w:val="000000"/>
          <w:szCs w:val="22"/>
        </w:rPr>
      </w:pPr>
    </w:p>
    <w:p w14:paraId="1928E3D9" w14:textId="7343E5C4" w:rsidR="004A74EA" w:rsidRPr="00426126" w:rsidRDefault="00D8191E" w:rsidP="00ED3416">
      <w:pPr>
        <w:ind w:left="720" w:hanging="720"/>
        <w:rPr>
          <w:rFonts w:cstheme="minorHAnsi"/>
          <w:color w:val="000000"/>
          <w:szCs w:val="22"/>
        </w:rPr>
      </w:pPr>
      <w:r w:rsidRPr="00426126">
        <w:rPr>
          <w:rFonts w:cstheme="minorHAnsi"/>
          <w:color w:val="000000"/>
          <w:szCs w:val="22"/>
        </w:rPr>
        <w:t xml:space="preserve">3.1.2 </w:t>
      </w:r>
      <w:r w:rsidRPr="00426126">
        <w:rPr>
          <w:rFonts w:cstheme="minorHAnsi"/>
          <w:color w:val="000000"/>
          <w:szCs w:val="22"/>
        </w:rPr>
        <w:tab/>
      </w:r>
      <w:r w:rsidR="004A74EA" w:rsidRPr="00426126">
        <w:rPr>
          <w:rFonts w:cstheme="minorHAnsi"/>
          <w:color w:val="000000"/>
          <w:szCs w:val="22"/>
        </w:rPr>
        <w:t xml:space="preserve">The </w:t>
      </w:r>
      <w:r w:rsidR="00C42211">
        <w:rPr>
          <w:rFonts w:cstheme="minorHAnsi"/>
          <w:color w:val="000000"/>
          <w:szCs w:val="22"/>
        </w:rPr>
        <w:t>ODOT/</w:t>
      </w:r>
      <w:r w:rsidR="00340362">
        <w:rPr>
          <w:rFonts w:cstheme="minorHAnsi"/>
          <w:color w:val="000000"/>
          <w:szCs w:val="22"/>
        </w:rPr>
        <w:t>PSU/OSU</w:t>
      </w:r>
      <w:r w:rsidR="00340362" w:rsidRPr="00426126">
        <w:rPr>
          <w:rFonts w:cstheme="minorHAnsi"/>
          <w:color w:val="000000"/>
          <w:szCs w:val="22"/>
        </w:rPr>
        <w:t xml:space="preserve"> </w:t>
      </w:r>
      <w:r w:rsidR="00834BD1" w:rsidRPr="00426126">
        <w:rPr>
          <w:rFonts w:cstheme="minorHAnsi"/>
          <w:color w:val="000000"/>
          <w:szCs w:val="22"/>
        </w:rPr>
        <w:t>representative</w:t>
      </w:r>
      <w:r w:rsidR="008C17F5" w:rsidRPr="00426126">
        <w:rPr>
          <w:rFonts w:cstheme="minorHAnsi"/>
          <w:color w:val="000000"/>
          <w:szCs w:val="22"/>
        </w:rPr>
        <w:t>s</w:t>
      </w:r>
      <w:r w:rsidR="004334F8" w:rsidRPr="00426126">
        <w:rPr>
          <w:rFonts w:cstheme="minorHAnsi"/>
          <w:color w:val="000000"/>
          <w:szCs w:val="22"/>
        </w:rPr>
        <w:t xml:space="preserve"> </w:t>
      </w:r>
      <w:r w:rsidR="004A74EA" w:rsidRPr="00426126">
        <w:rPr>
          <w:rFonts w:cstheme="minorHAnsi"/>
          <w:color w:val="000000"/>
          <w:szCs w:val="22"/>
        </w:rPr>
        <w:t>retain the authority to temporarily halt or modify the Project in case of excessive turbidity or damage to natural resources.</w:t>
      </w:r>
    </w:p>
    <w:p w14:paraId="0DE4B5B7" w14:textId="77777777" w:rsidR="004A74EA" w:rsidRPr="00426126" w:rsidRDefault="004A74EA" w:rsidP="00ED3416">
      <w:pPr>
        <w:ind w:left="720" w:hanging="720"/>
        <w:rPr>
          <w:rFonts w:cstheme="minorHAnsi"/>
          <w:color w:val="000000"/>
          <w:szCs w:val="22"/>
        </w:rPr>
      </w:pPr>
    </w:p>
    <w:p w14:paraId="4AB8C159" w14:textId="77777777" w:rsidR="004A74EA" w:rsidRPr="00426126" w:rsidRDefault="00D8191E" w:rsidP="00ED3416">
      <w:pPr>
        <w:ind w:left="720" w:hanging="720"/>
        <w:rPr>
          <w:rFonts w:cstheme="minorHAnsi"/>
          <w:color w:val="000000"/>
          <w:szCs w:val="22"/>
        </w:rPr>
      </w:pPr>
      <w:r w:rsidRPr="00426126">
        <w:rPr>
          <w:rFonts w:cstheme="minorHAnsi"/>
          <w:color w:val="000000"/>
          <w:szCs w:val="22"/>
        </w:rPr>
        <w:t xml:space="preserve">3.1.3 </w:t>
      </w:r>
      <w:r w:rsidRPr="00426126">
        <w:rPr>
          <w:rFonts w:cstheme="minorHAnsi"/>
          <w:color w:val="000000"/>
          <w:szCs w:val="22"/>
        </w:rPr>
        <w:tab/>
      </w:r>
      <w:r w:rsidR="004A74EA" w:rsidRPr="00426126">
        <w:rPr>
          <w:rFonts w:cstheme="minorHAnsi"/>
          <w:color w:val="000000"/>
          <w:szCs w:val="22"/>
        </w:rPr>
        <w:t>Maintain hazardous material</w:t>
      </w:r>
      <w:r w:rsidR="009D746F" w:rsidRPr="00426126">
        <w:rPr>
          <w:rFonts w:cstheme="minorHAnsi"/>
          <w:color w:val="000000"/>
          <w:szCs w:val="22"/>
        </w:rPr>
        <w:t xml:space="preserve"> spill</w:t>
      </w:r>
      <w:r w:rsidR="004A74EA" w:rsidRPr="00426126">
        <w:rPr>
          <w:rFonts w:cstheme="minorHAnsi"/>
          <w:color w:val="000000"/>
          <w:szCs w:val="22"/>
        </w:rPr>
        <w:t xml:space="preserve"> containment booms and </w:t>
      </w:r>
      <w:r w:rsidR="000909DF" w:rsidRPr="00426126">
        <w:rPr>
          <w:rFonts w:cstheme="minorHAnsi"/>
          <w:color w:val="000000"/>
          <w:szCs w:val="22"/>
        </w:rPr>
        <w:t xml:space="preserve">absorbent </w:t>
      </w:r>
      <w:proofErr w:type="gramStart"/>
      <w:r w:rsidR="000909DF" w:rsidRPr="00426126">
        <w:rPr>
          <w:rFonts w:cstheme="minorHAnsi"/>
          <w:color w:val="000000"/>
          <w:szCs w:val="22"/>
        </w:rPr>
        <w:t>materials</w:t>
      </w:r>
      <w:r w:rsidR="004A74EA" w:rsidRPr="00426126">
        <w:rPr>
          <w:rFonts w:cstheme="minorHAnsi"/>
          <w:color w:val="000000"/>
          <w:szCs w:val="22"/>
        </w:rPr>
        <w:t xml:space="preserve"> on</w:t>
      </w:r>
      <w:r w:rsidR="004A74EA" w:rsidRPr="00426126">
        <w:rPr>
          <w:rFonts w:cstheme="minorHAnsi"/>
          <w:color w:val="000000"/>
          <w:szCs w:val="22"/>
        </w:rPr>
        <w:noBreakHyphen/>
        <w:t>site</w:t>
      </w:r>
      <w:proofErr w:type="gramEnd"/>
      <w:r w:rsidR="004A74EA" w:rsidRPr="00426126">
        <w:rPr>
          <w:rFonts w:cstheme="minorHAnsi"/>
          <w:color w:val="000000"/>
          <w:szCs w:val="22"/>
        </w:rPr>
        <w:t xml:space="preserve"> to facilitate the cleanup of hazardous material spills.</w:t>
      </w:r>
      <w:r w:rsidR="00152D0D" w:rsidRPr="00426126">
        <w:rPr>
          <w:rFonts w:cstheme="minorHAnsi"/>
          <w:color w:val="000000"/>
          <w:szCs w:val="22"/>
        </w:rPr>
        <w:t xml:space="preserve"> </w:t>
      </w:r>
      <w:r w:rsidR="004A74EA" w:rsidRPr="00426126">
        <w:rPr>
          <w:rFonts w:cstheme="minorHAnsi"/>
          <w:color w:val="000000"/>
          <w:szCs w:val="22"/>
        </w:rPr>
        <w:t xml:space="preserve">Install hazardous material </w:t>
      </w:r>
      <w:r w:rsidR="009D746F" w:rsidRPr="00426126">
        <w:rPr>
          <w:rFonts w:cstheme="minorHAnsi"/>
          <w:color w:val="000000"/>
          <w:szCs w:val="22"/>
        </w:rPr>
        <w:t xml:space="preserve">spill </w:t>
      </w:r>
      <w:r w:rsidR="004A74EA" w:rsidRPr="00426126">
        <w:rPr>
          <w:rFonts w:cstheme="minorHAnsi"/>
          <w:color w:val="000000"/>
          <w:szCs w:val="22"/>
        </w:rPr>
        <w:t>containment booms</w:t>
      </w:r>
      <w:r w:rsidR="00C267CA" w:rsidRPr="00426126">
        <w:rPr>
          <w:rFonts w:cstheme="minorHAnsi"/>
          <w:color w:val="000000"/>
          <w:szCs w:val="22"/>
        </w:rPr>
        <w:t xml:space="preserve"> or absorbent materials</w:t>
      </w:r>
      <w:r w:rsidR="004A74EA" w:rsidRPr="00426126">
        <w:rPr>
          <w:rFonts w:cstheme="minorHAnsi"/>
          <w:color w:val="000000"/>
          <w:szCs w:val="22"/>
        </w:rPr>
        <w:t xml:space="preserve"> in instances where there is a potential for release of petroleum or other toxicants.</w:t>
      </w:r>
    </w:p>
    <w:p w14:paraId="66204FF1" w14:textId="77777777" w:rsidR="004A74EA" w:rsidRPr="00426126" w:rsidRDefault="004A74EA" w:rsidP="00ED3416">
      <w:pPr>
        <w:ind w:left="720" w:hanging="720"/>
        <w:rPr>
          <w:rFonts w:cstheme="minorHAnsi"/>
          <w:color w:val="000000"/>
          <w:szCs w:val="22"/>
        </w:rPr>
      </w:pPr>
    </w:p>
    <w:p w14:paraId="2134BBB3" w14:textId="77777777" w:rsidR="004A74EA" w:rsidRPr="00426126" w:rsidRDefault="00D8191E" w:rsidP="00ED3416">
      <w:pPr>
        <w:ind w:left="720" w:hanging="720"/>
        <w:rPr>
          <w:rFonts w:cstheme="minorHAnsi"/>
          <w:color w:val="000000"/>
          <w:szCs w:val="22"/>
        </w:rPr>
      </w:pPr>
      <w:r w:rsidRPr="00426126">
        <w:rPr>
          <w:rFonts w:cstheme="minorHAnsi"/>
          <w:color w:val="000000"/>
          <w:szCs w:val="22"/>
        </w:rPr>
        <w:lastRenderedPageBreak/>
        <w:t xml:space="preserve">3.1.4 </w:t>
      </w:r>
      <w:r w:rsidRPr="00426126">
        <w:rPr>
          <w:rFonts w:cstheme="minorHAnsi"/>
          <w:color w:val="000000"/>
          <w:szCs w:val="22"/>
        </w:rPr>
        <w:tab/>
      </w:r>
      <w:r w:rsidR="004A74EA" w:rsidRPr="00426126">
        <w:rPr>
          <w:rFonts w:cstheme="minorHAnsi"/>
          <w:color w:val="000000"/>
          <w:szCs w:val="22"/>
        </w:rPr>
        <w:t>Do not place any material or waste on</w:t>
      </w:r>
      <w:r w:rsidR="009F7B69" w:rsidRPr="00426126">
        <w:rPr>
          <w:rFonts w:cstheme="minorHAnsi"/>
          <w:color w:val="000000"/>
          <w:szCs w:val="22"/>
        </w:rPr>
        <w:t xml:space="preserve"> any public or private wetland, </w:t>
      </w:r>
      <w:r w:rsidR="004A74EA" w:rsidRPr="00426126">
        <w:rPr>
          <w:rFonts w:cstheme="minorHAnsi"/>
          <w:color w:val="000000"/>
          <w:szCs w:val="22"/>
        </w:rPr>
        <w:t xml:space="preserve">or </w:t>
      </w:r>
      <w:r w:rsidR="00C267CA" w:rsidRPr="00426126">
        <w:rPr>
          <w:rFonts w:cstheme="minorHAnsi"/>
          <w:color w:val="000000"/>
          <w:szCs w:val="22"/>
        </w:rPr>
        <w:t xml:space="preserve">in and adjacent to </w:t>
      </w:r>
      <w:r w:rsidR="004A74EA" w:rsidRPr="00426126">
        <w:rPr>
          <w:rFonts w:cstheme="minorHAnsi"/>
          <w:color w:val="000000"/>
          <w:szCs w:val="22"/>
        </w:rPr>
        <w:t>any waterway.</w:t>
      </w:r>
    </w:p>
    <w:p w14:paraId="2DBF0D7D" w14:textId="77777777" w:rsidR="004A74EA" w:rsidRPr="00426126" w:rsidRDefault="004A74EA" w:rsidP="00ED3416">
      <w:pPr>
        <w:ind w:left="720" w:hanging="720"/>
        <w:rPr>
          <w:rFonts w:cstheme="minorHAnsi"/>
          <w:color w:val="000000"/>
          <w:szCs w:val="22"/>
        </w:rPr>
      </w:pPr>
    </w:p>
    <w:p w14:paraId="0E515A62" w14:textId="77777777" w:rsidR="004A74EA" w:rsidRPr="00426126" w:rsidRDefault="00D8191E" w:rsidP="00ED3416">
      <w:pPr>
        <w:ind w:left="720" w:hanging="720"/>
        <w:rPr>
          <w:rFonts w:cstheme="minorHAnsi"/>
          <w:color w:val="000000"/>
          <w:szCs w:val="22"/>
        </w:rPr>
      </w:pPr>
      <w:r w:rsidRPr="00426126">
        <w:rPr>
          <w:rFonts w:cstheme="minorHAnsi"/>
          <w:color w:val="000000"/>
          <w:szCs w:val="22"/>
        </w:rPr>
        <w:t>3.1.5</w:t>
      </w:r>
      <w:r w:rsidRPr="00426126">
        <w:rPr>
          <w:rFonts w:cstheme="minorHAnsi"/>
          <w:color w:val="000000"/>
          <w:szCs w:val="22"/>
        </w:rPr>
        <w:tab/>
      </w:r>
      <w:r w:rsidR="004A74EA" w:rsidRPr="00426126">
        <w:rPr>
          <w:rFonts w:cstheme="minorHAnsi"/>
          <w:color w:val="000000"/>
          <w:szCs w:val="22"/>
        </w:rPr>
        <w:t>If flooding of the project site is expected to occur within 24 hours, evacuate areas used for staging, access roads, or storage and remove materials, equipment, and fuel.</w:t>
      </w:r>
    </w:p>
    <w:p w14:paraId="6B62F1B3" w14:textId="77777777" w:rsidR="004A74EA" w:rsidRPr="00426126" w:rsidRDefault="004A74EA" w:rsidP="00ED3416">
      <w:pPr>
        <w:rPr>
          <w:rFonts w:cstheme="minorHAnsi"/>
          <w:color w:val="000000"/>
          <w:szCs w:val="22"/>
        </w:rPr>
      </w:pPr>
    </w:p>
    <w:p w14:paraId="2C530AF8" w14:textId="77777777" w:rsidR="004A74EA" w:rsidRPr="00426126" w:rsidRDefault="00C43C21" w:rsidP="00ED3416">
      <w:pPr>
        <w:rPr>
          <w:rFonts w:cstheme="minorHAnsi"/>
          <w:b/>
          <w:color w:val="000000"/>
          <w:szCs w:val="22"/>
          <w:u w:val="single"/>
        </w:rPr>
      </w:pPr>
      <w:r w:rsidRPr="00426126">
        <w:rPr>
          <w:rFonts w:cstheme="minorHAnsi"/>
          <w:b/>
          <w:color w:val="000000"/>
          <w:szCs w:val="22"/>
        </w:rPr>
        <w:t>3.</w:t>
      </w:r>
      <w:r w:rsidR="00ED3416" w:rsidRPr="00426126">
        <w:rPr>
          <w:rFonts w:cstheme="minorHAnsi"/>
          <w:b/>
          <w:color w:val="000000"/>
          <w:szCs w:val="22"/>
        </w:rPr>
        <w:t>2</w:t>
      </w:r>
      <w:r w:rsidRPr="00426126">
        <w:rPr>
          <w:rFonts w:cstheme="minorHAnsi"/>
          <w:b/>
          <w:color w:val="000000"/>
          <w:szCs w:val="22"/>
        </w:rPr>
        <w:t xml:space="preserve"> </w:t>
      </w:r>
      <w:r w:rsidR="004A74EA" w:rsidRPr="00426126">
        <w:rPr>
          <w:rFonts w:cstheme="minorHAnsi"/>
          <w:b/>
          <w:color w:val="000000"/>
          <w:szCs w:val="22"/>
          <w:u w:val="single"/>
        </w:rPr>
        <w:t>Pollution Control Plan</w:t>
      </w:r>
      <w:r w:rsidR="004A74EA"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The Contractor shall comply with Oregon State Spill Laws contained in OAR 340, Division 108 and OAR-108.010 and with Federal Laws found in 40 CFR Part 302-Table 302.4.</w:t>
      </w:r>
    </w:p>
    <w:p w14:paraId="02F2C34E" w14:textId="77777777" w:rsidR="004A74EA" w:rsidRPr="00426126" w:rsidRDefault="004A74EA" w:rsidP="00ED3416">
      <w:pPr>
        <w:rPr>
          <w:rFonts w:cstheme="minorHAnsi"/>
          <w:color w:val="000000"/>
          <w:szCs w:val="22"/>
        </w:rPr>
      </w:pPr>
    </w:p>
    <w:p w14:paraId="7475007B" w14:textId="59414D2F" w:rsidR="004A74EA" w:rsidRPr="00426126" w:rsidRDefault="00ED3416" w:rsidP="00ED3416">
      <w:pPr>
        <w:ind w:left="720" w:hanging="720"/>
        <w:rPr>
          <w:rFonts w:cstheme="minorHAnsi"/>
          <w:color w:val="000000"/>
          <w:szCs w:val="22"/>
        </w:rPr>
      </w:pPr>
      <w:r w:rsidRPr="00426126">
        <w:rPr>
          <w:rFonts w:cstheme="minorHAnsi"/>
          <w:color w:val="000000"/>
          <w:szCs w:val="22"/>
        </w:rPr>
        <w:t>3.2.1</w:t>
      </w:r>
      <w:r w:rsidRPr="00426126">
        <w:rPr>
          <w:rFonts w:cstheme="minorHAnsi"/>
          <w:color w:val="000000"/>
          <w:szCs w:val="22"/>
        </w:rPr>
        <w:tab/>
      </w:r>
      <w:r w:rsidR="004A74EA" w:rsidRPr="00426126">
        <w:rPr>
          <w:rFonts w:cstheme="minorHAnsi"/>
          <w:color w:val="000000"/>
          <w:szCs w:val="22"/>
        </w:rPr>
        <w:t xml:space="preserve">Prior to the commencement of the drilling the Contractor shall provide the </w:t>
      </w:r>
      <w:r w:rsidR="00C42211">
        <w:rPr>
          <w:rFonts w:cstheme="minorHAnsi"/>
          <w:color w:val="000000"/>
          <w:szCs w:val="22"/>
        </w:rPr>
        <w:t>ODOT/</w:t>
      </w:r>
      <w:r w:rsidR="00340362">
        <w:rPr>
          <w:rFonts w:cstheme="minorHAnsi"/>
          <w:color w:val="000000"/>
          <w:szCs w:val="22"/>
        </w:rPr>
        <w:t>PSU/OSU</w:t>
      </w:r>
      <w:r w:rsidR="00340362" w:rsidRPr="00426126">
        <w:rPr>
          <w:rFonts w:cstheme="minorHAnsi"/>
          <w:color w:val="000000"/>
          <w:szCs w:val="22"/>
        </w:rPr>
        <w:t xml:space="preserve"> </w:t>
      </w:r>
      <w:r w:rsidR="00834BD1" w:rsidRPr="00426126">
        <w:rPr>
          <w:rFonts w:cstheme="minorHAnsi"/>
          <w:color w:val="000000"/>
          <w:szCs w:val="22"/>
        </w:rPr>
        <w:t>representative</w:t>
      </w:r>
      <w:r w:rsidR="008C17F5" w:rsidRPr="00426126">
        <w:rPr>
          <w:rFonts w:cstheme="minorHAnsi"/>
          <w:color w:val="000000"/>
          <w:szCs w:val="22"/>
        </w:rPr>
        <w:t>s</w:t>
      </w:r>
      <w:r w:rsidR="004334F8" w:rsidRPr="00426126">
        <w:rPr>
          <w:rFonts w:cstheme="minorHAnsi"/>
          <w:color w:val="000000"/>
          <w:szCs w:val="22"/>
        </w:rPr>
        <w:t xml:space="preserve"> </w:t>
      </w:r>
      <w:r w:rsidR="004A74EA" w:rsidRPr="00426126">
        <w:rPr>
          <w:rFonts w:cstheme="minorHAnsi"/>
          <w:color w:val="000000"/>
          <w:szCs w:val="22"/>
        </w:rPr>
        <w:t xml:space="preserve">with a Pollution Control Plan that, at minimum states what action the Contractor </w:t>
      </w:r>
      <w:r w:rsidR="00F2123A" w:rsidRPr="00426126">
        <w:rPr>
          <w:rFonts w:cstheme="minorHAnsi"/>
          <w:color w:val="000000"/>
          <w:szCs w:val="22"/>
        </w:rPr>
        <w:t>sha</w:t>
      </w:r>
      <w:r w:rsidR="004A74EA" w:rsidRPr="00426126">
        <w:rPr>
          <w:rFonts w:cstheme="minorHAnsi"/>
          <w:color w:val="000000"/>
          <w:szCs w:val="22"/>
        </w:rPr>
        <w:t>ll take to prevent, contain or clean up a release of petroleum products or any hazardous material.</w:t>
      </w:r>
    </w:p>
    <w:p w14:paraId="680A4E5D" w14:textId="77777777" w:rsidR="004A74EA" w:rsidRPr="00426126" w:rsidRDefault="004A74EA" w:rsidP="00ED3416">
      <w:pPr>
        <w:rPr>
          <w:rFonts w:cstheme="minorHAnsi"/>
          <w:color w:val="000000"/>
          <w:szCs w:val="22"/>
        </w:rPr>
      </w:pPr>
    </w:p>
    <w:p w14:paraId="7B1C0ED2" w14:textId="0B481D3F" w:rsidR="00404DDD" w:rsidRPr="00426126" w:rsidRDefault="00ED3416" w:rsidP="00404DDD">
      <w:pPr>
        <w:ind w:left="720" w:hanging="720"/>
        <w:rPr>
          <w:rFonts w:cstheme="minorHAnsi"/>
          <w:color w:val="000000"/>
          <w:szCs w:val="22"/>
        </w:rPr>
      </w:pPr>
      <w:r w:rsidRPr="00426126">
        <w:rPr>
          <w:rFonts w:cstheme="minorHAnsi"/>
          <w:color w:val="000000"/>
          <w:szCs w:val="22"/>
        </w:rPr>
        <w:t>3.2.2</w:t>
      </w:r>
      <w:r w:rsidRPr="00426126">
        <w:rPr>
          <w:rFonts w:cstheme="minorHAnsi"/>
          <w:color w:val="000000"/>
          <w:szCs w:val="22"/>
        </w:rPr>
        <w:tab/>
      </w:r>
      <w:r w:rsidR="004A74EA" w:rsidRPr="00426126">
        <w:rPr>
          <w:rFonts w:cstheme="minorHAnsi"/>
          <w:color w:val="000000"/>
          <w:szCs w:val="22"/>
        </w:rPr>
        <w:t xml:space="preserve">The Contractor shall have on site (and provide </w:t>
      </w:r>
      <w:r w:rsidR="00C42211">
        <w:rPr>
          <w:rFonts w:cstheme="minorHAnsi"/>
          <w:color w:val="000000"/>
          <w:szCs w:val="22"/>
        </w:rPr>
        <w:t>ODOT/</w:t>
      </w:r>
      <w:r w:rsidR="00340362">
        <w:rPr>
          <w:rFonts w:cstheme="minorHAnsi"/>
          <w:color w:val="000000"/>
          <w:szCs w:val="22"/>
        </w:rPr>
        <w:t>PSU/OSU</w:t>
      </w:r>
      <w:r w:rsidR="00340362" w:rsidRPr="00426126">
        <w:rPr>
          <w:rFonts w:cstheme="minorHAnsi"/>
          <w:color w:val="000000"/>
          <w:szCs w:val="22"/>
        </w:rPr>
        <w:t xml:space="preserve"> </w:t>
      </w:r>
      <w:r w:rsidR="004A74EA" w:rsidRPr="00426126">
        <w:rPr>
          <w:rFonts w:cstheme="minorHAnsi"/>
          <w:color w:val="000000"/>
          <w:szCs w:val="22"/>
        </w:rPr>
        <w:t xml:space="preserve">with a materials list) absorbent material or a Spill Control Kit capable of containing or cleaning up a release of product from the largest tank or </w:t>
      </w:r>
      <w:r w:rsidR="00703C1F" w:rsidRPr="00426126">
        <w:rPr>
          <w:rFonts w:cstheme="minorHAnsi"/>
          <w:color w:val="000000"/>
          <w:szCs w:val="22"/>
        </w:rPr>
        <w:t>reservoir at the project site</w:t>
      </w:r>
      <w:r w:rsidR="000607AE" w:rsidRPr="00426126">
        <w:rPr>
          <w:rFonts w:cstheme="minorHAnsi"/>
          <w:color w:val="000000"/>
          <w:szCs w:val="22"/>
        </w:rPr>
        <w:t>, a</w:t>
      </w:r>
      <w:r w:rsidR="00CE47F9" w:rsidRPr="00426126">
        <w:rPr>
          <w:rFonts w:cstheme="minorHAnsi"/>
          <w:color w:val="000000"/>
          <w:szCs w:val="22"/>
        </w:rPr>
        <w:t xml:space="preserve"> spill containment and control plan with notification procedures, specific cleanup and disposal instructions for different products</w:t>
      </w:r>
      <w:r w:rsidR="000607AE" w:rsidRPr="00426126">
        <w:rPr>
          <w:rFonts w:cstheme="minorHAnsi"/>
          <w:color w:val="000000"/>
          <w:szCs w:val="22"/>
        </w:rPr>
        <w:t>.</w:t>
      </w:r>
      <w:r w:rsidR="00152D0D" w:rsidRPr="00426126">
        <w:rPr>
          <w:rFonts w:cstheme="minorHAnsi"/>
          <w:color w:val="000000"/>
          <w:szCs w:val="22"/>
        </w:rPr>
        <w:t xml:space="preserve"> </w:t>
      </w:r>
      <w:r w:rsidR="000607AE" w:rsidRPr="00426126">
        <w:rPr>
          <w:rFonts w:cstheme="minorHAnsi"/>
          <w:color w:val="000000"/>
          <w:szCs w:val="22"/>
        </w:rPr>
        <w:t>A</w:t>
      </w:r>
      <w:r w:rsidR="00CE47F9" w:rsidRPr="00426126">
        <w:rPr>
          <w:rFonts w:cstheme="minorHAnsi"/>
          <w:color w:val="000000"/>
          <w:szCs w:val="22"/>
        </w:rPr>
        <w:t xml:space="preserve"> description of quick response containment and cleanup supplies shall be available on the site, including a supply of sediment control materials (e.g., a silt fence, straw bales, an oil-absorbing, floating boom whenever surface water is present)</w:t>
      </w:r>
      <w:r w:rsidR="003953EB" w:rsidRPr="00426126">
        <w:rPr>
          <w:rFonts w:cstheme="minorHAnsi"/>
          <w:color w:val="000000"/>
          <w:szCs w:val="22"/>
        </w:rPr>
        <w:t xml:space="preserve"> and the</w:t>
      </w:r>
      <w:r w:rsidR="00CE47F9" w:rsidRPr="00426126">
        <w:rPr>
          <w:rFonts w:cstheme="minorHAnsi"/>
          <w:color w:val="000000"/>
          <w:szCs w:val="22"/>
        </w:rPr>
        <w:t xml:space="preserve"> proposed methods for disposal of spilled materials.</w:t>
      </w:r>
      <w:r w:rsidR="00152D0D" w:rsidRPr="00426126">
        <w:rPr>
          <w:rFonts w:cstheme="minorHAnsi"/>
          <w:color w:val="000000"/>
          <w:szCs w:val="22"/>
        </w:rPr>
        <w:t xml:space="preserve"> </w:t>
      </w:r>
      <w:r w:rsidR="000F4C74" w:rsidRPr="00426126">
        <w:rPr>
          <w:rFonts w:cstheme="minorHAnsi"/>
          <w:color w:val="000000"/>
          <w:szCs w:val="22"/>
        </w:rPr>
        <w:t>Contractor personnel</w:t>
      </w:r>
      <w:r w:rsidR="004A74EA" w:rsidRPr="00426126">
        <w:rPr>
          <w:rFonts w:cstheme="minorHAnsi"/>
          <w:color w:val="000000"/>
          <w:szCs w:val="22"/>
        </w:rPr>
        <w:t xml:space="preserve"> shall be trained in the use and application of absorbent material</w:t>
      </w:r>
      <w:r w:rsidR="00A344B1" w:rsidRPr="00426126">
        <w:rPr>
          <w:rFonts w:cstheme="minorHAnsi"/>
          <w:color w:val="000000"/>
          <w:szCs w:val="22"/>
        </w:rPr>
        <w:t>s</w:t>
      </w:r>
      <w:r w:rsidR="004A74EA" w:rsidRPr="00426126">
        <w:rPr>
          <w:rFonts w:cstheme="minorHAnsi"/>
          <w:color w:val="000000"/>
          <w:szCs w:val="22"/>
        </w:rPr>
        <w:t>.</w:t>
      </w:r>
      <w:r w:rsidR="00152D0D" w:rsidRPr="00426126">
        <w:rPr>
          <w:rFonts w:cstheme="minorHAnsi"/>
          <w:color w:val="000000"/>
          <w:szCs w:val="22"/>
        </w:rPr>
        <w:t xml:space="preserve"> </w:t>
      </w:r>
    </w:p>
    <w:p w14:paraId="19219836" w14:textId="77777777" w:rsidR="004A74EA" w:rsidRPr="00426126" w:rsidRDefault="004A74EA" w:rsidP="00ED3416">
      <w:pPr>
        <w:rPr>
          <w:rFonts w:cstheme="minorHAnsi"/>
          <w:color w:val="000000"/>
          <w:szCs w:val="22"/>
        </w:rPr>
      </w:pPr>
    </w:p>
    <w:p w14:paraId="7984BDD9" w14:textId="2985306A" w:rsidR="004A74EA" w:rsidRPr="00426126" w:rsidRDefault="00ED3416" w:rsidP="00ED3416">
      <w:pPr>
        <w:ind w:left="720" w:hanging="720"/>
        <w:rPr>
          <w:rFonts w:cstheme="minorHAnsi"/>
          <w:color w:val="000000"/>
          <w:szCs w:val="22"/>
        </w:rPr>
      </w:pPr>
      <w:r w:rsidRPr="00426126">
        <w:rPr>
          <w:rFonts w:cstheme="minorHAnsi"/>
          <w:color w:val="000000"/>
          <w:szCs w:val="22"/>
        </w:rPr>
        <w:t>3.2.3</w:t>
      </w:r>
      <w:r w:rsidRPr="00426126">
        <w:rPr>
          <w:rFonts w:cstheme="minorHAnsi"/>
          <w:color w:val="000000"/>
          <w:szCs w:val="22"/>
        </w:rPr>
        <w:tab/>
      </w:r>
      <w:r w:rsidR="004A74EA" w:rsidRPr="00426126">
        <w:rPr>
          <w:rFonts w:cstheme="minorHAnsi"/>
          <w:color w:val="000000"/>
          <w:szCs w:val="22"/>
        </w:rPr>
        <w:t xml:space="preserve">The Contractor </w:t>
      </w:r>
      <w:r w:rsidR="000B3BEA" w:rsidRPr="00426126">
        <w:rPr>
          <w:rFonts w:cstheme="minorHAnsi"/>
          <w:color w:val="000000"/>
          <w:szCs w:val="22"/>
        </w:rPr>
        <w:t>sha</w:t>
      </w:r>
      <w:r w:rsidR="004A74EA" w:rsidRPr="00426126">
        <w:rPr>
          <w:rFonts w:cstheme="minorHAnsi"/>
          <w:color w:val="000000"/>
          <w:szCs w:val="22"/>
        </w:rPr>
        <w:t xml:space="preserve">ll </w:t>
      </w:r>
      <w:r w:rsidR="00834BD1" w:rsidRPr="00426126">
        <w:rPr>
          <w:rFonts w:cstheme="minorHAnsi"/>
          <w:color w:val="000000"/>
          <w:szCs w:val="22"/>
        </w:rPr>
        <w:t xml:space="preserve">immediately </w:t>
      </w:r>
      <w:r w:rsidR="004A74EA" w:rsidRPr="00426126">
        <w:rPr>
          <w:rFonts w:cstheme="minorHAnsi"/>
          <w:color w:val="000000"/>
          <w:szCs w:val="22"/>
        </w:rPr>
        <w:t xml:space="preserve">clean up all spills and notify </w:t>
      </w:r>
      <w:r w:rsidR="00C42211">
        <w:rPr>
          <w:rFonts w:cstheme="minorHAnsi"/>
          <w:color w:val="000000"/>
          <w:szCs w:val="22"/>
        </w:rPr>
        <w:t>ODOT/</w:t>
      </w:r>
      <w:r w:rsidR="00340362">
        <w:rPr>
          <w:rFonts w:cstheme="minorHAnsi"/>
          <w:color w:val="000000"/>
          <w:szCs w:val="22"/>
        </w:rPr>
        <w:t>PSU/OSU</w:t>
      </w:r>
      <w:r w:rsidR="00340362" w:rsidRPr="00426126">
        <w:rPr>
          <w:rFonts w:cstheme="minorHAnsi"/>
          <w:color w:val="000000"/>
          <w:szCs w:val="22"/>
        </w:rPr>
        <w:t xml:space="preserve"> </w:t>
      </w:r>
      <w:r w:rsidR="00834BD1" w:rsidRPr="00426126">
        <w:rPr>
          <w:rFonts w:cstheme="minorHAnsi"/>
          <w:color w:val="000000"/>
          <w:szCs w:val="22"/>
        </w:rPr>
        <w:t>representative</w:t>
      </w:r>
      <w:r w:rsidR="008802AA" w:rsidRPr="00426126">
        <w:rPr>
          <w:rFonts w:cstheme="minorHAnsi"/>
          <w:color w:val="000000"/>
          <w:szCs w:val="22"/>
        </w:rPr>
        <w:t>s</w:t>
      </w:r>
      <w:r w:rsidR="004A74EA" w:rsidRPr="00426126">
        <w:rPr>
          <w:rFonts w:cstheme="minorHAnsi"/>
          <w:color w:val="000000"/>
          <w:szCs w:val="22"/>
        </w:rPr>
        <w:t>.</w:t>
      </w:r>
    </w:p>
    <w:p w14:paraId="56E70AA8" w14:textId="77777777" w:rsidR="00EB57C4" w:rsidRDefault="00EB57C4" w:rsidP="00ED3416">
      <w:pPr>
        <w:rPr>
          <w:rFonts w:cstheme="minorHAnsi"/>
          <w:b/>
          <w:color w:val="000000"/>
          <w:szCs w:val="22"/>
        </w:rPr>
      </w:pPr>
    </w:p>
    <w:p w14:paraId="7784C030" w14:textId="149C9AB0" w:rsidR="004A74EA" w:rsidRPr="00426126" w:rsidRDefault="00ED3416" w:rsidP="00340362">
      <w:pPr>
        <w:keepNext/>
        <w:keepLines/>
        <w:rPr>
          <w:rFonts w:cstheme="minorHAnsi"/>
          <w:color w:val="000000"/>
          <w:szCs w:val="22"/>
        </w:rPr>
      </w:pPr>
      <w:r w:rsidRPr="00426126">
        <w:rPr>
          <w:rFonts w:cstheme="minorHAnsi"/>
          <w:b/>
          <w:color w:val="000000"/>
          <w:szCs w:val="22"/>
        </w:rPr>
        <w:t xml:space="preserve">3.3 </w:t>
      </w:r>
      <w:r w:rsidR="00121705" w:rsidRPr="00426126">
        <w:rPr>
          <w:rFonts w:cstheme="minorHAnsi"/>
          <w:b/>
          <w:color w:val="000000"/>
          <w:szCs w:val="22"/>
          <w:u w:val="single"/>
        </w:rPr>
        <w:t>Additional</w:t>
      </w:r>
      <w:r w:rsidR="000B3062" w:rsidRPr="00426126">
        <w:rPr>
          <w:rFonts w:cstheme="minorHAnsi"/>
          <w:b/>
          <w:color w:val="000000"/>
          <w:szCs w:val="22"/>
          <w:u w:val="single"/>
        </w:rPr>
        <w:t xml:space="preserve"> Requirements</w:t>
      </w:r>
      <w:r w:rsidR="000B3062" w:rsidRPr="00426126">
        <w:rPr>
          <w:rFonts w:cstheme="minorHAnsi"/>
          <w:b/>
          <w:color w:val="000000"/>
          <w:szCs w:val="22"/>
        </w:rPr>
        <w:t>:</w:t>
      </w:r>
    </w:p>
    <w:p w14:paraId="7194DBDC" w14:textId="77777777" w:rsidR="004A74EA" w:rsidRPr="00426126" w:rsidRDefault="004A74EA" w:rsidP="00340362">
      <w:pPr>
        <w:keepNext/>
        <w:keepLines/>
        <w:rPr>
          <w:rFonts w:cstheme="minorHAnsi"/>
          <w:color w:val="000000"/>
          <w:szCs w:val="22"/>
        </w:rPr>
      </w:pPr>
    </w:p>
    <w:p w14:paraId="3EDA1A48" w14:textId="3DEF0473" w:rsidR="004A74EA" w:rsidRPr="00426126" w:rsidRDefault="00ED3416" w:rsidP="00340362">
      <w:pPr>
        <w:keepLines/>
        <w:ind w:left="720" w:hanging="720"/>
        <w:rPr>
          <w:rFonts w:cstheme="minorHAnsi"/>
          <w:color w:val="000000"/>
          <w:szCs w:val="22"/>
        </w:rPr>
      </w:pPr>
      <w:r w:rsidRPr="00426126">
        <w:rPr>
          <w:rFonts w:cstheme="minorHAnsi"/>
          <w:color w:val="000000"/>
          <w:szCs w:val="22"/>
        </w:rPr>
        <w:t>3.3.</w:t>
      </w:r>
      <w:r w:rsidR="00404DDD" w:rsidRPr="00426126">
        <w:rPr>
          <w:rFonts w:cstheme="minorHAnsi"/>
          <w:color w:val="000000"/>
          <w:szCs w:val="22"/>
        </w:rPr>
        <w:t>1</w:t>
      </w:r>
      <w:r w:rsidRPr="00426126">
        <w:rPr>
          <w:rFonts w:cstheme="minorHAnsi"/>
          <w:color w:val="000000"/>
          <w:szCs w:val="22"/>
        </w:rPr>
        <w:t xml:space="preserve"> </w:t>
      </w:r>
      <w:r w:rsidRPr="00426126">
        <w:rPr>
          <w:rFonts w:cstheme="minorHAnsi"/>
          <w:color w:val="000000"/>
          <w:szCs w:val="22"/>
        </w:rPr>
        <w:tab/>
      </w:r>
      <w:r w:rsidR="004A74EA" w:rsidRPr="00426126">
        <w:rPr>
          <w:rFonts w:cstheme="minorHAnsi"/>
          <w:color w:val="000000"/>
          <w:szCs w:val="22"/>
        </w:rPr>
        <w:t xml:space="preserve">The </w:t>
      </w:r>
      <w:r w:rsidR="00C42211">
        <w:rPr>
          <w:rFonts w:cstheme="minorHAnsi"/>
          <w:color w:val="000000"/>
          <w:szCs w:val="22"/>
        </w:rPr>
        <w:t>ODOT/</w:t>
      </w:r>
      <w:r w:rsidR="00170581">
        <w:rPr>
          <w:rFonts w:cstheme="minorHAnsi"/>
          <w:color w:val="000000"/>
          <w:szCs w:val="22"/>
        </w:rPr>
        <w:t>PSU</w:t>
      </w:r>
      <w:r w:rsidR="00170581" w:rsidRPr="00426126">
        <w:rPr>
          <w:rFonts w:cstheme="minorHAnsi"/>
          <w:color w:val="000000"/>
          <w:szCs w:val="22"/>
        </w:rPr>
        <w:t>/</w:t>
      </w:r>
      <w:r w:rsidR="00170581">
        <w:rPr>
          <w:rFonts w:cstheme="minorHAnsi"/>
          <w:color w:val="000000"/>
          <w:szCs w:val="22"/>
        </w:rPr>
        <w:t>O</w:t>
      </w:r>
      <w:r w:rsidR="00170581" w:rsidRPr="00426126">
        <w:rPr>
          <w:rFonts w:cstheme="minorHAnsi"/>
          <w:color w:val="000000"/>
          <w:szCs w:val="22"/>
        </w:rPr>
        <w:t xml:space="preserve">SU </w:t>
      </w:r>
      <w:r w:rsidR="00834BD1" w:rsidRPr="00426126">
        <w:rPr>
          <w:rFonts w:cstheme="minorHAnsi"/>
          <w:color w:val="000000"/>
          <w:szCs w:val="22"/>
        </w:rPr>
        <w:t>representative</w:t>
      </w:r>
      <w:r w:rsidR="00416B2F" w:rsidRPr="00426126">
        <w:rPr>
          <w:rFonts w:cstheme="minorHAnsi"/>
          <w:color w:val="000000"/>
          <w:szCs w:val="22"/>
        </w:rPr>
        <w:t>s</w:t>
      </w:r>
      <w:r w:rsidR="00686F0E" w:rsidRPr="00426126">
        <w:rPr>
          <w:rFonts w:cstheme="minorHAnsi"/>
          <w:color w:val="000000"/>
          <w:szCs w:val="22"/>
        </w:rPr>
        <w:t xml:space="preserve"> </w:t>
      </w:r>
      <w:r w:rsidR="004A74EA" w:rsidRPr="00426126">
        <w:rPr>
          <w:rFonts w:cstheme="minorHAnsi"/>
          <w:color w:val="000000"/>
          <w:szCs w:val="22"/>
        </w:rPr>
        <w:t>retain the authority to temporarily halt the project activities in case of non-compliance by the Contractor with any of the listed Environmental</w:t>
      </w:r>
      <w:r w:rsidR="008802AA" w:rsidRPr="00426126">
        <w:rPr>
          <w:rFonts w:cstheme="minorHAnsi"/>
          <w:color w:val="000000"/>
          <w:szCs w:val="22"/>
        </w:rPr>
        <w:t xml:space="preserve"> Protection Requirements above.</w:t>
      </w:r>
    </w:p>
    <w:p w14:paraId="769D0D3C" w14:textId="77777777" w:rsidR="004A74EA" w:rsidRPr="00426126" w:rsidRDefault="004A74EA" w:rsidP="004A74EA">
      <w:pPr>
        <w:rPr>
          <w:rFonts w:cstheme="minorHAnsi"/>
          <w:b/>
          <w:color w:val="000000"/>
          <w:szCs w:val="22"/>
        </w:rPr>
      </w:pPr>
    </w:p>
    <w:p w14:paraId="4C1F56FC" w14:textId="77777777" w:rsidR="004A74EA" w:rsidRPr="00426126" w:rsidRDefault="00121705" w:rsidP="004A74EA">
      <w:pPr>
        <w:rPr>
          <w:rFonts w:cstheme="minorHAnsi"/>
          <w:b/>
          <w:color w:val="000000"/>
          <w:szCs w:val="22"/>
        </w:rPr>
      </w:pPr>
      <w:r w:rsidRPr="00426126">
        <w:rPr>
          <w:rFonts w:cstheme="minorHAnsi"/>
          <w:b/>
          <w:color w:val="000000"/>
          <w:szCs w:val="22"/>
        </w:rPr>
        <w:t xml:space="preserve">4.0 </w:t>
      </w:r>
      <w:r w:rsidR="004A74EA" w:rsidRPr="00426126">
        <w:rPr>
          <w:rFonts w:cstheme="minorHAnsi"/>
          <w:b/>
          <w:color w:val="000000"/>
          <w:szCs w:val="22"/>
          <w:u w:val="single"/>
        </w:rPr>
        <w:t>MATERIALS</w:t>
      </w:r>
    </w:p>
    <w:p w14:paraId="54CD245A" w14:textId="77777777" w:rsidR="00D34FB8" w:rsidRPr="00426126" w:rsidRDefault="00D34FB8" w:rsidP="004A74EA">
      <w:pPr>
        <w:rPr>
          <w:rFonts w:cstheme="minorHAnsi"/>
          <w:b/>
          <w:color w:val="000000"/>
          <w:szCs w:val="22"/>
        </w:rPr>
      </w:pPr>
    </w:p>
    <w:p w14:paraId="5136C0EB" w14:textId="4BCA9E00" w:rsidR="004A74EA" w:rsidRPr="00426126" w:rsidRDefault="00121705" w:rsidP="004A74EA">
      <w:pPr>
        <w:rPr>
          <w:rFonts w:cstheme="minorHAnsi"/>
          <w:color w:val="000000"/>
          <w:szCs w:val="22"/>
        </w:rPr>
      </w:pPr>
      <w:r w:rsidRPr="00426126">
        <w:rPr>
          <w:rFonts w:cstheme="minorHAnsi"/>
          <w:b/>
          <w:color w:val="000000"/>
          <w:szCs w:val="22"/>
        </w:rPr>
        <w:t xml:space="preserve">4.1 </w:t>
      </w:r>
      <w:r w:rsidR="004A74EA" w:rsidRPr="00426126">
        <w:rPr>
          <w:rFonts w:cstheme="minorHAnsi"/>
          <w:b/>
          <w:color w:val="000000"/>
          <w:szCs w:val="22"/>
          <w:u w:val="single"/>
        </w:rPr>
        <w:t xml:space="preserve">Materials Supplied By </w:t>
      </w:r>
      <w:r w:rsidR="008802AA" w:rsidRPr="00426126">
        <w:rPr>
          <w:rFonts w:cstheme="minorHAnsi"/>
          <w:b/>
          <w:color w:val="000000"/>
          <w:szCs w:val="22"/>
          <w:u w:val="single"/>
        </w:rPr>
        <w:t>ODOT/</w:t>
      </w:r>
      <w:r w:rsidR="00340362">
        <w:rPr>
          <w:rFonts w:cstheme="minorHAnsi"/>
          <w:b/>
          <w:color w:val="000000"/>
          <w:szCs w:val="22"/>
          <w:u w:val="single"/>
        </w:rPr>
        <w:t>PSU/OSU</w:t>
      </w:r>
      <w:r w:rsidR="004A74EA" w:rsidRPr="00426126">
        <w:rPr>
          <w:rFonts w:cstheme="minorHAnsi"/>
          <w:b/>
          <w:color w:val="000000"/>
          <w:szCs w:val="22"/>
        </w:rPr>
        <w:t>:</w:t>
      </w:r>
      <w:r w:rsidR="00152D0D" w:rsidRPr="00426126">
        <w:rPr>
          <w:rFonts w:cstheme="minorHAnsi"/>
          <w:color w:val="000000"/>
          <w:szCs w:val="22"/>
        </w:rPr>
        <w:t xml:space="preserve"> </w:t>
      </w:r>
      <w:r w:rsidR="008802AA" w:rsidRPr="00426126">
        <w:rPr>
          <w:rFonts w:cstheme="minorHAnsi"/>
          <w:color w:val="000000"/>
          <w:szCs w:val="22"/>
        </w:rPr>
        <w:t>ODOT</w:t>
      </w:r>
      <w:r w:rsidR="00C428A4">
        <w:rPr>
          <w:rFonts w:cstheme="minorHAnsi"/>
          <w:color w:val="000000"/>
          <w:szCs w:val="22"/>
        </w:rPr>
        <w:t>/OSU/PSU</w:t>
      </w:r>
      <w:r w:rsidR="008802AA" w:rsidRPr="00426126">
        <w:rPr>
          <w:rFonts w:cstheme="minorHAnsi"/>
          <w:color w:val="000000"/>
          <w:szCs w:val="22"/>
        </w:rPr>
        <w:t xml:space="preserve"> will supply sample jars and boxes for collection of grab samples from split spoons.</w:t>
      </w:r>
      <w:r w:rsidR="00416B2F" w:rsidRPr="00426126">
        <w:rPr>
          <w:rFonts w:cstheme="minorHAnsi"/>
          <w:color w:val="000000"/>
          <w:szCs w:val="22"/>
        </w:rPr>
        <w:t xml:space="preserve"> </w:t>
      </w:r>
      <w:r w:rsidR="00723074" w:rsidRPr="00426126">
        <w:rPr>
          <w:rFonts w:cstheme="minorHAnsi"/>
          <w:color w:val="000000"/>
          <w:szCs w:val="22"/>
        </w:rPr>
        <w:t>ODOT</w:t>
      </w:r>
      <w:r w:rsidR="00C428A4">
        <w:rPr>
          <w:rFonts w:cstheme="minorHAnsi"/>
          <w:color w:val="000000"/>
          <w:szCs w:val="22"/>
        </w:rPr>
        <w:t>/OSU/PSU</w:t>
      </w:r>
      <w:r w:rsidR="00723074" w:rsidRPr="00426126">
        <w:rPr>
          <w:rFonts w:cstheme="minorHAnsi"/>
          <w:color w:val="000000"/>
          <w:szCs w:val="22"/>
        </w:rPr>
        <w:t xml:space="preserve"> will also supply carrying frames to allow for Shelby tube samples to be transported vertically. </w:t>
      </w:r>
    </w:p>
    <w:p w14:paraId="1231BE67" w14:textId="77777777" w:rsidR="004A74EA" w:rsidRPr="00426126" w:rsidRDefault="004A74EA" w:rsidP="004A74EA">
      <w:pPr>
        <w:rPr>
          <w:rFonts w:cstheme="minorHAnsi"/>
          <w:color w:val="000000"/>
          <w:szCs w:val="22"/>
        </w:rPr>
      </w:pPr>
    </w:p>
    <w:p w14:paraId="2EED69E0" w14:textId="5DC2E2D9" w:rsidR="004A74EA" w:rsidRPr="00426126" w:rsidRDefault="00121705" w:rsidP="004A74EA">
      <w:pPr>
        <w:rPr>
          <w:rFonts w:cstheme="minorHAnsi"/>
          <w:color w:val="000000"/>
          <w:szCs w:val="22"/>
        </w:rPr>
      </w:pPr>
      <w:r w:rsidRPr="00426126">
        <w:rPr>
          <w:rFonts w:cstheme="minorHAnsi"/>
          <w:b/>
          <w:color w:val="000000"/>
          <w:szCs w:val="22"/>
        </w:rPr>
        <w:t xml:space="preserve">4.2 </w:t>
      </w:r>
      <w:r w:rsidR="004A74EA" w:rsidRPr="00426126">
        <w:rPr>
          <w:rFonts w:cstheme="minorHAnsi"/>
          <w:b/>
          <w:color w:val="000000"/>
          <w:szCs w:val="22"/>
          <w:u w:val="single"/>
        </w:rPr>
        <w:t xml:space="preserve">Materials Supplied </w:t>
      </w:r>
      <w:proofErr w:type="gramStart"/>
      <w:r w:rsidR="004A74EA" w:rsidRPr="00426126">
        <w:rPr>
          <w:rFonts w:cstheme="minorHAnsi"/>
          <w:b/>
          <w:color w:val="000000"/>
          <w:szCs w:val="22"/>
          <w:u w:val="single"/>
        </w:rPr>
        <w:t>By</w:t>
      </w:r>
      <w:proofErr w:type="gramEnd"/>
      <w:r w:rsidR="004A74EA" w:rsidRPr="00426126">
        <w:rPr>
          <w:rFonts w:cstheme="minorHAnsi"/>
          <w:b/>
          <w:color w:val="000000"/>
          <w:szCs w:val="22"/>
          <w:u w:val="single"/>
        </w:rPr>
        <w:t xml:space="preserve"> </w:t>
      </w:r>
      <w:proofErr w:type="gramStart"/>
      <w:r w:rsidR="004A74EA" w:rsidRPr="00426126">
        <w:rPr>
          <w:rFonts w:cstheme="minorHAnsi"/>
          <w:b/>
          <w:color w:val="000000"/>
          <w:szCs w:val="22"/>
          <w:u w:val="single"/>
        </w:rPr>
        <w:t>The</w:t>
      </w:r>
      <w:proofErr w:type="gramEnd"/>
      <w:r w:rsidR="004A74EA" w:rsidRPr="00426126">
        <w:rPr>
          <w:rFonts w:cstheme="minorHAnsi"/>
          <w:b/>
          <w:color w:val="000000"/>
          <w:szCs w:val="22"/>
          <w:u w:val="single"/>
        </w:rPr>
        <w:t xml:space="preserve"> Contractor</w:t>
      </w:r>
      <w:r w:rsidR="004A74EA" w:rsidRPr="00426126">
        <w:rPr>
          <w:rFonts w:cstheme="minorHAnsi"/>
          <w:b/>
          <w:color w:val="000000"/>
          <w:szCs w:val="22"/>
        </w:rPr>
        <w:t>:</w:t>
      </w:r>
      <w:r w:rsidR="00152D0D" w:rsidRPr="00426126">
        <w:rPr>
          <w:rFonts w:cstheme="minorHAnsi"/>
          <w:color w:val="000000"/>
          <w:szCs w:val="22"/>
        </w:rPr>
        <w:t xml:space="preserve"> </w:t>
      </w:r>
      <w:r w:rsidR="00741D11" w:rsidRPr="00426126">
        <w:rPr>
          <w:rFonts w:cstheme="minorHAnsi"/>
          <w:color w:val="000000"/>
          <w:szCs w:val="22"/>
        </w:rPr>
        <w:t>The C</w:t>
      </w:r>
      <w:r w:rsidR="004A74EA" w:rsidRPr="00426126">
        <w:rPr>
          <w:rFonts w:cstheme="minorHAnsi"/>
          <w:color w:val="000000"/>
          <w:szCs w:val="22"/>
        </w:rPr>
        <w:t xml:space="preserve">ontractor </w:t>
      </w:r>
      <w:r w:rsidR="000B3BEA" w:rsidRPr="00426126">
        <w:rPr>
          <w:rFonts w:cstheme="minorHAnsi"/>
          <w:color w:val="000000"/>
          <w:szCs w:val="22"/>
        </w:rPr>
        <w:t>shall</w:t>
      </w:r>
      <w:r w:rsidR="004A74EA" w:rsidRPr="00426126">
        <w:rPr>
          <w:rFonts w:cstheme="minorHAnsi"/>
          <w:color w:val="000000"/>
          <w:szCs w:val="22"/>
        </w:rPr>
        <w:t xml:space="preserve"> supply all equipment and necessary supplies needed to complete the drill</w:t>
      </w:r>
      <w:r w:rsidR="00F6580E" w:rsidRPr="00426126">
        <w:rPr>
          <w:rFonts w:cstheme="minorHAnsi"/>
          <w:color w:val="000000"/>
          <w:szCs w:val="22"/>
        </w:rPr>
        <w:t>ing</w:t>
      </w:r>
      <w:r w:rsidR="00585D80" w:rsidRPr="00426126">
        <w:rPr>
          <w:rFonts w:cstheme="minorHAnsi"/>
          <w:color w:val="000000"/>
          <w:szCs w:val="22"/>
        </w:rPr>
        <w:t xml:space="preserve">, </w:t>
      </w:r>
      <w:r w:rsidR="002E7043">
        <w:rPr>
          <w:rFonts w:cstheme="minorHAnsi"/>
          <w:color w:val="000000"/>
          <w:szCs w:val="22"/>
        </w:rPr>
        <w:t>SPTs</w:t>
      </w:r>
      <w:r w:rsidR="004F1608" w:rsidRPr="00426126">
        <w:rPr>
          <w:rFonts w:cstheme="minorHAnsi"/>
          <w:color w:val="000000"/>
          <w:szCs w:val="22"/>
        </w:rPr>
        <w:t>,</w:t>
      </w:r>
      <w:r w:rsidR="00E5358F" w:rsidRPr="00426126">
        <w:rPr>
          <w:rFonts w:cstheme="minorHAnsi"/>
          <w:color w:val="000000"/>
          <w:szCs w:val="22"/>
        </w:rPr>
        <w:t xml:space="preserve"> repair any property damage,</w:t>
      </w:r>
      <w:r w:rsidR="00F6580E" w:rsidRPr="00426126">
        <w:rPr>
          <w:rFonts w:cstheme="minorHAnsi"/>
          <w:color w:val="000000"/>
          <w:szCs w:val="22"/>
        </w:rPr>
        <w:t xml:space="preserve"> backfilling of holes</w:t>
      </w:r>
      <w:r w:rsidR="004F1608" w:rsidRPr="00426126">
        <w:rPr>
          <w:rFonts w:cstheme="minorHAnsi"/>
          <w:color w:val="000000"/>
          <w:szCs w:val="22"/>
        </w:rPr>
        <w:t xml:space="preserve"> and disposal of</w:t>
      </w:r>
      <w:r w:rsidR="00872E05" w:rsidRPr="00426126">
        <w:rPr>
          <w:rFonts w:cstheme="minorHAnsi"/>
          <w:color w:val="000000"/>
          <w:szCs w:val="22"/>
        </w:rPr>
        <w:t xml:space="preserve"> auger </w:t>
      </w:r>
      <w:r w:rsidR="00BF3C58" w:rsidRPr="00426126">
        <w:rPr>
          <w:rFonts w:cstheme="minorHAnsi"/>
          <w:color w:val="000000"/>
          <w:szCs w:val="22"/>
        </w:rPr>
        <w:t>spoils, drill fluids</w:t>
      </w:r>
      <w:r w:rsidR="008802AA" w:rsidRPr="00426126">
        <w:rPr>
          <w:rFonts w:cstheme="minorHAnsi"/>
          <w:color w:val="000000"/>
          <w:szCs w:val="22"/>
        </w:rPr>
        <w:t>,</w:t>
      </w:r>
      <w:r w:rsidR="00BF3C58" w:rsidRPr="00426126">
        <w:rPr>
          <w:rFonts w:cstheme="minorHAnsi"/>
          <w:color w:val="000000"/>
          <w:szCs w:val="22"/>
        </w:rPr>
        <w:t xml:space="preserve"> and</w:t>
      </w:r>
      <w:r w:rsidR="004F1608" w:rsidRPr="00426126">
        <w:rPr>
          <w:rFonts w:cstheme="minorHAnsi"/>
          <w:color w:val="000000"/>
          <w:szCs w:val="22"/>
        </w:rPr>
        <w:t xml:space="preserve"> cuttings</w:t>
      </w:r>
      <w:r w:rsidR="00F6580E" w:rsidRPr="00426126">
        <w:rPr>
          <w:rFonts w:cstheme="minorHAnsi"/>
          <w:color w:val="000000"/>
          <w:szCs w:val="22"/>
        </w:rPr>
        <w:t>.</w:t>
      </w:r>
      <w:r w:rsidR="00152D0D" w:rsidRPr="00426126">
        <w:rPr>
          <w:rFonts w:cstheme="minorHAnsi"/>
          <w:color w:val="000000"/>
          <w:szCs w:val="22"/>
        </w:rPr>
        <w:t xml:space="preserve"> </w:t>
      </w:r>
      <w:r w:rsidR="00215D40" w:rsidRPr="00426126">
        <w:rPr>
          <w:rFonts w:cstheme="minorHAnsi"/>
          <w:color w:val="000000"/>
          <w:szCs w:val="22"/>
        </w:rPr>
        <w:t>The contractor shall supply all core boxes, core blocks, Shelby tubes,</w:t>
      </w:r>
      <w:r w:rsidR="00F22A5B" w:rsidRPr="00426126">
        <w:rPr>
          <w:rFonts w:cstheme="minorHAnsi"/>
          <w:color w:val="000000"/>
          <w:szCs w:val="22"/>
        </w:rPr>
        <w:t xml:space="preserve"> </w:t>
      </w:r>
      <w:r w:rsidR="00723074" w:rsidRPr="00426126">
        <w:rPr>
          <w:rFonts w:cstheme="minorHAnsi"/>
          <w:color w:val="000000"/>
          <w:szCs w:val="22"/>
        </w:rPr>
        <w:t xml:space="preserve">wax, Osterberg/piston tubes, </w:t>
      </w:r>
      <w:r w:rsidR="00F22A5B" w:rsidRPr="00426126">
        <w:rPr>
          <w:rFonts w:cstheme="minorHAnsi"/>
          <w:color w:val="000000"/>
          <w:szCs w:val="22"/>
        </w:rPr>
        <w:t xml:space="preserve">and </w:t>
      </w:r>
      <w:r w:rsidR="007B65D9" w:rsidRPr="00426126">
        <w:rPr>
          <w:rFonts w:cstheme="minorHAnsi"/>
          <w:color w:val="000000"/>
          <w:szCs w:val="22"/>
        </w:rPr>
        <w:t xml:space="preserve">SPT </w:t>
      </w:r>
      <w:r w:rsidR="00F22A5B" w:rsidRPr="00426126">
        <w:rPr>
          <w:rFonts w:cstheme="minorHAnsi"/>
          <w:color w:val="000000"/>
          <w:szCs w:val="22"/>
        </w:rPr>
        <w:t>sample sleeves</w:t>
      </w:r>
      <w:r w:rsidR="00215D40" w:rsidRPr="00426126">
        <w:rPr>
          <w:rFonts w:cstheme="minorHAnsi"/>
          <w:color w:val="000000"/>
          <w:szCs w:val="22"/>
        </w:rPr>
        <w:t>.</w:t>
      </w:r>
      <w:r w:rsidR="00152D0D" w:rsidRPr="00426126">
        <w:rPr>
          <w:rFonts w:cstheme="minorHAnsi"/>
          <w:color w:val="000000"/>
          <w:szCs w:val="22"/>
        </w:rPr>
        <w:t xml:space="preserve"> </w:t>
      </w:r>
      <w:r w:rsidR="009D710F" w:rsidRPr="00426126">
        <w:rPr>
          <w:rFonts w:cstheme="minorHAnsi"/>
          <w:color w:val="000000"/>
          <w:szCs w:val="22"/>
        </w:rPr>
        <w:t>The Drill</w:t>
      </w:r>
      <w:r w:rsidR="008A1D4D" w:rsidRPr="00426126">
        <w:rPr>
          <w:rFonts w:cstheme="minorHAnsi"/>
          <w:color w:val="000000"/>
          <w:szCs w:val="22"/>
        </w:rPr>
        <w:t>ing</w:t>
      </w:r>
      <w:r w:rsidR="009D710F" w:rsidRPr="00426126">
        <w:rPr>
          <w:rFonts w:cstheme="minorHAnsi"/>
          <w:color w:val="000000"/>
          <w:szCs w:val="22"/>
        </w:rPr>
        <w:t xml:space="preserve"> Contractor shall also provide the form to be used and filled out for the completion of daily safety tailgate meetings.</w:t>
      </w:r>
      <w:r w:rsidR="008A1D4D" w:rsidRPr="00426126">
        <w:rPr>
          <w:rFonts w:cstheme="minorHAnsi"/>
          <w:color w:val="000000"/>
          <w:szCs w:val="22"/>
        </w:rPr>
        <w:t xml:space="preserve"> </w:t>
      </w:r>
    </w:p>
    <w:p w14:paraId="36FEB5B0" w14:textId="77777777" w:rsidR="004A74EA" w:rsidRPr="00426126" w:rsidRDefault="004A74EA" w:rsidP="004A74EA">
      <w:pPr>
        <w:rPr>
          <w:rFonts w:cstheme="minorHAnsi"/>
          <w:color w:val="000000"/>
          <w:szCs w:val="22"/>
        </w:rPr>
      </w:pPr>
    </w:p>
    <w:p w14:paraId="223F1A51" w14:textId="685C77C7" w:rsidR="00D34FB8" w:rsidRPr="00426126" w:rsidRDefault="00D34FB8" w:rsidP="004A74EA">
      <w:pPr>
        <w:rPr>
          <w:rFonts w:cstheme="minorHAnsi"/>
          <w:b/>
          <w:color w:val="000000"/>
          <w:szCs w:val="22"/>
        </w:rPr>
      </w:pPr>
      <w:r w:rsidRPr="00426126">
        <w:rPr>
          <w:rFonts w:cstheme="minorHAnsi"/>
          <w:b/>
          <w:color w:val="000000"/>
          <w:szCs w:val="22"/>
        </w:rPr>
        <w:t xml:space="preserve">5.0 </w:t>
      </w:r>
      <w:r w:rsidRPr="00426126">
        <w:rPr>
          <w:rFonts w:cstheme="minorHAnsi"/>
          <w:b/>
          <w:color w:val="000000"/>
          <w:szCs w:val="22"/>
          <w:u w:val="single"/>
        </w:rPr>
        <w:t>MEASUREMENT AND PAYMENT</w:t>
      </w:r>
      <w:r w:rsidR="00245917">
        <w:rPr>
          <w:rFonts w:cstheme="minorHAnsi"/>
          <w:b/>
          <w:color w:val="000000"/>
          <w:szCs w:val="22"/>
          <w:u w:val="single"/>
        </w:rPr>
        <w:t xml:space="preserve"> (see Attachment A for Bid Sheet)</w:t>
      </w:r>
    </w:p>
    <w:p w14:paraId="30D7AA69" w14:textId="77777777" w:rsidR="004A74EA" w:rsidRPr="00426126" w:rsidRDefault="004A74EA" w:rsidP="004A74EA">
      <w:pPr>
        <w:pStyle w:val="Header"/>
        <w:tabs>
          <w:tab w:val="clear" w:pos="4320"/>
          <w:tab w:val="clear" w:pos="8640"/>
        </w:tabs>
        <w:rPr>
          <w:rFonts w:cstheme="minorHAnsi"/>
          <w:color w:val="000000"/>
          <w:szCs w:val="22"/>
        </w:rPr>
      </w:pPr>
    </w:p>
    <w:p w14:paraId="4E1EF949" w14:textId="4779F55A" w:rsidR="004A74EA" w:rsidRPr="00426126" w:rsidRDefault="00D34FB8" w:rsidP="00D34FB8">
      <w:pPr>
        <w:rPr>
          <w:rFonts w:cstheme="minorHAnsi"/>
          <w:color w:val="000000"/>
          <w:szCs w:val="22"/>
        </w:rPr>
      </w:pPr>
      <w:r w:rsidRPr="00426126">
        <w:rPr>
          <w:rFonts w:cstheme="minorHAnsi"/>
          <w:b/>
          <w:color w:val="000000"/>
          <w:szCs w:val="22"/>
        </w:rPr>
        <w:lastRenderedPageBreak/>
        <w:t>5</w:t>
      </w:r>
      <w:r w:rsidR="00121705" w:rsidRPr="00426126">
        <w:rPr>
          <w:rFonts w:cstheme="minorHAnsi"/>
          <w:b/>
          <w:color w:val="000000"/>
          <w:szCs w:val="22"/>
        </w:rPr>
        <w:t>.1</w:t>
      </w:r>
      <w:r w:rsidRPr="00426126">
        <w:rPr>
          <w:rFonts w:cstheme="minorHAnsi"/>
          <w:b/>
          <w:color w:val="000000"/>
          <w:szCs w:val="22"/>
        </w:rPr>
        <w:t xml:space="preserve"> </w:t>
      </w:r>
      <w:r w:rsidR="004A74EA" w:rsidRPr="00426126">
        <w:rPr>
          <w:rFonts w:cstheme="minorHAnsi"/>
          <w:b/>
          <w:color w:val="000000"/>
          <w:szCs w:val="22"/>
          <w:u w:val="single"/>
        </w:rPr>
        <w:t>Administration</w:t>
      </w:r>
      <w:r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This item </w:t>
      </w:r>
      <w:r w:rsidR="000B3BEA" w:rsidRPr="00426126">
        <w:rPr>
          <w:rFonts w:cstheme="minorHAnsi"/>
          <w:color w:val="000000"/>
          <w:szCs w:val="22"/>
        </w:rPr>
        <w:t>sha</w:t>
      </w:r>
      <w:r w:rsidR="004A74EA" w:rsidRPr="00426126">
        <w:rPr>
          <w:rFonts w:cstheme="minorHAnsi"/>
          <w:color w:val="000000"/>
          <w:szCs w:val="22"/>
        </w:rPr>
        <w:t xml:space="preserve">ll be considered payment in </w:t>
      </w:r>
      <w:r w:rsidR="00F26E03">
        <w:rPr>
          <w:rFonts w:cstheme="minorHAnsi"/>
          <w:color w:val="000000"/>
          <w:szCs w:val="22"/>
        </w:rPr>
        <w:t xml:space="preserve">lump sum </w:t>
      </w:r>
      <w:r w:rsidR="004A74EA" w:rsidRPr="00426126">
        <w:rPr>
          <w:rFonts w:cstheme="minorHAnsi"/>
          <w:color w:val="000000"/>
          <w:szCs w:val="22"/>
        </w:rPr>
        <w:t>for all materials, equipment, labor, mileage and incidentals related to the administration of this contract.</w:t>
      </w:r>
      <w:r w:rsidR="00152D0D" w:rsidRPr="00426126">
        <w:rPr>
          <w:rFonts w:cstheme="minorHAnsi"/>
          <w:color w:val="000000"/>
          <w:szCs w:val="22"/>
        </w:rPr>
        <w:t xml:space="preserve"> </w:t>
      </w:r>
      <w:r w:rsidR="004A74EA" w:rsidRPr="00426126">
        <w:rPr>
          <w:rFonts w:cstheme="minorHAnsi"/>
          <w:color w:val="000000"/>
          <w:szCs w:val="22"/>
        </w:rPr>
        <w:t xml:space="preserve">This includes but is not limited </w:t>
      </w:r>
      <w:proofErr w:type="gramStart"/>
      <w:r w:rsidR="004A74EA" w:rsidRPr="00426126">
        <w:rPr>
          <w:rFonts w:cstheme="minorHAnsi"/>
          <w:color w:val="000000"/>
          <w:szCs w:val="22"/>
        </w:rPr>
        <w:t>to,</w:t>
      </w:r>
      <w:proofErr w:type="gramEnd"/>
      <w:r w:rsidR="004A74EA" w:rsidRPr="00426126">
        <w:rPr>
          <w:rFonts w:cstheme="minorHAnsi"/>
          <w:color w:val="000000"/>
          <w:szCs w:val="22"/>
        </w:rPr>
        <w:t xml:space="preserve"> production and submittal of the Pollution Control Plan</w:t>
      </w:r>
      <w:r w:rsidR="00BF3C58" w:rsidRPr="00426126">
        <w:rPr>
          <w:rFonts w:cstheme="minorHAnsi"/>
          <w:color w:val="000000"/>
          <w:szCs w:val="22"/>
        </w:rPr>
        <w:t xml:space="preserve">, </w:t>
      </w:r>
      <w:r w:rsidR="00E8572F" w:rsidRPr="00426126">
        <w:rPr>
          <w:rFonts w:cstheme="minorHAnsi"/>
          <w:color w:val="000000"/>
          <w:szCs w:val="22"/>
        </w:rPr>
        <w:t>production and submittal of all geotechnical hole reports</w:t>
      </w:r>
      <w:r w:rsidR="00092659" w:rsidRPr="00426126">
        <w:rPr>
          <w:rFonts w:cstheme="minorHAnsi"/>
          <w:color w:val="000000"/>
          <w:szCs w:val="22"/>
        </w:rPr>
        <w:t>.</w:t>
      </w:r>
      <w:r w:rsidR="00152D0D" w:rsidRPr="00426126">
        <w:rPr>
          <w:rFonts w:cstheme="minorHAnsi"/>
          <w:color w:val="000000"/>
          <w:szCs w:val="22"/>
        </w:rPr>
        <w:t xml:space="preserve"> </w:t>
      </w:r>
      <w:r w:rsidR="004A74EA" w:rsidRPr="00426126">
        <w:rPr>
          <w:rFonts w:cstheme="minorHAnsi"/>
          <w:color w:val="000000"/>
          <w:szCs w:val="22"/>
        </w:rPr>
        <w:t>Payment is included in the Administration Bid Item.</w:t>
      </w:r>
      <w:r w:rsidR="00152D0D" w:rsidRPr="00426126">
        <w:rPr>
          <w:rFonts w:cstheme="minorHAnsi"/>
          <w:color w:val="000000"/>
          <w:szCs w:val="22"/>
        </w:rPr>
        <w:t xml:space="preserve"> </w:t>
      </w:r>
      <w:r w:rsidR="00BF3C58" w:rsidRPr="00426126">
        <w:rPr>
          <w:rFonts w:cstheme="minorHAnsi"/>
          <w:color w:val="000000"/>
          <w:szCs w:val="22"/>
        </w:rPr>
        <w:t>Pa</w:t>
      </w:r>
      <w:r w:rsidR="00C57070" w:rsidRPr="00426126">
        <w:rPr>
          <w:rFonts w:cstheme="minorHAnsi"/>
          <w:color w:val="000000"/>
          <w:szCs w:val="22"/>
        </w:rPr>
        <w:t>y</w:t>
      </w:r>
      <w:r w:rsidR="00BF3C58" w:rsidRPr="00426126">
        <w:rPr>
          <w:rFonts w:cstheme="minorHAnsi"/>
          <w:color w:val="000000"/>
          <w:szCs w:val="22"/>
        </w:rPr>
        <w:t xml:space="preserve">ment </w:t>
      </w:r>
      <w:r w:rsidR="00F613BF" w:rsidRPr="00426126">
        <w:rPr>
          <w:rFonts w:cstheme="minorHAnsi"/>
          <w:color w:val="000000"/>
          <w:szCs w:val="22"/>
        </w:rPr>
        <w:t xml:space="preserve">for this item </w:t>
      </w:r>
      <w:r w:rsidR="00BF3C58" w:rsidRPr="00426126">
        <w:rPr>
          <w:rFonts w:cstheme="minorHAnsi"/>
          <w:color w:val="000000"/>
          <w:szCs w:val="22"/>
        </w:rPr>
        <w:t>shall not be i</w:t>
      </w:r>
      <w:r w:rsidR="00E8572F" w:rsidRPr="00426126">
        <w:rPr>
          <w:rFonts w:cstheme="minorHAnsi"/>
          <w:color w:val="000000"/>
          <w:szCs w:val="22"/>
        </w:rPr>
        <w:t xml:space="preserve">ssued until the </w:t>
      </w:r>
      <w:r w:rsidR="007E2CBC">
        <w:rPr>
          <w:rFonts w:cstheme="minorHAnsi"/>
          <w:color w:val="000000"/>
          <w:szCs w:val="22"/>
        </w:rPr>
        <w:t>ODOT/</w:t>
      </w:r>
      <w:r w:rsidR="00170581">
        <w:rPr>
          <w:rFonts w:cstheme="minorHAnsi"/>
          <w:color w:val="000000"/>
          <w:szCs w:val="22"/>
        </w:rPr>
        <w:t>PSU</w:t>
      </w:r>
      <w:r w:rsidR="00170581" w:rsidRPr="00426126">
        <w:rPr>
          <w:rFonts w:cstheme="minorHAnsi"/>
          <w:color w:val="000000"/>
          <w:szCs w:val="22"/>
        </w:rPr>
        <w:t>/</w:t>
      </w:r>
      <w:r w:rsidR="00170581">
        <w:rPr>
          <w:rFonts w:cstheme="minorHAnsi"/>
          <w:color w:val="000000"/>
          <w:szCs w:val="22"/>
        </w:rPr>
        <w:t>O</w:t>
      </w:r>
      <w:r w:rsidR="00170581" w:rsidRPr="00426126">
        <w:rPr>
          <w:rFonts w:cstheme="minorHAnsi"/>
          <w:color w:val="000000"/>
          <w:szCs w:val="22"/>
        </w:rPr>
        <w:t xml:space="preserve">SU </w:t>
      </w:r>
      <w:r w:rsidR="006E1B37" w:rsidRPr="00426126">
        <w:rPr>
          <w:rFonts w:cstheme="minorHAnsi"/>
          <w:color w:val="000000"/>
          <w:szCs w:val="22"/>
        </w:rPr>
        <w:t>project personnel</w:t>
      </w:r>
      <w:r w:rsidR="00E8572F" w:rsidRPr="00426126">
        <w:rPr>
          <w:rFonts w:cstheme="minorHAnsi"/>
          <w:color w:val="000000"/>
          <w:szCs w:val="22"/>
        </w:rPr>
        <w:t xml:space="preserve"> ha</w:t>
      </w:r>
      <w:r w:rsidR="006E1B37" w:rsidRPr="00426126">
        <w:rPr>
          <w:rFonts w:cstheme="minorHAnsi"/>
          <w:color w:val="000000"/>
          <w:szCs w:val="22"/>
        </w:rPr>
        <w:t>ve</w:t>
      </w:r>
      <w:r w:rsidR="00E8572F" w:rsidRPr="00426126">
        <w:rPr>
          <w:rFonts w:cstheme="minorHAnsi"/>
          <w:color w:val="000000"/>
          <w:szCs w:val="22"/>
        </w:rPr>
        <w:t xml:space="preserve"> </w:t>
      </w:r>
      <w:r w:rsidR="00C57070" w:rsidRPr="00426126">
        <w:rPr>
          <w:rFonts w:cstheme="minorHAnsi"/>
          <w:color w:val="000000"/>
          <w:szCs w:val="22"/>
        </w:rPr>
        <w:t>received</w:t>
      </w:r>
      <w:r w:rsidR="00E8572F" w:rsidRPr="00426126">
        <w:rPr>
          <w:rFonts w:cstheme="minorHAnsi"/>
          <w:color w:val="000000"/>
          <w:szCs w:val="22"/>
        </w:rPr>
        <w:t xml:space="preserve"> a copy of</w:t>
      </w:r>
      <w:r w:rsidR="00C57070" w:rsidRPr="00426126">
        <w:rPr>
          <w:rFonts w:cstheme="minorHAnsi"/>
          <w:color w:val="000000"/>
          <w:szCs w:val="22"/>
        </w:rPr>
        <w:t xml:space="preserve"> all</w:t>
      </w:r>
      <w:r w:rsidR="00E8572F" w:rsidRPr="00426126">
        <w:rPr>
          <w:rFonts w:cstheme="minorHAnsi"/>
          <w:color w:val="000000"/>
          <w:szCs w:val="22"/>
        </w:rPr>
        <w:t xml:space="preserve"> Oregon Water Resource Department</w:t>
      </w:r>
      <w:r w:rsidR="00C57070" w:rsidRPr="00426126">
        <w:rPr>
          <w:rFonts w:cstheme="minorHAnsi"/>
          <w:color w:val="000000"/>
          <w:szCs w:val="22"/>
        </w:rPr>
        <w:t xml:space="preserve"> (OWRD) geotechnical hole reports indicating they have filled </w:t>
      </w:r>
      <w:r w:rsidR="001571F2" w:rsidRPr="00426126">
        <w:rPr>
          <w:rFonts w:cstheme="minorHAnsi"/>
          <w:color w:val="000000"/>
          <w:szCs w:val="22"/>
        </w:rPr>
        <w:t>out</w:t>
      </w:r>
      <w:r w:rsidR="001571F2" w:rsidRPr="00426126">
        <w:rPr>
          <w:rFonts w:cstheme="minorHAnsi"/>
          <w:b/>
          <w:color w:val="000000"/>
          <w:szCs w:val="22"/>
        </w:rPr>
        <w:t xml:space="preserve"> </w:t>
      </w:r>
      <w:r w:rsidR="001571F2" w:rsidRPr="00426126">
        <w:rPr>
          <w:rFonts w:cstheme="minorHAnsi"/>
          <w:b/>
          <w:color w:val="000000"/>
          <w:szCs w:val="22"/>
          <w:u w:val="single"/>
        </w:rPr>
        <w:t xml:space="preserve">using the assigned </w:t>
      </w:r>
      <w:r w:rsidR="007E2CBC">
        <w:rPr>
          <w:rFonts w:cstheme="minorHAnsi"/>
          <w:b/>
          <w:color w:val="000000"/>
          <w:szCs w:val="22"/>
          <w:u w:val="single"/>
        </w:rPr>
        <w:t>ODOT/</w:t>
      </w:r>
      <w:r w:rsidR="00340362">
        <w:rPr>
          <w:rFonts w:cstheme="minorHAnsi"/>
          <w:b/>
          <w:color w:val="000000"/>
          <w:szCs w:val="22"/>
          <w:u w:val="single"/>
        </w:rPr>
        <w:t>P</w:t>
      </w:r>
      <w:r w:rsidR="00686F0E" w:rsidRPr="00426126">
        <w:rPr>
          <w:rFonts w:cstheme="minorHAnsi"/>
          <w:b/>
          <w:color w:val="000000"/>
          <w:szCs w:val="22"/>
          <w:u w:val="single"/>
        </w:rPr>
        <w:t>SU</w:t>
      </w:r>
      <w:r w:rsidR="008C17F5" w:rsidRPr="00426126">
        <w:rPr>
          <w:rFonts w:cstheme="minorHAnsi"/>
          <w:b/>
          <w:color w:val="000000"/>
          <w:szCs w:val="22"/>
          <w:u w:val="single"/>
        </w:rPr>
        <w:t>/</w:t>
      </w:r>
      <w:r w:rsidR="00340362">
        <w:rPr>
          <w:rFonts w:cstheme="minorHAnsi"/>
          <w:b/>
          <w:color w:val="000000"/>
          <w:szCs w:val="22"/>
          <w:u w:val="single"/>
        </w:rPr>
        <w:t>O</w:t>
      </w:r>
      <w:r w:rsidR="008C17F5" w:rsidRPr="00426126">
        <w:rPr>
          <w:rFonts w:cstheme="minorHAnsi"/>
          <w:b/>
          <w:color w:val="000000"/>
          <w:szCs w:val="22"/>
          <w:u w:val="single"/>
        </w:rPr>
        <w:t>SU</w:t>
      </w:r>
      <w:r w:rsidR="001571F2" w:rsidRPr="00426126">
        <w:rPr>
          <w:rFonts w:cstheme="minorHAnsi"/>
          <w:b/>
          <w:color w:val="000000"/>
          <w:szCs w:val="22"/>
          <w:u w:val="single"/>
        </w:rPr>
        <w:t xml:space="preserve"> boring number</w:t>
      </w:r>
      <w:r w:rsidR="00C57070" w:rsidRPr="00426126">
        <w:rPr>
          <w:rFonts w:cstheme="minorHAnsi"/>
          <w:color w:val="000000"/>
          <w:szCs w:val="22"/>
        </w:rPr>
        <w:t>, signed by the driller, and submitted to OWRD</w:t>
      </w:r>
      <w:r w:rsidR="005D1795" w:rsidRPr="00426126">
        <w:rPr>
          <w:rFonts w:cstheme="minorHAnsi"/>
          <w:color w:val="000000"/>
          <w:szCs w:val="22"/>
        </w:rPr>
        <w:t>.</w:t>
      </w:r>
      <w:r w:rsidR="00152D0D" w:rsidRPr="00426126">
        <w:rPr>
          <w:rFonts w:cstheme="minorHAnsi"/>
          <w:color w:val="000000"/>
          <w:szCs w:val="22"/>
        </w:rPr>
        <w:t xml:space="preserve"> </w:t>
      </w:r>
      <w:r w:rsidR="00F613BF" w:rsidRPr="00426126">
        <w:rPr>
          <w:rFonts w:cstheme="minorHAnsi"/>
          <w:color w:val="000000"/>
          <w:szCs w:val="22"/>
        </w:rPr>
        <w:t>Payment shall be lump sum.</w:t>
      </w:r>
    </w:p>
    <w:p w14:paraId="7196D064" w14:textId="77777777" w:rsidR="004A74EA" w:rsidRPr="00426126" w:rsidRDefault="004A74EA" w:rsidP="004A74EA">
      <w:pPr>
        <w:rPr>
          <w:rFonts w:cstheme="minorHAnsi"/>
          <w:color w:val="000000"/>
          <w:szCs w:val="22"/>
        </w:rPr>
      </w:pPr>
    </w:p>
    <w:p w14:paraId="25F4730D" w14:textId="2CC65FA1" w:rsidR="004A74EA" w:rsidRPr="00426126" w:rsidRDefault="00D34FB8" w:rsidP="00D34FB8">
      <w:pPr>
        <w:rPr>
          <w:rFonts w:cstheme="minorHAnsi"/>
          <w:color w:val="000000"/>
          <w:szCs w:val="22"/>
        </w:rPr>
      </w:pPr>
      <w:r w:rsidRPr="00426126">
        <w:rPr>
          <w:rFonts w:cstheme="minorHAnsi"/>
          <w:b/>
          <w:color w:val="000000"/>
          <w:szCs w:val="22"/>
        </w:rPr>
        <w:t>5</w:t>
      </w:r>
      <w:r w:rsidR="00121705" w:rsidRPr="00426126">
        <w:rPr>
          <w:rFonts w:cstheme="minorHAnsi"/>
          <w:b/>
          <w:color w:val="000000"/>
          <w:szCs w:val="22"/>
        </w:rPr>
        <w:t>.2</w:t>
      </w:r>
      <w:r w:rsidRPr="00426126">
        <w:rPr>
          <w:rFonts w:cstheme="minorHAnsi"/>
          <w:b/>
          <w:color w:val="000000"/>
          <w:szCs w:val="22"/>
        </w:rPr>
        <w:t xml:space="preserve"> </w:t>
      </w:r>
      <w:r w:rsidR="004A74EA" w:rsidRPr="00426126">
        <w:rPr>
          <w:rFonts w:cstheme="minorHAnsi"/>
          <w:b/>
          <w:color w:val="000000"/>
          <w:szCs w:val="22"/>
          <w:u w:val="single"/>
        </w:rPr>
        <w:t>Mobilization</w:t>
      </w:r>
      <w:r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This item </w:t>
      </w:r>
      <w:r w:rsidR="000B3BEA" w:rsidRPr="00426126">
        <w:rPr>
          <w:rFonts w:cstheme="minorHAnsi"/>
          <w:color w:val="000000"/>
          <w:szCs w:val="22"/>
        </w:rPr>
        <w:t>shall</w:t>
      </w:r>
      <w:r w:rsidR="004A74EA" w:rsidRPr="00426126">
        <w:rPr>
          <w:rFonts w:cstheme="minorHAnsi"/>
          <w:color w:val="000000"/>
          <w:szCs w:val="22"/>
        </w:rPr>
        <w:t xml:space="preserve"> be considered payment in </w:t>
      </w:r>
      <w:r w:rsidR="00AA68C7">
        <w:rPr>
          <w:rFonts w:cstheme="minorHAnsi"/>
          <w:color w:val="000000"/>
          <w:szCs w:val="22"/>
        </w:rPr>
        <w:t>lump sum</w:t>
      </w:r>
      <w:r w:rsidR="004A74EA" w:rsidRPr="00426126">
        <w:rPr>
          <w:rFonts w:cstheme="minorHAnsi"/>
          <w:color w:val="000000"/>
          <w:szCs w:val="22"/>
        </w:rPr>
        <w:t xml:space="preserve"> for all materials, equipment, labor, mileage and incidentals necessary to mobilize and demobilize all equipment and supplies to and from </w:t>
      </w:r>
      <w:r w:rsidR="000642AB" w:rsidRPr="00426126">
        <w:rPr>
          <w:rFonts w:cstheme="minorHAnsi"/>
          <w:color w:val="000000"/>
          <w:szCs w:val="22"/>
        </w:rPr>
        <w:t xml:space="preserve">and within </w:t>
      </w:r>
      <w:r w:rsidR="00D67BE2" w:rsidRPr="00426126">
        <w:rPr>
          <w:rFonts w:cstheme="minorHAnsi"/>
          <w:szCs w:val="22"/>
        </w:rPr>
        <w:t>each of</w:t>
      </w:r>
      <w:r w:rsidR="00D67BE2" w:rsidRPr="00426126">
        <w:rPr>
          <w:rFonts w:cstheme="minorHAnsi"/>
          <w:color w:val="000000"/>
          <w:szCs w:val="22"/>
        </w:rPr>
        <w:t xml:space="preserve"> the</w:t>
      </w:r>
      <w:r w:rsidR="004A74EA" w:rsidRPr="00426126">
        <w:rPr>
          <w:rFonts w:cstheme="minorHAnsi"/>
          <w:color w:val="000000"/>
          <w:szCs w:val="22"/>
        </w:rPr>
        <w:t xml:space="preserve"> project site</w:t>
      </w:r>
      <w:r w:rsidR="00646D3D" w:rsidRPr="00426126">
        <w:rPr>
          <w:rFonts w:cstheme="minorHAnsi"/>
          <w:color w:val="000000"/>
          <w:szCs w:val="22"/>
        </w:rPr>
        <w:t>s</w:t>
      </w:r>
      <w:r w:rsidR="004A74EA" w:rsidRPr="00426126">
        <w:rPr>
          <w:rFonts w:cstheme="minorHAnsi"/>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This item includes payment for any and all special equipment </w:t>
      </w:r>
      <w:r w:rsidR="00646D3D" w:rsidRPr="00426126">
        <w:rPr>
          <w:rFonts w:cstheme="minorHAnsi"/>
          <w:color w:val="000000"/>
          <w:szCs w:val="22"/>
        </w:rPr>
        <w:t xml:space="preserve">and labor </w:t>
      </w:r>
      <w:r w:rsidR="004A74EA" w:rsidRPr="00426126">
        <w:rPr>
          <w:rFonts w:cstheme="minorHAnsi"/>
          <w:color w:val="000000"/>
          <w:szCs w:val="22"/>
        </w:rPr>
        <w:t>necessary to accomplish the job (i.e. platforms, vehicles, cats, winches, cranes, helicopters, etc.).</w:t>
      </w:r>
      <w:r w:rsidR="00152D0D" w:rsidRPr="00426126">
        <w:rPr>
          <w:rFonts w:cstheme="minorHAnsi"/>
          <w:color w:val="000000"/>
          <w:szCs w:val="22"/>
        </w:rPr>
        <w:t xml:space="preserve"> </w:t>
      </w:r>
      <w:r w:rsidR="00121705" w:rsidRPr="00426126">
        <w:rPr>
          <w:rFonts w:cstheme="minorHAnsi"/>
          <w:color w:val="000000"/>
          <w:szCs w:val="22"/>
        </w:rPr>
        <w:t xml:space="preserve">This item includes time required to </w:t>
      </w:r>
      <w:proofErr w:type="gramStart"/>
      <w:r w:rsidR="00121705" w:rsidRPr="00426126">
        <w:rPr>
          <w:rFonts w:cstheme="minorHAnsi"/>
          <w:color w:val="000000"/>
          <w:szCs w:val="22"/>
        </w:rPr>
        <w:t>setup</w:t>
      </w:r>
      <w:proofErr w:type="gramEnd"/>
      <w:r w:rsidR="00121705" w:rsidRPr="00426126">
        <w:rPr>
          <w:rFonts w:cstheme="minorHAnsi"/>
          <w:color w:val="000000"/>
          <w:szCs w:val="22"/>
        </w:rPr>
        <w:t xml:space="preserve"> the drill, pumps and water system.</w:t>
      </w:r>
      <w:r w:rsidR="00152D0D" w:rsidRPr="00426126">
        <w:rPr>
          <w:rFonts w:cstheme="minorHAnsi"/>
          <w:color w:val="000000"/>
          <w:szCs w:val="22"/>
        </w:rPr>
        <w:t xml:space="preserve"> </w:t>
      </w:r>
      <w:r w:rsidR="00646D3D" w:rsidRPr="00426126">
        <w:rPr>
          <w:rFonts w:cstheme="minorHAnsi"/>
          <w:color w:val="000000"/>
          <w:szCs w:val="22"/>
        </w:rPr>
        <w:t xml:space="preserve">This item also includes </w:t>
      </w:r>
      <w:proofErr w:type="gramStart"/>
      <w:r w:rsidR="00646D3D" w:rsidRPr="00426126">
        <w:rPr>
          <w:rFonts w:cstheme="minorHAnsi"/>
          <w:color w:val="000000"/>
          <w:szCs w:val="22"/>
        </w:rPr>
        <w:t>any safety</w:t>
      </w:r>
      <w:proofErr w:type="gramEnd"/>
      <w:r w:rsidR="00646D3D" w:rsidRPr="00426126">
        <w:rPr>
          <w:rFonts w:cstheme="minorHAnsi"/>
          <w:color w:val="000000"/>
          <w:szCs w:val="22"/>
        </w:rPr>
        <w:t xml:space="preserve"> related items such as </w:t>
      </w:r>
      <w:proofErr w:type="gramStart"/>
      <w:r w:rsidR="00646D3D" w:rsidRPr="00426126">
        <w:rPr>
          <w:rFonts w:cstheme="minorHAnsi"/>
          <w:color w:val="000000"/>
          <w:szCs w:val="22"/>
        </w:rPr>
        <w:t>hand rails</w:t>
      </w:r>
      <w:proofErr w:type="gramEnd"/>
      <w:r w:rsidR="00646D3D" w:rsidRPr="00426126">
        <w:rPr>
          <w:rFonts w:cstheme="minorHAnsi"/>
          <w:color w:val="000000"/>
          <w:szCs w:val="22"/>
        </w:rPr>
        <w:t xml:space="preserve"> and fall protection rails.</w:t>
      </w:r>
      <w:r w:rsidR="00152D0D" w:rsidRPr="00426126">
        <w:rPr>
          <w:rFonts w:cstheme="minorHAnsi"/>
          <w:color w:val="000000"/>
          <w:szCs w:val="22"/>
        </w:rPr>
        <w:t xml:space="preserve"> </w:t>
      </w:r>
      <w:r w:rsidR="004A74EA" w:rsidRPr="00426126">
        <w:rPr>
          <w:rFonts w:cstheme="minorHAnsi"/>
          <w:color w:val="000000"/>
          <w:szCs w:val="22"/>
        </w:rPr>
        <w:t xml:space="preserve">Payment shall be </w:t>
      </w:r>
      <w:r w:rsidR="00834BD1" w:rsidRPr="00426126">
        <w:rPr>
          <w:rFonts w:cstheme="minorHAnsi"/>
          <w:color w:val="000000"/>
          <w:szCs w:val="22"/>
        </w:rPr>
        <w:t xml:space="preserve">per each mobilization, with only one mobilization allowed </w:t>
      </w:r>
      <w:r w:rsidR="006E1B37" w:rsidRPr="00426126">
        <w:rPr>
          <w:rFonts w:cstheme="minorHAnsi"/>
          <w:color w:val="000000"/>
          <w:szCs w:val="22"/>
        </w:rPr>
        <w:t>for the project</w:t>
      </w:r>
      <w:r w:rsidR="004A74EA" w:rsidRPr="00426126">
        <w:rPr>
          <w:rFonts w:cstheme="minorHAnsi"/>
          <w:color w:val="000000"/>
          <w:szCs w:val="22"/>
        </w:rPr>
        <w:t>.</w:t>
      </w:r>
    </w:p>
    <w:p w14:paraId="34FF1C98" w14:textId="77777777" w:rsidR="004A74EA" w:rsidRPr="00426126" w:rsidRDefault="004A74EA" w:rsidP="004A74EA">
      <w:pPr>
        <w:outlineLvl w:val="0"/>
        <w:rPr>
          <w:rFonts w:cstheme="minorHAnsi"/>
          <w:color w:val="000000"/>
          <w:szCs w:val="22"/>
        </w:rPr>
      </w:pPr>
    </w:p>
    <w:p w14:paraId="5CA5134D" w14:textId="514F6679" w:rsidR="006E1B37" w:rsidRPr="00426126" w:rsidRDefault="006E1B37" w:rsidP="00D34FB8">
      <w:pPr>
        <w:rPr>
          <w:rFonts w:cstheme="minorHAnsi"/>
          <w:color w:val="000000"/>
          <w:szCs w:val="22"/>
        </w:rPr>
      </w:pPr>
      <w:r w:rsidRPr="00426126">
        <w:rPr>
          <w:rFonts w:cstheme="minorHAnsi"/>
          <w:b/>
          <w:color w:val="000000"/>
          <w:szCs w:val="22"/>
        </w:rPr>
        <w:t>5.</w:t>
      </w:r>
      <w:r w:rsidR="00340362">
        <w:rPr>
          <w:rFonts w:cstheme="minorHAnsi"/>
          <w:b/>
          <w:color w:val="000000"/>
          <w:szCs w:val="22"/>
        </w:rPr>
        <w:t>3</w:t>
      </w:r>
      <w:r w:rsidRPr="00426126">
        <w:rPr>
          <w:rFonts w:cstheme="minorHAnsi"/>
          <w:b/>
          <w:color w:val="000000"/>
          <w:szCs w:val="22"/>
        </w:rPr>
        <w:t xml:space="preserve"> </w:t>
      </w:r>
      <w:r w:rsidRPr="00426126">
        <w:rPr>
          <w:rFonts w:cstheme="minorHAnsi"/>
          <w:b/>
          <w:color w:val="000000"/>
          <w:szCs w:val="22"/>
          <w:u w:val="single"/>
        </w:rPr>
        <w:t>Mud Rotary Drilling</w:t>
      </w:r>
      <w:r w:rsidRPr="00426126">
        <w:rPr>
          <w:rFonts w:cstheme="minorHAnsi"/>
          <w:b/>
          <w:color w:val="000000"/>
          <w:szCs w:val="22"/>
        </w:rPr>
        <w:t>:</w:t>
      </w:r>
      <w:r w:rsidRPr="00426126">
        <w:rPr>
          <w:rFonts w:cstheme="minorHAnsi"/>
          <w:color w:val="000000"/>
          <w:szCs w:val="22"/>
        </w:rPr>
        <w:t xml:space="preserve"> This item shall be considered payment </w:t>
      </w:r>
      <w:r w:rsidR="00AA68C7">
        <w:rPr>
          <w:rFonts w:cstheme="minorHAnsi"/>
          <w:color w:val="000000"/>
          <w:szCs w:val="22"/>
        </w:rPr>
        <w:t xml:space="preserve">by foot </w:t>
      </w:r>
      <w:r w:rsidRPr="00426126">
        <w:rPr>
          <w:rFonts w:cstheme="minorHAnsi"/>
          <w:color w:val="000000"/>
          <w:szCs w:val="22"/>
        </w:rPr>
        <w:t xml:space="preserve">for all materials, equipment, labor, and incidentals necessary to prepare the site, advance the exploration borings to the depths required with </w:t>
      </w:r>
      <w:r w:rsidR="00E67B6D" w:rsidRPr="00426126">
        <w:rPr>
          <w:rFonts w:cstheme="minorHAnsi"/>
          <w:color w:val="000000"/>
          <w:szCs w:val="22"/>
        </w:rPr>
        <w:t>mud rotary techniques</w:t>
      </w:r>
      <w:r w:rsidR="00DC6AAD" w:rsidRPr="00426126">
        <w:rPr>
          <w:rFonts w:cstheme="minorHAnsi"/>
          <w:color w:val="000000"/>
          <w:szCs w:val="22"/>
        </w:rPr>
        <w:t>,</w:t>
      </w:r>
      <w:r w:rsidRPr="00426126">
        <w:rPr>
          <w:rFonts w:cstheme="minorHAnsi"/>
          <w:color w:val="000000"/>
          <w:szCs w:val="22"/>
        </w:rPr>
        <w:t xml:space="preserve"> and dispose of a</w:t>
      </w:r>
      <w:r w:rsidR="00E67B6D" w:rsidRPr="00426126">
        <w:rPr>
          <w:rFonts w:cstheme="minorHAnsi"/>
          <w:color w:val="000000"/>
          <w:szCs w:val="22"/>
        </w:rPr>
        <w:t>ll</w:t>
      </w:r>
      <w:r w:rsidRPr="00426126">
        <w:rPr>
          <w:rFonts w:cstheme="minorHAnsi"/>
          <w:color w:val="000000"/>
          <w:szCs w:val="22"/>
        </w:rPr>
        <w:t xml:space="preserve"> spoils, drill fluids</w:t>
      </w:r>
      <w:r w:rsidR="00E67B6D" w:rsidRPr="00426126">
        <w:rPr>
          <w:rFonts w:cstheme="minorHAnsi"/>
          <w:color w:val="000000"/>
          <w:szCs w:val="22"/>
        </w:rPr>
        <w:t>,</w:t>
      </w:r>
      <w:r w:rsidRPr="00426126">
        <w:rPr>
          <w:rFonts w:cstheme="minorHAnsi"/>
          <w:color w:val="000000"/>
          <w:szCs w:val="22"/>
        </w:rPr>
        <w:t xml:space="preserve"> and cuttings. The Contractor shall employ </w:t>
      </w:r>
      <w:r w:rsidR="00E67B6D" w:rsidRPr="00426126">
        <w:rPr>
          <w:rFonts w:cstheme="minorHAnsi"/>
          <w:color w:val="000000"/>
          <w:szCs w:val="22"/>
        </w:rPr>
        <w:t>a mud rotary bit of sufficient diameter so as to allow for split spoon and Shelby tube sampling through the drill rod</w:t>
      </w:r>
      <w:r w:rsidRPr="00426126">
        <w:rPr>
          <w:rFonts w:cstheme="minorHAnsi"/>
          <w:color w:val="000000"/>
          <w:szCs w:val="22"/>
        </w:rPr>
        <w:t xml:space="preserve"> as required and accepted by the </w:t>
      </w:r>
      <w:r w:rsidR="00C42211">
        <w:rPr>
          <w:rFonts w:cstheme="minorHAnsi"/>
          <w:color w:val="000000"/>
          <w:szCs w:val="22"/>
        </w:rPr>
        <w:t>ODOT/</w:t>
      </w:r>
      <w:r w:rsidR="00170581">
        <w:rPr>
          <w:rFonts w:cstheme="minorHAnsi"/>
          <w:color w:val="000000"/>
          <w:szCs w:val="22"/>
        </w:rPr>
        <w:t>PSU</w:t>
      </w:r>
      <w:r w:rsidR="00170581" w:rsidRPr="00426126">
        <w:rPr>
          <w:rFonts w:cstheme="minorHAnsi"/>
          <w:color w:val="000000"/>
          <w:szCs w:val="22"/>
        </w:rPr>
        <w:t>/</w:t>
      </w:r>
      <w:r w:rsidR="00170581">
        <w:rPr>
          <w:rFonts w:cstheme="minorHAnsi"/>
          <w:color w:val="000000"/>
          <w:szCs w:val="22"/>
        </w:rPr>
        <w:t>O</w:t>
      </w:r>
      <w:r w:rsidR="00170581" w:rsidRPr="00426126">
        <w:rPr>
          <w:rFonts w:cstheme="minorHAnsi"/>
          <w:color w:val="000000"/>
          <w:szCs w:val="22"/>
        </w:rPr>
        <w:t xml:space="preserve">SU </w:t>
      </w:r>
      <w:r w:rsidRPr="00426126">
        <w:rPr>
          <w:rFonts w:cstheme="minorHAnsi"/>
          <w:color w:val="000000"/>
          <w:szCs w:val="22"/>
        </w:rPr>
        <w:t>representatives to advance the holes to the desired depth. Drilling measurements and payment shall be based on the nearest lineal foot.</w:t>
      </w:r>
    </w:p>
    <w:p w14:paraId="48A21919" w14:textId="77777777" w:rsidR="006E1B37" w:rsidRPr="00426126" w:rsidRDefault="006E1B37" w:rsidP="00D34FB8">
      <w:pPr>
        <w:rPr>
          <w:rFonts w:cstheme="minorHAnsi"/>
          <w:b/>
          <w:color w:val="000000"/>
          <w:szCs w:val="22"/>
        </w:rPr>
      </w:pPr>
    </w:p>
    <w:p w14:paraId="0FE52714" w14:textId="6E1B18A1" w:rsidR="00814D0B" w:rsidRPr="00426126" w:rsidRDefault="00D34FB8" w:rsidP="00AA12B3">
      <w:pPr>
        <w:rPr>
          <w:rFonts w:cstheme="minorHAnsi"/>
          <w:color w:val="000000"/>
          <w:szCs w:val="22"/>
        </w:rPr>
      </w:pPr>
      <w:r w:rsidRPr="00426126">
        <w:rPr>
          <w:rFonts w:cstheme="minorHAnsi"/>
          <w:b/>
          <w:color w:val="000000"/>
          <w:szCs w:val="22"/>
        </w:rPr>
        <w:t>5</w:t>
      </w:r>
      <w:r w:rsidR="00121705" w:rsidRPr="00426126">
        <w:rPr>
          <w:rFonts w:cstheme="minorHAnsi"/>
          <w:b/>
          <w:color w:val="000000"/>
          <w:szCs w:val="22"/>
        </w:rPr>
        <w:t>.</w:t>
      </w:r>
      <w:r w:rsidR="00340362">
        <w:rPr>
          <w:rFonts w:cstheme="minorHAnsi"/>
          <w:b/>
          <w:color w:val="000000"/>
          <w:szCs w:val="22"/>
        </w:rPr>
        <w:t>4</w:t>
      </w:r>
      <w:r w:rsidRPr="00426126">
        <w:rPr>
          <w:rFonts w:cstheme="minorHAnsi"/>
          <w:b/>
          <w:color w:val="000000"/>
          <w:szCs w:val="22"/>
        </w:rPr>
        <w:t xml:space="preserve"> </w:t>
      </w:r>
      <w:r w:rsidR="004A74EA" w:rsidRPr="00426126">
        <w:rPr>
          <w:rFonts w:cstheme="minorHAnsi"/>
          <w:b/>
          <w:color w:val="000000"/>
          <w:szCs w:val="22"/>
          <w:u w:val="single"/>
        </w:rPr>
        <w:t>S</w:t>
      </w:r>
      <w:r w:rsidR="00E67B6D" w:rsidRPr="00426126">
        <w:rPr>
          <w:rFonts w:cstheme="minorHAnsi"/>
          <w:b/>
          <w:color w:val="000000"/>
          <w:szCs w:val="22"/>
          <w:u w:val="single"/>
        </w:rPr>
        <w:t xml:space="preserve">tandard </w:t>
      </w:r>
      <w:r w:rsidR="004A74EA" w:rsidRPr="00426126">
        <w:rPr>
          <w:rFonts w:cstheme="minorHAnsi"/>
          <w:b/>
          <w:color w:val="000000"/>
          <w:szCs w:val="22"/>
          <w:u w:val="single"/>
        </w:rPr>
        <w:t>P</w:t>
      </w:r>
      <w:r w:rsidR="00E67B6D" w:rsidRPr="00426126">
        <w:rPr>
          <w:rFonts w:cstheme="minorHAnsi"/>
          <w:b/>
          <w:color w:val="000000"/>
          <w:szCs w:val="22"/>
          <w:u w:val="single"/>
        </w:rPr>
        <w:t>enetration</w:t>
      </w:r>
      <w:r w:rsidR="004A74EA" w:rsidRPr="00426126">
        <w:rPr>
          <w:rFonts w:cstheme="minorHAnsi"/>
          <w:b/>
          <w:color w:val="000000"/>
          <w:szCs w:val="22"/>
          <w:u w:val="single"/>
        </w:rPr>
        <w:t xml:space="preserve"> Tests</w:t>
      </w:r>
      <w:r w:rsidR="00E67B6D" w:rsidRPr="00426126">
        <w:rPr>
          <w:rFonts w:cstheme="minorHAnsi"/>
          <w:b/>
          <w:color w:val="000000"/>
          <w:szCs w:val="22"/>
          <w:u w:val="single"/>
        </w:rPr>
        <w:t xml:space="preserve"> (2”)</w:t>
      </w:r>
      <w:r w:rsidRPr="00426126">
        <w:rPr>
          <w:rFonts w:cstheme="minorHAnsi"/>
          <w:b/>
          <w:color w:val="000000"/>
          <w:szCs w:val="22"/>
        </w:rPr>
        <w:t>:</w:t>
      </w:r>
      <w:r w:rsidR="00152D0D" w:rsidRPr="00426126">
        <w:rPr>
          <w:rFonts w:cstheme="minorHAnsi"/>
          <w:color w:val="000000"/>
          <w:szCs w:val="22"/>
        </w:rPr>
        <w:t xml:space="preserve"> </w:t>
      </w:r>
      <w:r w:rsidR="004A74EA" w:rsidRPr="00426126">
        <w:rPr>
          <w:rFonts w:cstheme="minorHAnsi"/>
          <w:color w:val="000000"/>
          <w:szCs w:val="22"/>
        </w:rPr>
        <w:t xml:space="preserve">This item </w:t>
      </w:r>
      <w:r w:rsidR="00C73844" w:rsidRPr="00426126">
        <w:rPr>
          <w:rFonts w:cstheme="minorHAnsi"/>
          <w:color w:val="000000"/>
          <w:szCs w:val="22"/>
        </w:rPr>
        <w:t>sha</w:t>
      </w:r>
      <w:r w:rsidR="004A74EA" w:rsidRPr="00426126">
        <w:rPr>
          <w:rFonts w:cstheme="minorHAnsi"/>
          <w:color w:val="000000"/>
          <w:szCs w:val="22"/>
        </w:rPr>
        <w:t xml:space="preserve">ll be considered payment </w:t>
      </w:r>
      <w:r w:rsidR="00AA68C7">
        <w:rPr>
          <w:rFonts w:cstheme="minorHAnsi"/>
          <w:color w:val="000000"/>
          <w:szCs w:val="22"/>
        </w:rPr>
        <w:t>by each</w:t>
      </w:r>
      <w:r w:rsidR="004A74EA" w:rsidRPr="00426126">
        <w:rPr>
          <w:rFonts w:cstheme="minorHAnsi"/>
          <w:color w:val="000000"/>
          <w:szCs w:val="22"/>
        </w:rPr>
        <w:t xml:space="preserve"> for all labor, materials, equipment and incidentals necessary to perform these tests.</w:t>
      </w:r>
      <w:r w:rsidR="00152D0D" w:rsidRPr="00426126">
        <w:rPr>
          <w:rFonts w:cstheme="minorHAnsi"/>
          <w:color w:val="000000"/>
          <w:szCs w:val="22"/>
        </w:rPr>
        <w:t xml:space="preserve"> </w:t>
      </w:r>
      <w:r w:rsidR="004A74EA" w:rsidRPr="00426126">
        <w:rPr>
          <w:rFonts w:cstheme="minorHAnsi"/>
          <w:color w:val="000000"/>
          <w:szCs w:val="22"/>
        </w:rPr>
        <w:t>Payment shall be per test.</w:t>
      </w:r>
    </w:p>
    <w:p w14:paraId="238601FE" w14:textId="77777777" w:rsidR="00814D0B" w:rsidRPr="00426126" w:rsidRDefault="00814D0B" w:rsidP="00121705">
      <w:pPr>
        <w:ind w:left="720" w:hanging="720"/>
        <w:rPr>
          <w:rFonts w:cstheme="minorHAnsi"/>
          <w:color w:val="000000"/>
          <w:szCs w:val="22"/>
        </w:rPr>
      </w:pPr>
    </w:p>
    <w:p w14:paraId="63FE6028" w14:textId="208CCF2D" w:rsidR="005D555D" w:rsidRPr="00426126" w:rsidRDefault="005D555D" w:rsidP="005D555D">
      <w:pPr>
        <w:rPr>
          <w:rFonts w:cstheme="minorHAnsi"/>
          <w:color w:val="000000"/>
          <w:szCs w:val="22"/>
        </w:rPr>
      </w:pPr>
      <w:r w:rsidRPr="00426126">
        <w:rPr>
          <w:rFonts w:cstheme="minorHAnsi"/>
          <w:b/>
          <w:color w:val="000000"/>
          <w:szCs w:val="22"/>
        </w:rPr>
        <w:t>5.</w:t>
      </w:r>
      <w:r w:rsidR="00340362">
        <w:rPr>
          <w:rFonts w:cstheme="minorHAnsi"/>
          <w:b/>
          <w:color w:val="000000"/>
          <w:szCs w:val="22"/>
        </w:rPr>
        <w:t>5</w:t>
      </w:r>
      <w:r w:rsidRPr="00426126">
        <w:rPr>
          <w:rFonts w:cstheme="minorHAnsi"/>
          <w:b/>
          <w:color w:val="000000"/>
          <w:szCs w:val="22"/>
        </w:rPr>
        <w:t xml:space="preserve"> </w:t>
      </w:r>
      <w:r w:rsidRPr="00426126">
        <w:rPr>
          <w:rFonts w:cstheme="minorHAnsi"/>
          <w:b/>
          <w:color w:val="000000"/>
          <w:szCs w:val="22"/>
          <w:u w:val="single"/>
        </w:rPr>
        <w:t>Shelby Tube</w:t>
      </w:r>
      <w:r w:rsidR="00E67B6D" w:rsidRPr="00426126">
        <w:rPr>
          <w:rFonts w:cstheme="minorHAnsi"/>
          <w:b/>
          <w:color w:val="000000"/>
          <w:szCs w:val="22"/>
          <w:u w:val="single"/>
        </w:rPr>
        <w:t xml:space="preserve"> </w:t>
      </w:r>
      <w:r w:rsidR="00340362">
        <w:rPr>
          <w:rFonts w:cstheme="minorHAnsi"/>
          <w:b/>
          <w:color w:val="000000"/>
          <w:szCs w:val="22"/>
          <w:u w:val="single"/>
        </w:rPr>
        <w:t xml:space="preserve">Samples </w:t>
      </w:r>
      <w:r w:rsidR="00E67B6D" w:rsidRPr="00426126">
        <w:rPr>
          <w:rFonts w:cstheme="minorHAnsi"/>
          <w:b/>
          <w:color w:val="000000"/>
          <w:szCs w:val="22"/>
          <w:u w:val="single"/>
        </w:rPr>
        <w:t>(3”)</w:t>
      </w:r>
      <w:r w:rsidR="00340362">
        <w:rPr>
          <w:rFonts w:cstheme="minorHAnsi"/>
          <w:b/>
          <w:color w:val="000000"/>
          <w:szCs w:val="22"/>
          <w:u w:val="single"/>
        </w:rPr>
        <w:t xml:space="preserve"> with Piston Sampler</w:t>
      </w:r>
      <w:r w:rsidRPr="00426126">
        <w:rPr>
          <w:rFonts w:cstheme="minorHAnsi"/>
          <w:b/>
          <w:color w:val="000000"/>
          <w:szCs w:val="22"/>
        </w:rPr>
        <w:t xml:space="preserve">: </w:t>
      </w:r>
      <w:r w:rsidRPr="00426126">
        <w:rPr>
          <w:rFonts w:cstheme="minorHAnsi"/>
          <w:color w:val="000000"/>
          <w:szCs w:val="22"/>
        </w:rPr>
        <w:t xml:space="preserve">This item shall be considered payment </w:t>
      </w:r>
      <w:r w:rsidR="00AA68C7">
        <w:rPr>
          <w:rFonts w:cstheme="minorHAnsi"/>
          <w:color w:val="000000"/>
          <w:szCs w:val="22"/>
        </w:rPr>
        <w:t>by each</w:t>
      </w:r>
      <w:r w:rsidRPr="00426126">
        <w:rPr>
          <w:rFonts w:cstheme="minorHAnsi"/>
          <w:color w:val="000000"/>
          <w:szCs w:val="22"/>
        </w:rPr>
        <w:t xml:space="preserve"> for all labor, equipment and incidentals necessary to</w:t>
      </w:r>
      <w:r w:rsidR="00340362">
        <w:rPr>
          <w:rFonts w:cstheme="minorHAnsi"/>
          <w:color w:val="000000"/>
          <w:szCs w:val="22"/>
        </w:rPr>
        <w:t xml:space="preserve"> obtain these samples with a piston sampler</w:t>
      </w:r>
      <w:r w:rsidRPr="00426126">
        <w:rPr>
          <w:rFonts w:cstheme="minorHAnsi"/>
          <w:color w:val="000000"/>
          <w:szCs w:val="22"/>
        </w:rPr>
        <w:t>.</w:t>
      </w:r>
      <w:r w:rsidR="00152D0D" w:rsidRPr="00426126">
        <w:rPr>
          <w:rFonts w:cstheme="minorHAnsi"/>
          <w:color w:val="000000"/>
          <w:szCs w:val="22"/>
        </w:rPr>
        <w:t xml:space="preserve"> </w:t>
      </w:r>
      <w:r w:rsidRPr="00426126">
        <w:rPr>
          <w:rFonts w:cstheme="minorHAnsi"/>
          <w:color w:val="000000"/>
          <w:szCs w:val="22"/>
        </w:rPr>
        <w:t>Payment shall be per test that has a sample recovery sufficient for lab analysis.</w:t>
      </w:r>
      <w:r w:rsidR="00340362">
        <w:rPr>
          <w:rFonts w:cstheme="minorHAnsi"/>
          <w:color w:val="000000"/>
          <w:szCs w:val="22"/>
        </w:rPr>
        <w:t xml:space="preserve"> </w:t>
      </w:r>
      <w:r w:rsidR="007E2CBC">
        <w:rPr>
          <w:rFonts w:cstheme="minorHAnsi"/>
          <w:color w:val="000000"/>
          <w:szCs w:val="22"/>
        </w:rPr>
        <w:t>ODOT/</w:t>
      </w:r>
      <w:r w:rsidR="00340362">
        <w:rPr>
          <w:rFonts w:cstheme="minorHAnsi"/>
          <w:color w:val="000000"/>
          <w:szCs w:val="22"/>
        </w:rPr>
        <w:t>PSU/OSU personnel will provide the 3” Shelby tube thin-walled samplers. The Shelby tubes will have standard connections for the piston sampler or sampler head; the tubes will be 3’ length and stainless steel.</w:t>
      </w:r>
    </w:p>
    <w:p w14:paraId="0F3CABC7" w14:textId="77777777" w:rsidR="005D555D" w:rsidRPr="00426126" w:rsidRDefault="005D555D" w:rsidP="005D555D">
      <w:pPr>
        <w:ind w:left="720" w:hanging="720"/>
        <w:rPr>
          <w:rFonts w:cstheme="minorHAnsi"/>
          <w:color w:val="000000"/>
          <w:szCs w:val="22"/>
        </w:rPr>
      </w:pPr>
    </w:p>
    <w:p w14:paraId="2CF659D8" w14:textId="54AF0B33" w:rsidR="005D555D" w:rsidRPr="00426126" w:rsidRDefault="005D555D" w:rsidP="005D555D">
      <w:pPr>
        <w:rPr>
          <w:rFonts w:cstheme="minorHAnsi"/>
          <w:color w:val="000000"/>
          <w:szCs w:val="22"/>
        </w:rPr>
      </w:pPr>
      <w:r w:rsidRPr="00426126">
        <w:rPr>
          <w:rFonts w:cstheme="minorHAnsi"/>
          <w:b/>
          <w:color w:val="000000"/>
          <w:szCs w:val="22"/>
        </w:rPr>
        <w:t>5</w:t>
      </w:r>
      <w:r w:rsidR="000F01FF" w:rsidRPr="00426126">
        <w:rPr>
          <w:rFonts w:cstheme="minorHAnsi"/>
          <w:b/>
          <w:color w:val="000000"/>
          <w:szCs w:val="22"/>
        </w:rPr>
        <w:t>.</w:t>
      </w:r>
      <w:r w:rsidR="002E7043">
        <w:rPr>
          <w:rFonts w:cstheme="minorHAnsi"/>
          <w:b/>
          <w:color w:val="000000"/>
          <w:szCs w:val="22"/>
        </w:rPr>
        <w:t>6</w:t>
      </w:r>
      <w:r w:rsidRPr="00426126">
        <w:rPr>
          <w:rFonts w:cstheme="minorHAnsi"/>
          <w:b/>
          <w:color w:val="000000"/>
          <w:szCs w:val="22"/>
        </w:rPr>
        <w:t xml:space="preserve"> </w:t>
      </w:r>
      <w:r w:rsidR="000F01FF" w:rsidRPr="00426126">
        <w:rPr>
          <w:rFonts w:cstheme="minorHAnsi"/>
          <w:b/>
          <w:color w:val="000000"/>
          <w:szCs w:val="22"/>
          <w:u w:val="single"/>
        </w:rPr>
        <w:t>Drums (</w:t>
      </w:r>
      <w:r w:rsidR="00E67B6D" w:rsidRPr="00426126">
        <w:rPr>
          <w:rFonts w:cstheme="minorHAnsi"/>
          <w:b/>
          <w:color w:val="000000"/>
          <w:szCs w:val="22"/>
          <w:u w:val="single"/>
        </w:rPr>
        <w:t xml:space="preserve">55-gal., </w:t>
      </w:r>
      <w:r w:rsidR="000F01FF" w:rsidRPr="00426126">
        <w:rPr>
          <w:rFonts w:cstheme="minorHAnsi"/>
          <w:b/>
          <w:color w:val="000000"/>
          <w:szCs w:val="22"/>
          <w:u w:val="single"/>
        </w:rPr>
        <w:t>non-contaminated)</w:t>
      </w:r>
      <w:r w:rsidRPr="00426126">
        <w:rPr>
          <w:rFonts w:cstheme="minorHAnsi"/>
          <w:b/>
          <w:color w:val="000000"/>
          <w:szCs w:val="22"/>
        </w:rPr>
        <w:t xml:space="preserve">: </w:t>
      </w:r>
      <w:r w:rsidR="00F26112" w:rsidRPr="00426126">
        <w:rPr>
          <w:rFonts w:cstheme="minorHAnsi"/>
          <w:szCs w:val="22"/>
        </w:rPr>
        <w:t xml:space="preserve">This item will be considered payment </w:t>
      </w:r>
      <w:r w:rsidR="00AA68C7">
        <w:rPr>
          <w:rFonts w:cstheme="minorHAnsi"/>
          <w:szCs w:val="22"/>
        </w:rPr>
        <w:t>by each</w:t>
      </w:r>
      <w:r w:rsidR="00F26112" w:rsidRPr="00426126">
        <w:rPr>
          <w:rFonts w:cstheme="minorHAnsi"/>
          <w:szCs w:val="22"/>
        </w:rPr>
        <w:t xml:space="preserve"> for all labor, materials, equipment and incidentals necessary to transport and dispose of barrels containing non-contaminated drill cuttings. Payment for this item will be per drum.</w:t>
      </w:r>
    </w:p>
    <w:p w14:paraId="5B08B5D1" w14:textId="77777777" w:rsidR="005D555D" w:rsidRPr="00426126" w:rsidRDefault="005D555D" w:rsidP="005D555D">
      <w:pPr>
        <w:ind w:left="720" w:hanging="720"/>
        <w:rPr>
          <w:rFonts w:cstheme="minorHAnsi"/>
          <w:color w:val="000000"/>
          <w:szCs w:val="22"/>
        </w:rPr>
      </w:pPr>
    </w:p>
    <w:p w14:paraId="26174137" w14:textId="6CA69019" w:rsidR="005D555D" w:rsidRPr="00426126" w:rsidRDefault="005D555D" w:rsidP="005D555D">
      <w:pPr>
        <w:rPr>
          <w:rFonts w:cstheme="minorHAnsi"/>
          <w:color w:val="000000"/>
          <w:szCs w:val="22"/>
        </w:rPr>
      </w:pPr>
      <w:r w:rsidRPr="00426126">
        <w:rPr>
          <w:rFonts w:cstheme="minorHAnsi"/>
          <w:b/>
          <w:color w:val="000000"/>
          <w:szCs w:val="22"/>
        </w:rPr>
        <w:t>5.</w:t>
      </w:r>
      <w:r w:rsidR="002E7043">
        <w:rPr>
          <w:rFonts w:cstheme="minorHAnsi"/>
          <w:b/>
          <w:color w:val="000000"/>
          <w:szCs w:val="22"/>
        </w:rPr>
        <w:t>7</w:t>
      </w:r>
      <w:r w:rsidR="00723074" w:rsidRPr="00426126">
        <w:rPr>
          <w:rFonts w:cstheme="minorHAnsi"/>
          <w:b/>
          <w:color w:val="000000"/>
          <w:szCs w:val="22"/>
        </w:rPr>
        <w:t xml:space="preserve"> </w:t>
      </w:r>
      <w:r w:rsidR="00E67B6D" w:rsidRPr="00426126">
        <w:rPr>
          <w:rFonts w:cstheme="minorHAnsi"/>
          <w:b/>
          <w:color w:val="000000"/>
          <w:szCs w:val="22"/>
          <w:u w:val="single"/>
        </w:rPr>
        <w:t xml:space="preserve">Drums (55-gal., </w:t>
      </w:r>
      <w:r w:rsidR="001B0B23" w:rsidRPr="00426126">
        <w:rPr>
          <w:rFonts w:cstheme="minorHAnsi"/>
          <w:b/>
          <w:color w:val="000000"/>
          <w:szCs w:val="22"/>
          <w:u w:val="single"/>
        </w:rPr>
        <w:t>c</w:t>
      </w:r>
      <w:r w:rsidR="00E67B6D" w:rsidRPr="00426126">
        <w:rPr>
          <w:rFonts w:cstheme="minorHAnsi"/>
          <w:b/>
          <w:color w:val="000000"/>
          <w:szCs w:val="22"/>
          <w:u w:val="single"/>
        </w:rPr>
        <w:t>ontaminated)</w:t>
      </w:r>
      <w:r w:rsidR="00E67B6D" w:rsidRPr="00426126">
        <w:rPr>
          <w:rFonts w:cstheme="minorHAnsi"/>
          <w:b/>
          <w:color w:val="000000"/>
          <w:szCs w:val="22"/>
        </w:rPr>
        <w:t>:</w:t>
      </w:r>
      <w:r w:rsidRPr="00426126">
        <w:rPr>
          <w:rFonts w:cstheme="minorHAnsi"/>
          <w:b/>
          <w:color w:val="000000"/>
          <w:szCs w:val="22"/>
        </w:rPr>
        <w:t xml:space="preserve"> </w:t>
      </w:r>
      <w:r w:rsidR="00F26112" w:rsidRPr="00426126">
        <w:rPr>
          <w:rFonts w:cstheme="minorHAnsi"/>
          <w:szCs w:val="22"/>
        </w:rPr>
        <w:t xml:space="preserve">This item will be considered payment </w:t>
      </w:r>
      <w:r w:rsidR="00AA68C7">
        <w:rPr>
          <w:rFonts w:cstheme="minorHAnsi"/>
          <w:szCs w:val="22"/>
        </w:rPr>
        <w:t>by each</w:t>
      </w:r>
      <w:r w:rsidR="00F26112" w:rsidRPr="00426126">
        <w:rPr>
          <w:rFonts w:cstheme="minorHAnsi"/>
          <w:szCs w:val="22"/>
        </w:rPr>
        <w:t xml:space="preserve"> for all labor, materials, equipment and incidentals necessary to transport labeled and secured barrels containing contaminated drill cuttings to the nearest ODOT Maintenance Yard. Payment for this item will be per drum.</w:t>
      </w:r>
    </w:p>
    <w:p w14:paraId="16DEB4AB" w14:textId="77777777" w:rsidR="005D555D" w:rsidRPr="00426126" w:rsidRDefault="005D555D" w:rsidP="005D555D">
      <w:pPr>
        <w:ind w:left="720" w:hanging="720"/>
        <w:rPr>
          <w:rFonts w:cstheme="minorHAnsi"/>
          <w:color w:val="000000"/>
          <w:szCs w:val="22"/>
        </w:rPr>
      </w:pPr>
    </w:p>
    <w:p w14:paraId="7E4DC3A1" w14:textId="5371BA22" w:rsidR="00FF5282" w:rsidRPr="00426126" w:rsidRDefault="001C4EC5" w:rsidP="00FF5282">
      <w:pPr>
        <w:rPr>
          <w:rFonts w:cstheme="minorHAnsi"/>
          <w:color w:val="000000"/>
          <w:szCs w:val="22"/>
        </w:rPr>
      </w:pPr>
      <w:r w:rsidRPr="00426126">
        <w:rPr>
          <w:rFonts w:cstheme="minorHAnsi"/>
          <w:b/>
          <w:color w:val="000000"/>
          <w:szCs w:val="22"/>
        </w:rPr>
        <w:t>5.</w:t>
      </w:r>
      <w:r w:rsidR="002E7043">
        <w:rPr>
          <w:rFonts w:cstheme="minorHAnsi"/>
          <w:b/>
          <w:color w:val="000000"/>
          <w:szCs w:val="22"/>
        </w:rPr>
        <w:t>8</w:t>
      </w:r>
      <w:r w:rsidR="00723074" w:rsidRPr="00426126">
        <w:rPr>
          <w:rFonts w:cstheme="minorHAnsi"/>
          <w:b/>
          <w:color w:val="000000"/>
          <w:szCs w:val="22"/>
        </w:rPr>
        <w:t xml:space="preserve"> </w:t>
      </w:r>
      <w:r w:rsidR="00215D40" w:rsidRPr="00426126">
        <w:rPr>
          <w:rFonts w:cstheme="minorHAnsi"/>
          <w:b/>
          <w:color w:val="000000"/>
          <w:szCs w:val="22"/>
          <w:u w:val="single"/>
        </w:rPr>
        <w:t>Geotechnical Hole Reports</w:t>
      </w:r>
      <w:r w:rsidR="00FF5282" w:rsidRPr="00426126">
        <w:rPr>
          <w:rFonts w:cstheme="minorHAnsi"/>
          <w:b/>
          <w:color w:val="000000"/>
          <w:szCs w:val="22"/>
        </w:rPr>
        <w:t>:</w:t>
      </w:r>
      <w:r w:rsidR="00152D0D" w:rsidRPr="00426126">
        <w:rPr>
          <w:rFonts w:cstheme="minorHAnsi"/>
          <w:color w:val="000000"/>
          <w:szCs w:val="22"/>
        </w:rPr>
        <w:t xml:space="preserve"> </w:t>
      </w:r>
      <w:r w:rsidR="00FF5282" w:rsidRPr="00426126">
        <w:rPr>
          <w:rFonts w:cstheme="minorHAnsi"/>
          <w:color w:val="000000"/>
          <w:szCs w:val="22"/>
        </w:rPr>
        <w:t xml:space="preserve">This item shall be considered payment </w:t>
      </w:r>
      <w:r w:rsidR="00AA68C7">
        <w:rPr>
          <w:rFonts w:cstheme="minorHAnsi"/>
          <w:color w:val="000000"/>
          <w:szCs w:val="22"/>
        </w:rPr>
        <w:t>by each</w:t>
      </w:r>
      <w:r w:rsidR="00FF5282" w:rsidRPr="00426126">
        <w:rPr>
          <w:rFonts w:cstheme="minorHAnsi"/>
          <w:color w:val="000000"/>
          <w:szCs w:val="22"/>
        </w:rPr>
        <w:t xml:space="preserve"> for all materials, equipment, labor, mileage and incidentals necessary to </w:t>
      </w:r>
      <w:r w:rsidR="00215D40" w:rsidRPr="00426126">
        <w:rPr>
          <w:rFonts w:cstheme="minorHAnsi"/>
          <w:color w:val="000000"/>
          <w:szCs w:val="22"/>
        </w:rPr>
        <w:t>complete Geotechnical Hole Reports</w:t>
      </w:r>
      <w:r w:rsidR="00FF5282" w:rsidRPr="00426126">
        <w:rPr>
          <w:rFonts w:cstheme="minorHAnsi"/>
          <w:color w:val="000000"/>
          <w:szCs w:val="22"/>
        </w:rPr>
        <w:t>.</w:t>
      </w:r>
      <w:r w:rsidR="00152D0D" w:rsidRPr="00426126">
        <w:rPr>
          <w:rFonts w:cstheme="minorHAnsi"/>
          <w:color w:val="000000"/>
          <w:szCs w:val="22"/>
        </w:rPr>
        <w:t xml:space="preserve"> </w:t>
      </w:r>
      <w:r w:rsidR="00215D40" w:rsidRPr="00426126">
        <w:rPr>
          <w:rFonts w:cstheme="minorHAnsi"/>
          <w:szCs w:val="22"/>
        </w:rPr>
        <w:t xml:space="preserve">The Contractor will complete all Geotechnical Hole Reports in accordance with OWRD rules and regulations, with a copy sent to </w:t>
      </w:r>
      <w:r w:rsidR="007E2CBC">
        <w:rPr>
          <w:rFonts w:cstheme="minorHAnsi"/>
          <w:szCs w:val="22"/>
        </w:rPr>
        <w:t>ODOT/</w:t>
      </w:r>
      <w:r w:rsidR="00170581">
        <w:rPr>
          <w:rFonts w:cstheme="minorHAnsi"/>
          <w:color w:val="000000"/>
          <w:szCs w:val="22"/>
        </w:rPr>
        <w:t>PSU</w:t>
      </w:r>
      <w:r w:rsidR="00170581" w:rsidRPr="00426126">
        <w:rPr>
          <w:rFonts w:cstheme="minorHAnsi"/>
          <w:color w:val="000000"/>
          <w:szCs w:val="22"/>
        </w:rPr>
        <w:t>/</w:t>
      </w:r>
      <w:r w:rsidR="00170581">
        <w:rPr>
          <w:rFonts w:cstheme="minorHAnsi"/>
          <w:color w:val="000000"/>
          <w:szCs w:val="22"/>
        </w:rPr>
        <w:t>O</w:t>
      </w:r>
      <w:r w:rsidR="00170581" w:rsidRPr="00426126">
        <w:rPr>
          <w:rFonts w:cstheme="minorHAnsi"/>
          <w:color w:val="000000"/>
          <w:szCs w:val="22"/>
        </w:rPr>
        <w:t>SU</w:t>
      </w:r>
      <w:r w:rsidR="00170581" w:rsidRPr="00426126">
        <w:rPr>
          <w:rFonts w:cstheme="minorHAnsi"/>
          <w:szCs w:val="22"/>
        </w:rPr>
        <w:t xml:space="preserve"> </w:t>
      </w:r>
      <w:r w:rsidR="00215D40" w:rsidRPr="00426126">
        <w:rPr>
          <w:rFonts w:cstheme="minorHAnsi"/>
          <w:szCs w:val="22"/>
        </w:rPr>
        <w:t>within 30 days of the completion of drilling.</w:t>
      </w:r>
      <w:r w:rsidR="00152D0D" w:rsidRPr="00426126">
        <w:rPr>
          <w:rFonts w:cstheme="minorHAnsi"/>
          <w:szCs w:val="22"/>
        </w:rPr>
        <w:t xml:space="preserve"> </w:t>
      </w:r>
      <w:r w:rsidR="00215D40" w:rsidRPr="00426126">
        <w:rPr>
          <w:rFonts w:cstheme="minorHAnsi"/>
          <w:szCs w:val="22"/>
        </w:rPr>
        <w:t xml:space="preserve">Payment will not be </w:t>
      </w:r>
      <w:r w:rsidR="00215D40" w:rsidRPr="00426126">
        <w:rPr>
          <w:rFonts w:cstheme="minorHAnsi"/>
          <w:szCs w:val="22"/>
        </w:rPr>
        <w:lastRenderedPageBreak/>
        <w:t xml:space="preserve">authorized to the contractor until copies of all required OWRD paperwork </w:t>
      </w:r>
      <w:proofErr w:type="gramStart"/>
      <w:r w:rsidR="00215D40" w:rsidRPr="00426126">
        <w:rPr>
          <w:rFonts w:cstheme="minorHAnsi"/>
          <w:szCs w:val="22"/>
        </w:rPr>
        <w:t>has</w:t>
      </w:r>
      <w:proofErr w:type="gramEnd"/>
      <w:r w:rsidR="00215D40" w:rsidRPr="00426126">
        <w:rPr>
          <w:rFonts w:cstheme="minorHAnsi"/>
          <w:szCs w:val="22"/>
        </w:rPr>
        <w:t xml:space="preserve"> been received by </w:t>
      </w:r>
      <w:r w:rsidR="007E2CBC">
        <w:rPr>
          <w:rFonts w:cstheme="minorHAnsi"/>
          <w:szCs w:val="22"/>
        </w:rPr>
        <w:t>ODOT/</w:t>
      </w:r>
      <w:r w:rsidR="00170581">
        <w:rPr>
          <w:rFonts w:cstheme="minorHAnsi"/>
          <w:color w:val="000000"/>
          <w:szCs w:val="22"/>
        </w:rPr>
        <w:t>PSU</w:t>
      </w:r>
      <w:r w:rsidR="00170581" w:rsidRPr="00426126">
        <w:rPr>
          <w:rFonts w:cstheme="minorHAnsi"/>
          <w:color w:val="000000"/>
          <w:szCs w:val="22"/>
        </w:rPr>
        <w:t>/</w:t>
      </w:r>
      <w:r w:rsidR="00170581">
        <w:rPr>
          <w:rFonts w:cstheme="minorHAnsi"/>
          <w:color w:val="000000"/>
          <w:szCs w:val="22"/>
        </w:rPr>
        <w:t>O</w:t>
      </w:r>
      <w:r w:rsidR="00170581" w:rsidRPr="00426126">
        <w:rPr>
          <w:rFonts w:cstheme="minorHAnsi"/>
          <w:color w:val="000000"/>
          <w:szCs w:val="22"/>
        </w:rPr>
        <w:t>SU</w:t>
      </w:r>
      <w:r w:rsidR="00FF5282" w:rsidRPr="00426126">
        <w:rPr>
          <w:rFonts w:cstheme="minorHAnsi"/>
          <w:color w:val="000000"/>
          <w:szCs w:val="22"/>
        </w:rPr>
        <w:t>.</w:t>
      </w:r>
      <w:r w:rsidR="00152D0D" w:rsidRPr="00426126">
        <w:rPr>
          <w:rFonts w:cstheme="minorHAnsi"/>
          <w:color w:val="000000"/>
          <w:szCs w:val="22"/>
        </w:rPr>
        <w:t xml:space="preserve"> </w:t>
      </w:r>
      <w:r w:rsidR="00FF5282" w:rsidRPr="00426126">
        <w:rPr>
          <w:rFonts w:cstheme="minorHAnsi"/>
          <w:color w:val="000000"/>
          <w:szCs w:val="22"/>
        </w:rPr>
        <w:t xml:space="preserve">Payment shall be per each </w:t>
      </w:r>
      <w:r w:rsidR="00215D40" w:rsidRPr="00426126">
        <w:rPr>
          <w:rFonts w:cstheme="minorHAnsi"/>
          <w:color w:val="000000"/>
          <w:szCs w:val="22"/>
        </w:rPr>
        <w:t>Geotechnical Hole Report</w:t>
      </w:r>
      <w:r w:rsidR="00FF5282" w:rsidRPr="00426126">
        <w:rPr>
          <w:rFonts w:cstheme="minorHAnsi"/>
          <w:color w:val="000000"/>
          <w:szCs w:val="22"/>
        </w:rPr>
        <w:t>.</w:t>
      </w:r>
    </w:p>
    <w:p w14:paraId="5023141B" w14:textId="77777777" w:rsidR="00FF5282" w:rsidRPr="00426126" w:rsidRDefault="00FF5282" w:rsidP="00FF5282">
      <w:pPr>
        <w:outlineLvl w:val="0"/>
        <w:rPr>
          <w:rFonts w:cstheme="minorHAnsi"/>
          <w:color w:val="000000"/>
          <w:szCs w:val="22"/>
        </w:rPr>
      </w:pPr>
    </w:p>
    <w:p w14:paraId="540B9BF8" w14:textId="5B6CDA1C" w:rsidR="00BB567D" w:rsidRPr="00426126" w:rsidRDefault="00D34FB8" w:rsidP="00D34FB8">
      <w:pPr>
        <w:rPr>
          <w:rFonts w:cstheme="minorHAnsi"/>
          <w:color w:val="000000"/>
          <w:szCs w:val="22"/>
        </w:rPr>
      </w:pPr>
      <w:r w:rsidRPr="00426126">
        <w:rPr>
          <w:rFonts w:cstheme="minorHAnsi"/>
          <w:b/>
          <w:color w:val="000000"/>
          <w:szCs w:val="22"/>
        </w:rPr>
        <w:t>5</w:t>
      </w:r>
      <w:r w:rsidR="008C2967" w:rsidRPr="00426126">
        <w:rPr>
          <w:rFonts w:cstheme="minorHAnsi"/>
          <w:b/>
          <w:color w:val="000000"/>
          <w:szCs w:val="22"/>
        </w:rPr>
        <w:t>.</w:t>
      </w:r>
      <w:r w:rsidR="002E7043">
        <w:rPr>
          <w:rFonts w:cstheme="minorHAnsi"/>
          <w:b/>
          <w:color w:val="000000"/>
          <w:szCs w:val="22"/>
        </w:rPr>
        <w:t>9</w:t>
      </w:r>
      <w:r w:rsidR="00723074" w:rsidRPr="00426126">
        <w:rPr>
          <w:rFonts w:cstheme="minorHAnsi"/>
          <w:b/>
          <w:color w:val="000000"/>
          <w:szCs w:val="22"/>
        </w:rPr>
        <w:t xml:space="preserve"> </w:t>
      </w:r>
      <w:r w:rsidR="004A74EA" w:rsidRPr="00426126">
        <w:rPr>
          <w:rFonts w:cstheme="minorHAnsi"/>
          <w:b/>
          <w:color w:val="000000"/>
          <w:szCs w:val="22"/>
          <w:u w:val="single"/>
        </w:rPr>
        <w:t>Standby</w:t>
      </w:r>
      <w:r w:rsidR="00FF5282" w:rsidRPr="00426126">
        <w:rPr>
          <w:rFonts w:cstheme="minorHAnsi"/>
          <w:b/>
          <w:color w:val="000000"/>
          <w:szCs w:val="22"/>
          <w:u w:val="single"/>
        </w:rPr>
        <w:t xml:space="preserve"> Time</w:t>
      </w:r>
      <w:r w:rsidRPr="00426126">
        <w:rPr>
          <w:rFonts w:cstheme="minorHAnsi"/>
          <w:b/>
          <w:color w:val="000000"/>
          <w:szCs w:val="22"/>
        </w:rPr>
        <w:t>:</w:t>
      </w:r>
      <w:r w:rsidR="00152D0D" w:rsidRPr="00426126">
        <w:rPr>
          <w:rFonts w:cstheme="minorHAnsi"/>
          <w:color w:val="000000"/>
          <w:szCs w:val="22"/>
        </w:rPr>
        <w:t xml:space="preserve"> </w:t>
      </w:r>
      <w:r w:rsidR="000642AB" w:rsidRPr="00426126">
        <w:rPr>
          <w:rFonts w:cstheme="minorHAnsi"/>
          <w:color w:val="000000"/>
          <w:szCs w:val="22"/>
        </w:rPr>
        <w:t xml:space="preserve">Standby time shall be paid at an hourly rate to the nearest quarter of an hour with the maximum not to exceed eight hours or the balance of an eight-hour shift not worked due to </w:t>
      </w:r>
      <w:r w:rsidR="007E2CBC">
        <w:rPr>
          <w:rFonts w:cstheme="minorHAnsi"/>
          <w:color w:val="000000"/>
          <w:szCs w:val="22"/>
        </w:rPr>
        <w:t>ODOT/</w:t>
      </w:r>
      <w:r w:rsidR="00340362">
        <w:rPr>
          <w:rFonts w:cstheme="minorHAnsi"/>
          <w:color w:val="000000"/>
          <w:szCs w:val="22"/>
        </w:rPr>
        <w:t xml:space="preserve">PSU/OSU </w:t>
      </w:r>
      <w:r w:rsidR="000642AB" w:rsidRPr="00426126">
        <w:rPr>
          <w:rFonts w:cstheme="minorHAnsi"/>
          <w:color w:val="000000"/>
          <w:szCs w:val="22"/>
        </w:rPr>
        <w:t>induced standby, whichever is less in a calendar day</w:t>
      </w:r>
      <w:r w:rsidR="00143889" w:rsidRPr="00426126">
        <w:rPr>
          <w:rFonts w:cstheme="minorHAnsi"/>
          <w:color w:val="000000"/>
          <w:szCs w:val="22"/>
        </w:rPr>
        <w:t xml:space="preserve"> or work shift if working nights</w:t>
      </w:r>
      <w:r w:rsidR="000642AB" w:rsidRPr="00426126">
        <w:rPr>
          <w:rFonts w:cstheme="minorHAnsi"/>
          <w:color w:val="000000"/>
          <w:szCs w:val="22"/>
        </w:rPr>
        <w:t>.</w:t>
      </w:r>
      <w:r w:rsidR="00152D0D" w:rsidRPr="00426126">
        <w:rPr>
          <w:rFonts w:cstheme="minorHAnsi"/>
          <w:color w:val="000000"/>
          <w:szCs w:val="22"/>
        </w:rPr>
        <w:t xml:space="preserve"> </w:t>
      </w:r>
      <w:r w:rsidR="004A74EA" w:rsidRPr="00426126">
        <w:rPr>
          <w:rFonts w:cstheme="minorHAnsi"/>
          <w:color w:val="000000"/>
          <w:szCs w:val="22"/>
        </w:rPr>
        <w:t>Standby shall include all time during which the Contractor is unable to perform drilling work because of a directive from the</w:t>
      </w:r>
      <w:r w:rsidR="00555382" w:rsidRPr="00426126">
        <w:rPr>
          <w:rFonts w:cstheme="minorHAnsi"/>
          <w:color w:val="000000"/>
          <w:szCs w:val="22"/>
        </w:rPr>
        <w:t xml:space="preserve"> </w:t>
      </w:r>
      <w:r w:rsidR="007E2CBC">
        <w:rPr>
          <w:rFonts w:cstheme="minorHAnsi"/>
          <w:color w:val="000000"/>
          <w:szCs w:val="22"/>
        </w:rPr>
        <w:t>ODOT/</w:t>
      </w:r>
      <w:r w:rsidR="00340362">
        <w:rPr>
          <w:rFonts w:cstheme="minorHAnsi"/>
          <w:color w:val="000000"/>
          <w:szCs w:val="22"/>
        </w:rPr>
        <w:t xml:space="preserve">PSU/OSU </w:t>
      </w:r>
      <w:r w:rsidR="00686F0E" w:rsidRPr="00426126">
        <w:rPr>
          <w:rFonts w:cstheme="minorHAnsi"/>
          <w:color w:val="000000"/>
          <w:szCs w:val="22"/>
        </w:rPr>
        <w:t>representative</w:t>
      </w:r>
      <w:r w:rsidR="00555382" w:rsidRPr="00426126">
        <w:rPr>
          <w:rFonts w:cstheme="minorHAnsi"/>
          <w:color w:val="000000"/>
          <w:szCs w:val="22"/>
        </w:rPr>
        <w:t>, which is not related to the Contractor’s performance or lack of adherence to this contract.</w:t>
      </w:r>
      <w:r w:rsidR="00152D0D" w:rsidRPr="00426126">
        <w:rPr>
          <w:rFonts w:cstheme="minorHAnsi"/>
          <w:color w:val="000000"/>
          <w:szCs w:val="22"/>
        </w:rPr>
        <w:t xml:space="preserve"> </w:t>
      </w:r>
      <w:r w:rsidR="004A74EA" w:rsidRPr="00426126">
        <w:rPr>
          <w:rFonts w:cstheme="minorHAnsi"/>
          <w:color w:val="000000"/>
          <w:szCs w:val="22"/>
        </w:rPr>
        <w:t xml:space="preserve">The </w:t>
      </w:r>
      <w:r w:rsidR="007E2CBC">
        <w:rPr>
          <w:rFonts w:cstheme="minorHAnsi"/>
          <w:color w:val="000000"/>
          <w:szCs w:val="22"/>
        </w:rPr>
        <w:t>ODOT/</w:t>
      </w:r>
      <w:r w:rsidR="00340362">
        <w:rPr>
          <w:rFonts w:cstheme="minorHAnsi"/>
          <w:color w:val="000000"/>
          <w:szCs w:val="22"/>
        </w:rPr>
        <w:t xml:space="preserve">PSU/OSU </w:t>
      </w:r>
      <w:r w:rsidR="00686F0E" w:rsidRPr="00426126">
        <w:rPr>
          <w:rFonts w:cstheme="minorHAnsi"/>
          <w:color w:val="000000"/>
          <w:szCs w:val="22"/>
        </w:rPr>
        <w:t>representative</w:t>
      </w:r>
      <w:r w:rsidR="004A74EA" w:rsidRPr="00426126">
        <w:rPr>
          <w:rFonts w:cstheme="minorHAnsi"/>
          <w:color w:val="000000"/>
          <w:szCs w:val="22"/>
        </w:rPr>
        <w:t xml:space="preserve"> </w:t>
      </w:r>
      <w:r w:rsidR="00C73844" w:rsidRPr="00426126">
        <w:rPr>
          <w:rFonts w:cstheme="minorHAnsi"/>
          <w:color w:val="000000"/>
          <w:szCs w:val="22"/>
        </w:rPr>
        <w:t>shal</w:t>
      </w:r>
      <w:r w:rsidR="004A74EA" w:rsidRPr="00426126">
        <w:rPr>
          <w:rFonts w:cstheme="minorHAnsi"/>
          <w:color w:val="000000"/>
          <w:szCs w:val="22"/>
        </w:rPr>
        <w:t>l order standby at the offered rate if conditions warrant.</w:t>
      </w:r>
      <w:r w:rsidR="00152D0D" w:rsidRPr="00426126">
        <w:rPr>
          <w:rFonts w:cstheme="minorHAnsi"/>
          <w:color w:val="000000"/>
          <w:szCs w:val="22"/>
        </w:rPr>
        <w:t xml:space="preserve"> </w:t>
      </w:r>
      <w:r w:rsidR="004A74EA" w:rsidRPr="00426126">
        <w:rPr>
          <w:rFonts w:cstheme="minorHAnsi"/>
          <w:color w:val="000000"/>
          <w:szCs w:val="22"/>
        </w:rPr>
        <w:t xml:space="preserve">Standby </w:t>
      </w:r>
      <w:r w:rsidR="00C73844" w:rsidRPr="00426126">
        <w:rPr>
          <w:rFonts w:cstheme="minorHAnsi"/>
          <w:color w:val="000000"/>
          <w:szCs w:val="22"/>
        </w:rPr>
        <w:t>sha</w:t>
      </w:r>
      <w:r w:rsidR="004A74EA" w:rsidRPr="00426126">
        <w:rPr>
          <w:rFonts w:cstheme="minorHAnsi"/>
          <w:color w:val="000000"/>
          <w:szCs w:val="22"/>
        </w:rPr>
        <w:t xml:space="preserve">ll include delays of work due to adverse weather conditions only if directed by the </w:t>
      </w:r>
      <w:r w:rsidR="007E2CBC">
        <w:rPr>
          <w:rFonts w:cstheme="minorHAnsi"/>
          <w:color w:val="000000"/>
          <w:szCs w:val="22"/>
        </w:rPr>
        <w:t>ODOT/</w:t>
      </w:r>
      <w:r w:rsidR="00340362">
        <w:rPr>
          <w:rFonts w:cstheme="minorHAnsi"/>
          <w:color w:val="000000"/>
          <w:szCs w:val="22"/>
        </w:rPr>
        <w:t xml:space="preserve">PSU/OSU </w:t>
      </w:r>
      <w:r w:rsidR="00686F0E" w:rsidRPr="00426126">
        <w:rPr>
          <w:rFonts w:cstheme="minorHAnsi"/>
          <w:color w:val="000000"/>
          <w:szCs w:val="22"/>
        </w:rPr>
        <w:t>representative</w:t>
      </w:r>
      <w:r w:rsidR="004A74EA" w:rsidRPr="00426126">
        <w:rPr>
          <w:rFonts w:cstheme="minorHAnsi"/>
          <w:color w:val="000000"/>
          <w:szCs w:val="22"/>
        </w:rPr>
        <w:t>.</w:t>
      </w:r>
      <w:r w:rsidR="000642AB" w:rsidRPr="00426126">
        <w:rPr>
          <w:rFonts w:cstheme="minorHAnsi"/>
          <w:color w:val="000000"/>
          <w:szCs w:val="22"/>
        </w:rPr>
        <w:t xml:space="preserve"> </w:t>
      </w:r>
      <w:r w:rsidR="00E00A9F" w:rsidRPr="00426126">
        <w:rPr>
          <w:rFonts w:cstheme="minorHAnsi"/>
          <w:color w:val="000000"/>
          <w:szCs w:val="22"/>
        </w:rPr>
        <w:t xml:space="preserve">Standby shall not be paid for delays of work resulting from the </w:t>
      </w:r>
      <w:r w:rsidR="00F25226" w:rsidRPr="00426126">
        <w:rPr>
          <w:rFonts w:cstheme="minorHAnsi"/>
          <w:color w:val="000000"/>
          <w:szCs w:val="22"/>
        </w:rPr>
        <w:t>C</w:t>
      </w:r>
      <w:r w:rsidR="00E00A9F" w:rsidRPr="00426126">
        <w:rPr>
          <w:rFonts w:cstheme="minorHAnsi"/>
          <w:color w:val="000000"/>
          <w:szCs w:val="22"/>
        </w:rPr>
        <w:t>ontractor</w:t>
      </w:r>
      <w:r w:rsidR="00F25226" w:rsidRPr="00426126">
        <w:rPr>
          <w:rFonts w:cstheme="minorHAnsi"/>
          <w:color w:val="000000"/>
          <w:szCs w:val="22"/>
        </w:rPr>
        <w:t>’</w:t>
      </w:r>
      <w:r w:rsidR="00E00A9F" w:rsidRPr="00426126">
        <w:rPr>
          <w:rFonts w:cstheme="minorHAnsi"/>
          <w:color w:val="000000"/>
          <w:szCs w:val="22"/>
        </w:rPr>
        <w:t>s equipment failure, safety issues</w:t>
      </w:r>
      <w:r w:rsidR="00AB0461" w:rsidRPr="00426126">
        <w:rPr>
          <w:rFonts w:cstheme="minorHAnsi"/>
          <w:color w:val="000000"/>
          <w:szCs w:val="22"/>
        </w:rPr>
        <w:t xml:space="preserve">, </w:t>
      </w:r>
      <w:r w:rsidR="00183662" w:rsidRPr="00426126">
        <w:rPr>
          <w:rFonts w:cstheme="minorHAnsi"/>
          <w:color w:val="000000"/>
          <w:szCs w:val="22"/>
        </w:rPr>
        <w:t xml:space="preserve">while moving </w:t>
      </w:r>
      <w:r w:rsidR="00AB0461" w:rsidRPr="00426126">
        <w:rPr>
          <w:rFonts w:cstheme="minorHAnsi"/>
          <w:color w:val="000000"/>
          <w:szCs w:val="22"/>
        </w:rPr>
        <w:t>between</w:t>
      </w:r>
      <w:r w:rsidR="00B54318" w:rsidRPr="00426126">
        <w:rPr>
          <w:rFonts w:cstheme="minorHAnsi"/>
          <w:color w:val="000000"/>
          <w:szCs w:val="22"/>
        </w:rPr>
        <w:t xml:space="preserve"> drill sites</w:t>
      </w:r>
      <w:r w:rsidR="00E00A9F" w:rsidRPr="00426126">
        <w:rPr>
          <w:rFonts w:cstheme="minorHAnsi"/>
          <w:color w:val="000000"/>
          <w:szCs w:val="22"/>
        </w:rPr>
        <w:t xml:space="preserve"> or actions of others coordinated through the contractor.</w:t>
      </w:r>
      <w:r w:rsidR="00152D0D" w:rsidRPr="00426126">
        <w:rPr>
          <w:rFonts w:cstheme="minorHAnsi"/>
          <w:color w:val="000000"/>
          <w:szCs w:val="22"/>
        </w:rPr>
        <w:t xml:space="preserve"> </w:t>
      </w:r>
      <w:r w:rsidR="009D710F" w:rsidRPr="00426126">
        <w:rPr>
          <w:rFonts w:cstheme="minorHAnsi"/>
          <w:b/>
          <w:color w:val="000000"/>
          <w:szCs w:val="22"/>
        </w:rPr>
        <w:t>Standby shall be paid for the daily required safety tailgate meetings.</w:t>
      </w:r>
      <w:r w:rsidR="00143889" w:rsidRPr="00426126">
        <w:rPr>
          <w:rFonts w:cstheme="minorHAnsi"/>
          <w:color w:val="000000"/>
          <w:szCs w:val="22"/>
        </w:rPr>
        <w:t xml:space="preserve"> The amount of standby for </w:t>
      </w:r>
      <w:proofErr w:type="gramStart"/>
      <w:r w:rsidR="00143889" w:rsidRPr="00426126">
        <w:rPr>
          <w:rFonts w:cstheme="minorHAnsi"/>
          <w:color w:val="000000"/>
          <w:szCs w:val="22"/>
        </w:rPr>
        <w:t>any and all</w:t>
      </w:r>
      <w:proofErr w:type="gramEnd"/>
      <w:r w:rsidR="00143889" w:rsidRPr="00426126">
        <w:rPr>
          <w:rFonts w:cstheme="minorHAnsi"/>
          <w:color w:val="000000"/>
          <w:szCs w:val="22"/>
        </w:rPr>
        <w:t xml:space="preserve"> shifts shall be documented on a per shift basis to the nearest quarter of an hour by both the </w:t>
      </w:r>
      <w:r w:rsidR="007E2CBC">
        <w:rPr>
          <w:rFonts w:cstheme="minorHAnsi"/>
          <w:color w:val="000000"/>
          <w:szCs w:val="22"/>
        </w:rPr>
        <w:t>ODOT/</w:t>
      </w:r>
      <w:r w:rsidR="00170581">
        <w:rPr>
          <w:rFonts w:cstheme="minorHAnsi"/>
          <w:color w:val="000000"/>
          <w:szCs w:val="22"/>
        </w:rPr>
        <w:t>PSU</w:t>
      </w:r>
      <w:r w:rsidR="00170581" w:rsidRPr="00426126">
        <w:rPr>
          <w:rFonts w:cstheme="minorHAnsi"/>
          <w:color w:val="000000"/>
          <w:szCs w:val="22"/>
        </w:rPr>
        <w:t>/</w:t>
      </w:r>
      <w:r w:rsidR="00170581">
        <w:rPr>
          <w:rFonts w:cstheme="minorHAnsi"/>
          <w:color w:val="000000"/>
          <w:szCs w:val="22"/>
        </w:rPr>
        <w:t>O</w:t>
      </w:r>
      <w:r w:rsidR="00170581" w:rsidRPr="00426126">
        <w:rPr>
          <w:rFonts w:cstheme="minorHAnsi"/>
          <w:color w:val="000000"/>
          <w:szCs w:val="22"/>
        </w:rPr>
        <w:t xml:space="preserve">SU </w:t>
      </w:r>
      <w:r w:rsidR="00686F0E" w:rsidRPr="00426126">
        <w:rPr>
          <w:rFonts w:cstheme="minorHAnsi"/>
          <w:color w:val="000000"/>
          <w:szCs w:val="22"/>
        </w:rPr>
        <w:t>representative</w:t>
      </w:r>
      <w:r w:rsidR="001900E7" w:rsidRPr="00426126">
        <w:rPr>
          <w:rFonts w:cstheme="minorHAnsi"/>
          <w:color w:val="000000"/>
          <w:szCs w:val="22"/>
        </w:rPr>
        <w:t>s</w:t>
      </w:r>
      <w:r w:rsidR="00143889" w:rsidRPr="00426126">
        <w:rPr>
          <w:rFonts w:cstheme="minorHAnsi"/>
          <w:color w:val="000000"/>
          <w:szCs w:val="22"/>
        </w:rPr>
        <w:t xml:space="preserve"> and the Contractor’s on-site </w:t>
      </w:r>
      <w:proofErr w:type="gramStart"/>
      <w:r w:rsidR="00143889" w:rsidRPr="00426126">
        <w:rPr>
          <w:rFonts w:cstheme="minorHAnsi"/>
          <w:color w:val="000000"/>
          <w:szCs w:val="22"/>
        </w:rPr>
        <w:t>responsible supervisor</w:t>
      </w:r>
      <w:proofErr w:type="gramEnd"/>
      <w:r w:rsidR="00143889" w:rsidRPr="00426126">
        <w:rPr>
          <w:rFonts w:cstheme="minorHAnsi"/>
          <w:color w:val="000000"/>
          <w:szCs w:val="22"/>
        </w:rPr>
        <w:t>.</w:t>
      </w:r>
      <w:r w:rsidR="00A13E0C" w:rsidRPr="00426126">
        <w:rPr>
          <w:rFonts w:cstheme="minorHAnsi"/>
          <w:color w:val="000000"/>
          <w:szCs w:val="22"/>
        </w:rPr>
        <w:t xml:space="preserve"> </w:t>
      </w:r>
      <w:r w:rsidR="00D7555E" w:rsidRPr="00426126">
        <w:rPr>
          <w:rFonts w:cstheme="minorHAnsi"/>
          <w:color w:val="000000"/>
          <w:szCs w:val="22"/>
        </w:rPr>
        <w:t>Such records shall be submitted with invoices.</w:t>
      </w:r>
    </w:p>
    <w:p w14:paraId="43E8EC8F" w14:textId="77777777" w:rsidR="00C307E7" w:rsidRDefault="00C307E7" w:rsidP="00FF5E7F">
      <w:pPr>
        <w:jc w:val="center"/>
      </w:pPr>
    </w:p>
    <w:sectPr w:rsidR="00C307E7" w:rsidSect="0052236A">
      <w:headerReference w:type="default" r:id="rId9"/>
      <w:footerReference w:type="default" r:id="rId10"/>
      <w:headerReference w:type="first" r:id="rId11"/>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DB560" w14:textId="77777777" w:rsidR="00FE75BB" w:rsidRDefault="00FE75BB">
      <w:r>
        <w:separator/>
      </w:r>
    </w:p>
  </w:endnote>
  <w:endnote w:type="continuationSeparator" w:id="0">
    <w:p w14:paraId="31F26EA8" w14:textId="77777777" w:rsidR="00FE75BB" w:rsidRDefault="00FE7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42871"/>
      <w:docPartObj>
        <w:docPartGallery w:val="Page Numbers (Bottom of Page)"/>
        <w:docPartUnique/>
      </w:docPartObj>
    </w:sdtPr>
    <w:sdtEndPr>
      <w:rPr>
        <w:noProof/>
      </w:rPr>
    </w:sdtEndPr>
    <w:sdtContent>
      <w:p w14:paraId="46B2AFAE" w14:textId="15F8364E" w:rsidR="0008313D" w:rsidRDefault="000831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6E3087" w14:textId="77777777" w:rsidR="0008313D" w:rsidRDefault="00083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9BD4" w14:textId="77777777" w:rsidR="00FE75BB" w:rsidRDefault="00FE75BB">
      <w:r>
        <w:separator/>
      </w:r>
    </w:p>
  </w:footnote>
  <w:footnote w:type="continuationSeparator" w:id="0">
    <w:p w14:paraId="1C52BE4D" w14:textId="77777777" w:rsidR="00FE75BB" w:rsidRDefault="00FE7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7462" w14:textId="7ED23B7A" w:rsidR="005A654D" w:rsidRPr="0062038D" w:rsidRDefault="005A654D" w:rsidP="00C43C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theme="minorHAnsi"/>
        <w:color w:val="000000"/>
        <w:spacing w:val="24"/>
        <w:szCs w:val="22"/>
      </w:rPr>
    </w:pPr>
    <w:r w:rsidRPr="0062038D">
      <w:rPr>
        <w:rFonts w:cstheme="minorHAnsi"/>
        <w:color w:val="000000"/>
        <w:spacing w:val="24"/>
        <w:szCs w:val="22"/>
      </w:rPr>
      <w:t>SCOPE OF WORK AND TECHNICAL SPECIFICATIONS</w:t>
    </w:r>
  </w:p>
  <w:p w14:paraId="6E59583F" w14:textId="785084F0" w:rsidR="005A654D" w:rsidRPr="0062038D" w:rsidRDefault="007E2CBC" w:rsidP="00C43C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theme="minorHAnsi"/>
        <w:color w:val="000000"/>
        <w:spacing w:val="24"/>
        <w:szCs w:val="22"/>
      </w:rPr>
    </w:pPr>
    <w:r>
      <w:rPr>
        <w:rFonts w:cstheme="minorHAnsi"/>
        <w:color w:val="000000"/>
        <w:spacing w:val="24"/>
        <w:szCs w:val="22"/>
      </w:rPr>
      <w:t>ODOT/</w:t>
    </w:r>
    <w:r w:rsidR="00447463">
      <w:rPr>
        <w:rFonts w:cstheme="minorHAnsi"/>
        <w:color w:val="000000"/>
        <w:spacing w:val="24"/>
        <w:szCs w:val="22"/>
      </w:rPr>
      <w:t>PSU/</w:t>
    </w:r>
    <w:r w:rsidR="005A654D" w:rsidRPr="0062038D">
      <w:rPr>
        <w:rFonts w:cstheme="minorHAnsi"/>
        <w:color w:val="000000"/>
        <w:spacing w:val="24"/>
        <w:szCs w:val="22"/>
      </w:rPr>
      <w:t>OSU DIATOMACEOUS SILT RESEARCH DRILLING CONTRACT</w:t>
    </w:r>
  </w:p>
  <w:p w14:paraId="6AA473C1" w14:textId="448F3DD4" w:rsidR="005A654D" w:rsidRPr="00072A57" w:rsidRDefault="001F104E" w:rsidP="00072A57">
    <w:pPr>
      <w:tabs>
        <w:tab w:val="right" w:pos="9360"/>
      </w:tabs>
      <w:suppressAutoHyphens/>
      <w:rPr>
        <w:rFonts w:cstheme="minorHAnsi"/>
        <w:color w:val="000000"/>
        <w:szCs w:val="22"/>
      </w:rPr>
    </w:pPr>
    <w:r>
      <w:rPr>
        <w:rFonts w:cstheme="minorHAnsi"/>
        <w:color w:val="000000"/>
        <w:szCs w:val="22"/>
      </w:rPr>
      <w:t xml:space="preserve">August </w:t>
    </w:r>
    <w:r w:rsidR="00970574">
      <w:rPr>
        <w:rFonts w:cstheme="minorHAnsi"/>
        <w:color w:val="000000"/>
        <w:szCs w:val="22"/>
      </w:rPr>
      <w:t>202</w:t>
    </w:r>
    <w:r w:rsidR="00447463">
      <w:rPr>
        <w:rFonts w:cstheme="minorHAnsi"/>
        <w:color w:val="000000"/>
        <w:szCs w:val="22"/>
      </w:rPr>
      <w:t>6</w:t>
    </w:r>
    <w:r w:rsidR="005A654D" w:rsidRPr="00072A57">
      <w:rPr>
        <w:rFonts w:cstheme="minorHAnsi"/>
        <w:color w:val="000000"/>
        <w:szCs w:val="22"/>
      </w:rPr>
      <w:tab/>
      <w:t xml:space="preserve">Page </w:t>
    </w:r>
    <w:r w:rsidR="005A654D" w:rsidRPr="00072A57">
      <w:rPr>
        <w:rStyle w:val="PageNumber"/>
        <w:rFonts w:cstheme="minorHAnsi"/>
        <w:szCs w:val="22"/>
      </w:rPr>
      <w:fldChar w:fldCharType="begin"/>
    </w:r>
    <w:r w:rsidR="005A654D" w:rsidRPr="00072A57">
      <w:rPr>
        <w:rStyle w:val="PageNumber"/>
        <w:rFonts w:cstheme="minorHAnsi"/>
        <w:szCs w:val="22"/>
      </w:rPr>
      <w:instrText xml:space="preserve"> PAGE </w:instrText>
    </w:r>
    <w:r w:rsidR="005A654D" w:rsidRPr="00072A57">
      <w:rPr>
        <w:rStyle w:val="PageNumber"/>
        <w:rFonts w:cstheme="minorHAnsi"/>
        <w:szCs w:val="22"/>
      </w:rPr>
      <w:fldChar w:fldCharType="separate"/>
    </w:r>
    <w:r w:rsidR="008A2F0D">
      <w:rPr>
        <w:rStyle w:val="PageNumber"/>
        <w:rFonts w:cstheme="minorHAnsi"/>
        <w:noProof/>
        <w:szCs w:val="22"/>
      </w:rPr>
      <w:t>13</w:t>
    </w:r>
    <w:r w:rsidR="005A654D" w:rsidRPr="00072A57">
      <w:rPr>
        <w:rStyle w:val="PageNumber"/>
        <w:rFonts w:cstheme="minorHAnsi"/>
        <w:szCs w:val="22"/>
      </w:rPr>
      <w:fldChar w:fldCharType="end"/>
    </w:r>
    <w:r w:rsidR="005A654D" w:rsidRPr="00072A57">
      <w:rPr>
        <w:rStyle w:val="PageNumber"/>
        <w:rFonts w:cstheme="minorHAnsi"/>
        <w:szCs w:val="22"/>
      </w:rPr>
      <w:t xml:space="preserve"> of </w:t>
    </w:r>
    <w:r w:rsidR="005A654D" w:rsidRPr="00072A57">
      <w:rPr>
        <w:rStyle w:val="PageNumber"/>
        <w:rFonts w:cstheme="minorHAnsi"/>
        <w:szCs w:val="22"/>
      </w:rPr>
      <w:fldChar w:fldCharType="begin"/>
    </w:r>
    <w:r w:rsidR="005A654D" w:rsidRPr="00072A57">
      <w:rPr>
        <w:rStyle w:val="PageNumber"/>
        <w:rFonts w:cstheme="minorHAnsi"/>
        <w:szCs w:val="22"/>
      </w:rPr>
      <w:instrText xml:space="preserve"> NUMPAGES </w:instrText>
    </w:r>
    <w:r w:rsidR="005A654D" w:rsidRPr="00072A57">
      <w:rPr>
        <w:rStyle w:val="PageNumber"/>
        <w:rFonts w:cstheme="minorHAnsi"/>
        <w:szCs w:val="22"/>
      </w:rPr>
      <w:fldChar w:fldCharType="separate"/>
    </w:r>
    <w:r w:rsidR="008A2F0D">
      <w:rPr>
        <w:rStyle w:val="PageNumber"/>
        <w:rFonts w:cstheme="minorHAnsi"/>
        <w:noProof/>
        <w:szCs w:val="22"/>
      </w:rPr>
      <w:t>19</w:t>
    </w:r>
    <w:r w:rsidR="005A654D" w:rsidRPr="00072A57">
      <w:rPr>
        <w:rStyle w:val="PageNumber"/>
        <w:rFonts w:cstheme="minorHAnsi"/>
        <w:szCs w:val="22"/>
      </w:rPr>
      <w:fldChar w:fldCharType="end"/>
    </w:r>
  </w:p>
  <w:p w14:paraId="384BA73E" w14:textId="77777777" w:rsidR="005A654D" w:rsidRPr="00072A57" w:rsidRDefault="005A654D" w:rsidP="00C43C21">
    <w:pPr>
      <w:pStyle w:val="Header"/>
      <w:rPr>
        <w:rFonts w:cstheme="minorHAnsi"/>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1D87" w14:textId="77777777" w:rsidR="005A654D" w:rsidRPr="00AC62C2" w:rsidRDefault="005A654D" w:rsidP="008A379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theme="minorHAnsi"/>
        <w:color w:val="000000"/>
        <w:spacing w:val="30"/>
        <w:szCs w:val="22"/>
      </w:rPr>
    </w:pPr>
    <w:r w:rsidRPr="00AC62C2">
      <w:rPr>
        <w:rFonts w:cstheme="minorHAnsi"/>
        <w:color w:val="000000"/>
        <w:spacing w:val="30"/>
        <w:szCs w:val="22"/>
      </w:rPr>
      <w:t>SCOPE OF WORK AND TECHNICAL SPECIFICATIONS</w:t>
    </w:r>
  </w:p>
  <w:p w14:paraId="6E658F3E" w14:textId="77777777" w:rsidR="005A654D" w:rsidRPr="00AC62C2" w:rsidRDefault="005A654D" w:rsidP="008A379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theme="minorHAnsi"/>
        <w:color w:val="000000"/>
        <w:spacing w:val="30"/>
        <w:szCs w:val="22"/>
      </w:rPr>
    </w:pPr>
    <w:r w:rsidRPr="00AC62C2">
      <w:rPr>
        <w:rFonts w:cstheme="minorHAnsi"/>
        <w:color w:val="000000"/>
        <w:spacing w:val="30"/>
        <w:szCs w:val="22"/>
      </w:rPr>
      <w:t>OSU DIATOMACEOUS SILT RESEARCH DRILLING CONTRACT</w:t>
    </w:r>
  </w:p>
  <w:p w14:paraId="2C177341" w14:textId="77777777" w:rsidR="005A654D" w:rsidRPr="00072A57" w:rsidRDefault="005A654D" w:rsidP="008A379F">
    <w:pPr>
      <w:tabs>
        <w:tab w:val="right" w:pos="9360"/>
      </w:tabs>
      <w:suppressAutoHyphens/>
      <w:rPr>
        <w:rFonts w:cstheme="minorHAnsi"/>
        <w:color w:val="000000"/>
        <w:szCs w:val="22"/>
      </w:rPr>
    </w:pPr>
    <w:r w:rsidRPr="00072A57">
      <w:rPr>
        <w:rFonts w:cstheme="minorHAnsi"/>
        <w:color w:val="000000"/>
        <w:szCs w:val="22"/>
      </w:rPr>
      <w:t>Fall 201</w:t>
    </w:r>
    <w:r>
      <w:rPr>
        <w:rFonts w:cstheme="minorHAnsi"/>
        <w:color w:val="000000"/>
        <w:szCs w:val="22"/>
      </w:rPr>
      <w:t>8</w:t>
    </w:r>
    <w:r w:rsidRPr="00072A57">
      <w:rPr>
        <w:rFonts w:cstheme="minorHAnsi"/>
        <w:color w:val="000000"/>
        <w:szCs w:val="22"/>
      </w:rPr>
      <w:tab/>
      <w:t xml:space="preserve">Page </w:t>
    </w:r>
    <w:r w:rsidRPr="00072A57">
      <w:rPr>
        <w:rStyle w:val="PageNumber"/>
        <w:rFonts w:cstheme="minorHAnsi"/>
        <w:szCs w:val="22"/>
      </w:rPr>
      <w:fldChar w:fldCharType="begin"/>
    </w:r>
    <w:r w:rsidRPr="00072A57">
      <w:rPr>
        <w:rStyle w:val="PageNumber"/>
        <w:rFonts w:cstheme="minorHAnsi"/>
        <w:szCs w:val="22"/>
      </w:rPr>
      <w:instrText xml:space="preserve"> PAGE </w:instrText>
    </w:r>
    <w:r w:rsidRPr="00072A57">
      <w:rPr>
        <w:rStyle w:val="PageNumber"/>
        <w:rFonts w:cstheme="minorHAnsi"/>
        <w:szCs w:val="22"/>
      </w:rPr>
      <w:fldChar w:fldCharType="separate"/>
    </w:r>
    <w:r>
      <w:rPr>
        <w:rStyle w:val="PageNumber"/>
        <w:rFonts w:cstheme="minorHAnsi"/>
        <w:noProof/>
        <w:szCs w:val="22"/>
      </w:rPr>
      <w:t>1</w:t>
    </w:r>
    <w:r w:rsidRPr="00072A57">
      <w:rPr>
        <w:rStyle w:val="PageNumber"/>
        <w:rFonts w:cstheme="minorHAnsi"/>
        <w:szCs w:val="22"/>
      </w:rPr>
      <w:fldChar w:fldCharType="end"/>
    </w:r>
    <w:r w:rsidRPr="00072A57">
      <w:rPr>
        <w:rStyle w:val="PageNumber"/>
        <w:rFonts w:cstheme="minorHAnsi"/>
        <w:szCs w:val="22"/>
      </w:rPr>
      <w:t xml:space="preserve"> of </w:t>
    </w:r>
    <w:r w:rsidRPr="00072A57">
      <w:rPr>
        <w:rStyle w:val="PageNumber"/>
        <w:rFonts w:cstheme="minorHAnsi"/>
        <w:szCs w:val="22"/>
      </w:rPr>
      <w:fldChar w:fldCharType="begin"/>
    </w:r>
    <w:r w:rsidRPr="00072A57">
      <w:rPr>
        <w:rStyle w:val="PageNumber"/>
        <w:rFonts w:cstheme="minorHAnsi"/>
        <w:szCs w:val="22"/>
      </w:rPr>
      <w:instrText xml:space="preserve"> NUMPAGES </w:instrText>
    </w:r>
    <w:r w:rsidRPr="00072A57">
      <w:rPr>
        <w:rStyle w:val="PageNumber"/>
        <w:rFonts w:cstheme="minorHAnsi"/>
        <w:szCs w:val="22"/>
      </w:rPr>
      <w:fldChar w:fldCharType="separate"/>
    </w:r>
    <w:r>
      <w:rPr>
        <w:rStyle w:val="PageNumber"/>
        <w:rFonts w:cstheme="minorHAnsi"/>
        <w:noProof/>
        <w:szCs w:val="22"/>
      </w:rPr>
      <w:t>13</w:t>
    </w:r>
    <w:r w:rsidRPr="00072A57">
      <w:rPr>
        <w:rStyle w:val="PageNumber"/>
        <w:rFonts w:cstheme="minorHAnsi"/>
        <w:szCs w:val="22"/>
      </w:rPr>
      <w:fldChar w:fldCharType="end"/>
    </w:r>
  </w:p>
  <w:p w14:paraId="5BE93A62" w14:textId="77777777" w:rsidR="005A654D" w:rsidRPr="008A379F" w:rsidRDefault="005A654D" w:rsidP="008A3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86FB6"/>
    <w:multiLevelType w:val="multilevel"/>
    <w:tmpl w:val="B19C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0405D"/>
    <w:multiLevelType w:val="hybridMultilevel"/>
    <w:tmpl w:val="EDA0D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07FBC"/>
    <w:multiLevelType w:val="hybridMultilevel"/>
    <w:tmpl w:val="3104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A361C4"/>
    <w:multiLevelType w:val="hybridMultilevel"/>
    <w:tmpl w:val="ADDAF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9385B"/>
    <w:multiLevelType w:val="hybridMultilevel"/>
    <w:tmpl w:val="54EC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B1FAF"/>
    <w:multiLevelType w:val="multilevel"/>
    <w:tmpl w:val="75F8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0209A8"/>
    <w:multiLevelType w:val="hybridMultilevel"/>
    <w:tmpl w:val="72D6F84A"/>
    <w:lvl w:ilvl="0" w:tplc="410E4C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94A92"/>
    <w:multiLevelType w:val="hybridMultilevel"/>
    <w:tmpl w:val="31A4BDEE"/>
    <w:lvl w:ilvl="0" w:tplc="FB20975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091ECE"/>
    <w:multiLevelType w:val="multilevel"/>
    <w:tmpl w:val="DB3E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32CC1"/>
    <w:multiLevelType w:val="hybridMultilevel"/>
    <w:tmpl w:val="47B8CC5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2A2225"/>
    <w:multiLevelType w:val="hybridMultilevel"/>
    <w:tmpl w:val="1A50F316"/>
    <w:lvl w:ilvl="0" w:tplc="3708ABEC">
      <w:numFmt w:val="bullet"/>
      <w:lvlText w:val=""/>
      <w:lvlJc w:val="left"/>
      <w:pPr>
        <w:ind w:left="1991" w:hanging="360"/>
      </w:pPr>
      <w:rPr>
        <w:rFonts w:ascii="Wingdings" w:eastAsia="Wingdings" w:hAnsi="Wingdings" w:cs="Wingdings" w:hint="default"/>
        <w:b w:val="0"/>
        <w:bCs w:val="0"/>
        <w:i w:val="0"/>
        <w:iCs w:val="0"/>
        <w:spacing w:val="0"/>
        <w:w w:val="100"/>
        <w:sz w:val="20"/>
        <w:szCs w:val="20"/>
        <w:lang w:val="en-US" w:eastAsia="en-US" w:bidi="ar-SA"/>
      </w:rPr>
    </w:lvl>
    <w:lvl w:ilvl="1" w:tplc="EF6202A6">
      <w:numFmt w:val="bullet"/>
      <w:lvlText w:val="•"/>
      <w:lvlJc w:val="left"/>
      <w:pPr>
        <w:ind w:left="2916" w:hanging="360"/>
      </w:pPr>
      <w:rPr>
        <w:rFonts w:hint="default"/>
        <w:lang w:val="en-US" w:eastAsia="en-US" w:bidi="ar-SA"/>
      </w:rPr>
    </w:lvl>
    <w:lvl w:ilvl="2" w:tplc="FF40D14A">
      <w:numFmt w:val="bullet"/>
      <w:lvlText w:val="•"/>
      <w:lvlJc w:val="left"/>
      <w:pPr>
        <w:ind w:left="3832" w:hanging="360"/>
      </w:pPr>
      <w:rPr>
        <w:rFonts w:hint="default"/>
        <w:lang w:val="en-US" w:eastAsia="en-US" w:bidi="ar-SA"/>
      </w:rPr>
    </w:lvl>
    <w:lvl w:ilvl="3" w:tplc="8F7621A0">
      <w:numFmt w:val="bullet"/>
      <w:lvlText w:val="•"/>
      <w:lvlJc w:val="left"/>
      <w:pPr>
        <w:ind w:left="4748" w:hanging="360"/>
      </w:pPr>
      <w:rPr>
        <w:rFonts w:hint="default"/>
        <w:lang w:val="en-US" w:eastAsia="en-US" w:bidi="ar-SA"/>
      </w:rPr>
    </w:lvl>
    <w:lvl w:ilvl="4" w:tplc="80EEA738">
      <w:numFmt w:val="bullet"/>
      <w:lvlText w:val="•"/>
      <w:lvlJc w:val="left"/>
      <w:pPr>
        <w:ind w:left="5664" w:hanging="360"/>
      </w:pPr>
      <w:rPr>
        <w:rFonts w:hint="default"/>
        <w:lang w:val="en-US" w:eastAsia="en-US" w:bidi="ar-SA"/>
      </w:rPr>
    </w:lvl>
    <w:lvl w:ilvl="5" w:tplc="7BE0CBC2">
      <w:numFmt w:val="bullet"/>
      <w:lvlText w:val="•"/>
      <w:lvlJc w:val="left"/>
      <w:pPr>
        <w:ind w:left="6580" w:hanging="360"/>
      </w:pPr>
      <w:rPr>
        <w:rFonts w:hint="default"/>
        <w:lang w:val="en-US" w:eastAsia="en-US" w:bidi="ar-SA"/>
      </w:rPr>
    </w:lvl>
    <w:lvl w:ilvl="6" w:tplc="75AA5AC8">
      <w:numFmt w:val="bullet"/>
      <w:lvlText w:val="•"/>
      <w:lvlJc w:val="left"/>
      <w:pPr>
        <w:ind w:left="7496" w:hanging="360"/>
      </w:pPr>
      <w:rPr>
        <w:rFonts w:hint="default"/>
        <w:lang w:val="en-US" w:eastAsia="en-US" w:bidi="ar-SA"/>
      </w:rPr>
    </w:lvl>
    <w:lvl w:ilvl="7" w:tplc="3A7E78C2">
      <w:numFmt w:val="bullet"/>
      <w:lvlText w:val="•"/>
      <w:lvlJc w:val="left"/>
      <w:pPr>
        <w:ind w:left="8412" w:hanging="360"/>
      </w:pPr>
      <w:rPr>
        <w:rFonts w:hint="default"/>
        <w:lang w:val="en-US" w:eastAsia="en-US" w:bidi="ar-SA"/>
      </w:rPr>
    </w:lvl>
    <w:lvl w:ilvl="8" w:tplc="44C6D7F0">
      <w:numFmt w:val="bullet"/>
      <w:lvlText w:val="•"/>
      <w:lvlJc w:val="left"/>
      <w:pPr>
        <w:ind w:left="9328" w:hanging="360"/>
      </w:pPr>
      <w:rPr>
        <w:rFonts w:hint="default"/>
        <w:lang w:val="en-US" w:eastAsia="en-US" w:bidi="ar-SA"/>
      </w:rPr>
    </w:lvl>
  </w:abstractNum>
  <w:abstractNum w:abstractNumId="11" w15:restartNumberingAfterBreak="0">
    <w:nsid w:val="37196DF0"/>
    <w:multiLevelType w:val="hybridMultilevel"/>
    <w:tmpl w:val="A58C8C8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2" w15:restartNumberingAfterBreak="0">
    <w:nsid w:val="3BD9235C"/>
    <w:multiLevelType w:val="hybridMultilevel"/>
    <w:tmpl w:val="86B2E916"/>
    <w:lvl w:ilvl="0" w:tplc="D8D4E14A">
      <w:start w:val="4"/>
      <w:numFmt w:val="decimal"/>
      <w:lvlText w:val="%1)"/>
      <w:lvlJc w:val="left"/>
      <w:pPr>
        <w:tabs>
          <w:tab w:val="num" w:pos="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E7501F"/>
    <w:multiLevelType w:val="hybridMultilevel"/>
    <w:tmpl w:val="285CD72A"/>
    <w:lvl w:ilvl="0" w:tplc="0409000F">
      <w:start w:val="1"/>
      <w:numFmt w:val="decimal"/>
      <w:lvlText w:val="%1."/>
      <w:lvlJc w:val="left"/>
      <w:pPr>
        <w:tabs>
          <w:tab w:val="num" w:pos="2160"/>
        </w:tabs>
        <w:ind w:left="2160" w:hanging="360"/>
      </w:pPr>
    </w:lvl>
    <w:lvl w:ilvl="1" w:tplc="04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4E6C4790"/>
    <w:multiLevelType w:val="hybridMultilevel"/>
    <w:tmpl w:val="494C5E30"/>
    <w:lvl w:ilvl="0" w:tplc="D3642C3E">
      <w:numFmt w:val="bullet"/>
      <w:lvlText w:val=""/>
      <w:lvlJc w:val="left"/>
      <w:pPr>
        <w:ind w:left="1512" w:hanging="610"/>
      </w:pPr>
      <w:rPr>
        <w:rFonts w:ascii="Wingdings" w:eastAsia="Wingdings" w:hAnsi="Wingdings" w:cs="Wingdings" w:hint="default"/>
        <w:b w:val="0"/>
        <w:bCs w:val="0"/>
        <w:i w:val="0"/>
        <w:iCs w:val="0"/>
        <w:spacing w:val="0"/>
        <w:w w:val="100"/>
        <w:sz w:val="20"/>
        <w:szCs w:val="20"/>
        <w:lang w:val="en-US" w:eastAsia="en-US" w:bidi="ar-SA"/>
      </w:rPr>
    </w:lvl>
    <w:lvl w:ilvl="1" w:tplc="C966C43E">
      <w:numFmt w:val="bullet"/>
      <w:lvlText w:val="-"/>
      <w:lvlJc w:val="left"/>
      <w:pPr>
        <w:ind w:left="1872" w:hanging="305"/>
      </w:pPr>
      <w:rPr>
        <w:rFonts w:ascii="Arial" w:eastAsia="Arial" w:hAnsi="Arial" w:cs="Arial" w:hint="default"/>
        <w:b w:val="0"/>
        <w:bCs w:val="0"/>
        <w:i w:val="0"/>
        <w:iCs w:val="0"/>
        <w:spacing w:val="0"/>
        <w:w w:val="100"/>
        <w:sz w:val="20"/>
        <w:szCs w:val="20"/>
        <w:lang w:val="en-US" w:eastAsia="en-US" w:bidi="ar-SA"/>
      </w:rPr>
    </w:lvl>
    <w:lvl w:ilvl="2" w:tplc="FCBECCF2">
      <w:numFmt w:val="bullet"/>
      <w:lvlText w:val="•"/>
      <w:lvlJc w:val="left"/>
      <w:pPr>
        <w:ind w:left="2911" w:hanging="305"/>
      </w:pPr>
      <w:rPr>
        <w:rFonts w:hint="default"/>
        <w:lang w:val="en-US" w:eastAsia="en-US" w:bidi="ar-SA"/>
      </w:rPr>
    </w:lvl>
    <w:lvl w:ilvl="3" w:tplc="0C86B98C">
      <w:numFmt w:val="bullet"/>
      <w:lvlText w:val="•"/>
      <w:lvlJc w:val="left"/>
      <w:pPr>
        <w:ind w:left="3942" w:hanging="305"/>
      </w:pPr>
      <w:rPr>
        <w:rFonts w:hint="default"/>
        <w:lang w:val="en-US" w:eastAsia="en-US" w:bidi="ar-SA"/>
      </w:rPr>
    </w:lvl>
    <w:lvl w:ilvl="4" w:tplc="B7DE46A6">
      <w:numFmt w:val="bullet"/>
      <w:lvlText w:val="•"/>
      <w:lvlJc w:val="left"/>
      <w:pPr>
        <w:ind w:left="4973" w:hanging="305"/>
      </w:pPr>
      <w:rPr>
        <w:rFonts w:hint="default"/>
        <w:lang w:val="en-US" w:eastAsia="en-US" w:bidi="ar-SA"/>
      </w:rPr>
    </w:lvl>
    <w:lvl w:ilvl="5" w:tplc="BAB8D47E">
      <w:numFmt w:val="bullet"/>
      <w:lvlText w:val="•"/>
      <w:lvlJc w:val="left"/>
      <w:pPr>
        <w:ind w:left="6004" w:hanging="305"/>
      </w:pPr>
      <w:rPr>
        <w:rFonts w:hint="default"/>
        <w:lang w:val="en-US" w:eastAsia="en-US" w:bidi="ar-SA"/>
      </w:rPr>
    </w:lvl>
    <w:lvl w:ilvl="6" w:tplc="A2D2E1EA">
      <w:numFmt w:val="bullet"/>
      <w:lvlText w:val="•"/>
      <w:lvlJc w:val="left"/>
      <w:pPr>
        <w:ind w:left="7035" w:hanging="305"/>
      </w:pPr>
      <w:rPr>
        <w:rFonts w:hint="default"/>
        <w:lang w:val="en-US" w:eastAsia="en-US" w:bidi="ar-SA"/>
      </w:rPr>
    </w:lvl>
    <w:lvl w:ilvl="7" w:tplc="629C6510">
      <w:numFmt w:val="bullet"/>
      <w:lvlText w:val="•"/>
      <w:lvlJc w:val="left"/>
      <w:pPr>
        <w:ind w:left="8066" w:hanging="305"/>
      </w:pPr>
      <w:rPr>
        <w:rFonts w:hint="default"/>
        <w:lang w:val="en-US" w:eastAsia="en-US" w:bidi="ar-SA"/>
      </w:rPr>
    </w:lvl>
    <w:lvl w:ilvl="8" w:tplc="B0729E42">
      <w:numFmt w:val="bullet"/>
      <w:lvlText w:val="•"/>
      <w:lvlJc w:val="left"/>
      <w:pPr>
        <w:ind w:left="9097" w:hanging="305"/>
      </w:pPr>
      <w:rPr>
        <w:rFonts w:hint="default"/>
        <w:lang w:val="en-US" w:eastAsia="en-US" w:bidi="ar-SA"/>
      </w:rPr>
    </w:lvl>
  </w:abstractNum>
  <w:abstractNum w:abstractNumId="15" w15:restartNumberingAfterBreak="0">
    <w:nsid w:val="50A0454B"/>
    <w:multiLevelType w:val="hybridMultilevel"/>
    <w:tmpl w:val="0664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D37D21"/>
    <w:multiLevelType w:val="hybridMultilevel"/>
    <w:tmpl w:val="7FBCE4F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E11D04"/>
    <w:multiLevelType w:val="hybridMultilevel"/>
    <w:tmpl w:val="C73CD4FE"/>
    <w:lvl w:ilvl="0" w:tplc="98383D54">
      <w:start w:val="1"/>
      <w:numFmt w:val="lowerRoman"/>
      <w:lvlText w:val="%1."/>
      <w:lvlJc w:val="left"/>
      <w:pPr>
        <w:ind w:left="971" w:hanging="541"/>
        <w:jc w:val="left"/>
      </w:pPr>
      <w:rPr>
        <w:rFonts w:ascii="Arial" w:eastAsia="Arial" w:hAnsi="Arial" w:cs="Arial" w:hint="default"/>
        <w:b/>
        <w:bCs/>
        <w:i w:val="0"/>
        <w:iCs w:val="0"/>
        <w:spacing w:val="-3"/>
        <w:w w:val="100"/>
        <w:sz w:val="20"/>
        <w:szCs w:val="20"/>
        <w:lang w:val="en-US" w:eastAsia="en-US" w:bidi="ar-SA"/>
      </w:rPr>
    </w:lvl>
    <w:lvl w:ilvl="1" w:tplc="439282A6">
      <w:numFmt w:val="bullet"/>
      <w:lvlText w:val="•"/>
      <w:lvlJc w:val="left"/>
      <w:pPr>
        <w:ind w:left="1998" w:hanging="541"/>
      </w:pPr>
      <w:rPr>
        <w:rFonts w:hint="default"/>
        <w:lang w:val="en-US" w:eastAsia="en-US" w:bidi="ar-SA"/>
      </w:rPr>
    </w:lvl>
    <w:lvl w:ilvl="2" w:tplc="7A3AA734">
      <w:numFmt w:val="bullet"/>
      <w:lvlText w:val="•"/>
      <w:lvlJc w:val="left"/>
      <w:pPr>
        <w:ind w:left="3016" w:hanging="541"/>
      </w:pPr>
      <w:rPr>
        <w:rFonts w:hint="default"/>
        <w:lang w:val="en-US" w:eastAsia="en-US" w:bidi="ar-SA"/>
      </w:rPr>
    </w:lvl>
    <w:lvl w:ilvl="3" w:tplc="F9721CC2">
      <w:numFmt w:val="bullet"/>
      <w:lvlText w:val="•"/>
      <w:lvlJc w:val="left"/>
      <w:pPr>
        <w:ind w:left="4034" w:hanging="541"/>
      </w:pPr>
      <w:rPr>
        <w:rFonts w:hint="default"/>
        <w:lang w:val="en-US" w:eastAsia="en-US" w:bidi="ar-SA"/>
      </w:rPr>
    </w:lvl>
    <w:lvl w:ilvl="4" w:tplc="B940619A">
      <w:numFmt w:val="bullet"/>
      <w:lvlText w:val="•"/>
      <w:lvlJc w:val="left"/>
      <w:pPr>
        <w:ind w:left="5052" w:hanging="541"/>
      </w:pPr>
      <w:rPr>
        <w:rFonts w:hint="default"/>
        <w:lang w:val="en-US" w:eastAsia="en-US" w:bidi="ar-SA"/>
      </w:rPr>
    </w:lvl>
    <w:lvl w:ilvl="5" w:tplc="AB324D38">
      <w:numFmt w:val="bullet"/>
      <w:lvlText w:val="•"/>
      <w:lvlJc w:val="left"/>
      <w:pPr>
        <w:ind w:left="6070" w:hanging="541"/>
      </w:pPr>
      <w:rPr>
        <w:rFonts w:hint="default"/>
        <w:lang w:val="en-US" w:eastAsia="en-US" w:bidi="ar-SA"/>
      </w:rPr>
    </w:lvl>
    <w:lvl w:ilvl="6" w:tplc="DB7CAD06">
      <w:numFmt w:val="bullet"/>
      <w:lvlText w:val="•"/>
      <w:lvlJc w:val="left"/>
      <w:pPr>
        <w:ind w:left="7088" w:hanging="541"/>
      </w:pPr>
      <w:rPr>
        <w:rFonts w:hint="default"/>
        <w:lang w:val="en-US" w:eastAsia="en-US" w:bidi="ar-SA"/>
      </w:rPr>
    </w:lvl>
    <w:lvl w:ilvl="7" w:tplc="5C8494D8">
      <w:numFmt w:val="bullet"/>
      <w:lvlText w:val="•"/>
      <w:lvlJc w:val="left"/>
      <w:pPr>
        <w:ind w:left="8106" w:hanging="541"/>
      </w:pPr>
      <w:rPr>
        <w:rFonts w:hint="default"/>
        <w:lang w:val="en-US" w:eastAsia="en-US" w:bidi="ar-SA"/>
      </w:rPr>
    </w:lvl>
    <w:lvl w:ilvl="8" w:tplc="99A25E80">
      <w:numFmt w:val="bullet"/>
      <w:lvlText w:val="•"/>
      <w:lvlJc w:val="left"/>
      <w:pPr>
        <w:ind w:left="9124" w:hanging="541"/>
      </w:pPr>
      <w:rPr>
        <w:rFonts w:hint="default"/>
        <w:lang w:val="en-US" w:eastAsia="en-US" w:bidi="ar-SA"/>
      </w:rPr>
    </w:lvl>
  </w:abstractNum>
  <w:abstractNum w:abstractNumId="18" w15:restartNumberingAfterBreak="0">
    <w:nsid w:val="5BB62755"/>
    <w:multiLevelType w:val="hybridMultilevel"/>
    <w:tmpl w:val="1E8A06A6"/>
    <w:lvl w:ilvl="0" w:tplc="787E0A78">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3F7C0E"/>
    <w:multiLevelType w:val="hybridMultilevel"/>
    <w:tmpl w:val="F406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D36139"/>
    <w:multiLevelType w:val="hybridMultilevel"/>
    <w:tmpl w:val="00A89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4E2F2F"/>
    <w:multiLevelType w:val="hybridMultilevel"/>
    <w:tmpl w:val="B7B6533E"/>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6C6F348D"/>
    <w:multiLevelType w:val="multilevel"/>
    <w:tmpl w:val="6786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984076"/>
    <w:multiLevelType w:val="hybridMultilevel"/>
    <w:tmpl w:val="60C2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34280"/>
    <w:multiLevelType w:val="hybridMultilevel"/>
    <w:tmpl w:val="C818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EB604A"/>
    <w:multiLevelType w:val="hybridMultilevel"/>
    <w:tmpl w:val="9FAC0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5B2F73"/>
    <w:multiLevelType w:val="hybridMultilevel"/>
    <w:tmpl w:val="19D4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5895242">
    <w:abstractNumId w:val="16"/>
  </w:num>
  <w:num w:numId="2" w16cid:durableId="1881478301">
    <w:abstractNumId w:val="9"/>
  </w:num>
  <w:num w:numId="3" w16cid:durableId="602420953">
    <w:abstractNumId w:val="13"/>
  </w:num>
  <w:num w:numId="4" w16cid:durableId="930547687">
    <w:abstractNumId w:val="11"/>
  </w:num>
  <w:num w:numId="5" w16cid:durableId="20430499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6245249">
    <w:abstractNumId w:val="12"/>
  </w:num>
  <w:num w:numId="7" w16cid:durableId="79984872">
    <w:abstractNumId w:val="22"/>
  </w:num>
  <w:num w:numId="8" w16cid:durableId="1888763160">
    <w:abstractNumId w:val="8"/>
  </w:num>
  <w:num w:numId="9" w16cid:durableId="860706270">
    <w:abstractNumId w:val="5"/>
  </w:num>
  <w:num w:numId="10" w16cid:durableId="1694182235">
    <w:abstractNumId w:val="0"/>
  </w:num>
  <w:num w:numId="11" w16cid:durableId="1209337250">
    <w:abstractNumId w:val="23"/>
  </w:num>
  <w:num w:numId="12" w16cid:durableId="1505781699">
    <w:abstractNumId w:val="4"/>
  </w:num>
  <w:num w:numId="13" w16cid:durableId="2107723017">
    <w:abstractNumId w:val="3"/>
  </w:num>
  <w:num w:numId="14" w16cid:durableId="1811559183">
    <w:abstractNumId w:val="25"/>
  </w:num>
  <w:num w:numId="15" w16cid:durableId="707147953">
    <w:abstractNumId w:val="15"/>
  </w:num>
  <w:num w:numId="16" w16cid:durableId="951205782">
    <w:abstractNumId w:val="19"/>
  </w:num>
  <w:num w:numId="17" w16cid:durableId="1837530058">
    <w:abstractNumId w:val="24"/>
  </w:num>
  <w:num w:numId="18" w16cid:durableId="227687964">
    <w:abstractNumId w:val="6"/>
  </w:num>
  <w:num w:numId="19" w16cid:durableId="314191688">
    <w:abstractNumId w:val="7"/>
  </w:num>
  <w:num w:numId="20" w16cid:durableId="737364960">
    <w:abstractNumId w:val="18"/>
  </w:num>
  <w:num w:numId="21" w16cid:durableId="189536847">
    <w:abstractNumId w:val="2"/>
  </w:num>
  <w:num w:numId="22" w16cid:durableId="67771517">
    <w:abstractNumId w:val="26"/>
  </w:num>
  <w:num w:numId="23" w16cid:durableId="1681080083">
    <w:abstractNumId w:val="1"/>
  </w:num>
  <w:num w:numId="24" w16cid:durableId="908883195">
    <w:abstractNumId w:val="14"/>
  </w:num>
  <w:num w:numId="25" w16cid:durableId="858667711">
    <w:abstractNumId w:val="20"/>
  </w:num>
  <w:num w:numId="26" w16cid:durableId="1798836940">
    <w:abstractNumId w:val="17"/>
  </w:num>
  <w:num w:numId="27" w16cid:durableId="11143990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A34"/>
    <w:rsid w:val="00000D20"/>
    <w:rsid w:val="00001E8B"/>
    <w:rsid w:val="00003FDC"/>
    <w:rsid w:val="00004102"/>
    <w:rsid w:val="00004B66"/>
    <w:rsid w:val="00004F75"/>
    <w:rsid w:val="00004F9B"/>
    <w:rsid w:val="00006819"/>
    <w:rsid w:val="00007F1D"/>
    <w:rsid w:val="00010119"/>
    <w:rsid w:val="000107FD"/>
    <w:rsid w:val="00010AEA"/>
    <w:rsid w:val="00010E2D"/>
    <w:rsid w:val="000110A9"/>
    <w:rsid w:val="00014617"/>
    <w:rsid w:val="00015CA4"/>
    <w:rsid w:val="00016966"/>
    <w:rsid w:val="000224A8"/>
    <w:rsid w:val="00022EA4"/>
    <w:rsid w:val="000230C1"/>
    <w:rsid w:val="000230E5"/>
    <w:rsid w:val="000233ED"/>
    <w:rsid w:val="0002509A"/>
    <w:rsid w:val="00025E93"/>
    <w:rsid w:val="00026818"/>
    <w:rsid w:val="0003122D"/>
    <w:rsid w:val="0003245D"/>
    <w:rsid w:val="00033C5A"/>
    <w:rsid w:val="00034193"/>
    <w:rsid w:val="0003474A"/>
    <w:rsid w:val="00036DCA"/>
    <w:rsid w:val="000411EE"/>
    <w:rsid w:val="000413A5"/>
    <w:rsid w:val="0004156B"/>
    <w:rsid w:val="0004203D"/>
    <w:rsid w:val="00042AA1"/>
    <w:rsid w:val="00043B1B"/>
    <w:rsid w:val="0004547D"/>
    <w:rsid w:val="000460F6"/>
    <w:rsid w:val="000512F0"/>
    <w:rsid w:val="00053525"/>
    <w:rsid w:val="00054A21"/>
    <w:rsid w:val="000553D7"/>
    <w:rsid w:val="0005562C"/>
    <w:rsid w:val="00055857"/>
    <w:rsid w:val="00055CCA"/>
    <w:rsid w:val="0005765C"/>
    <w:rsid w:val="000578E6"/>
    <w:rsid w:val="000607AE"/>
    <w:rsid w:val="000617B6"/>
    <w:rsid w:val="000642AB"/>
    <w:rsid w:val="00064553"/>
    <w:rsid w:val="0006758D"/>
    <w:rsid w:val="00071E0B"/>
    <w:rsid w:val="00072A57"/>
    <w:rsid w:val="00074A87"/>
    <w:rsid w:val="00074F7D"/>
    <w:rsid w:val="0008313D"/>
    <w:rsid w:val="000852DA"/>
    <w:rsid w:val="000864F4"/>
    <w:rsid w:val="000909DF"/>
    <w:rsid w:val="00092659"/>
    <w:rsid w:val="00093357"/>
    <w:rsid w:val="000964D8"/>
    <w:rsid w:val="00097ACD"/>
    <w:rsid w:val="000A003F"/>
    <w:rsid w:val="000A2E5B"/>
    <w:rsid w:val="000A5226"/>
    <w:rsid w:val="000A57B7"/>
    <w:rsid w:val="000A659E"/>
    <w:rsid w:val="000A6DC9"/>
    <w:rsid w:val="000B02F5"/>
    <w:rsid w:val="000B030C"/>
    <w:rsid w:val="000B3062"/>
    <w:rsid w:val="000B3BEA"/>
    <w:rsid w:val="000B45FF"/>
    <w:rsid w:val="000B4985"/>
    <w:rsid w:val="000B5F9E"/>
    <w:rsid w:val="000C06CA"/>
    <w:rsid w:val="000C0A1F"/>
    <w:rsid w:val="000C2DF1"/>
    <w:rsid w:val="000C5343"/>
    <w:rsid w:val="000C5F53"/>
    <w:rsid w:val="000C6443"/>
    <w:rsid w:val="000C674A"/>
    <w:rsid w:val="000C7878"/>
    <w:rsid w:val="000D0CF7"/>
    <w:rsid w:val="000D121A"/>
    <w:rsid w:val="000D48AE"/>
    <w:rsid w:val="000D4D5B"/>
    <w:rsid w:val="000D5623"/>
    <w:rsid w:val="000D7315"/>
    <w:rsid w:val="000D7443"/>
    <w:rsid w:val="000E19B5"/>
    <w:rsid w:val="000E21B0"/>
    <w:rsid w:val="000E328A"/>
    <w:rsid w:val="000E3B8A"/>
    <w:rsid w:val="000E4BD2"/>
    <w:rsid w:val="000E58F7"/>
    <w:rsid w:val="000E6212"/>
    <w:rsid w:val="000F01FF"/>
    <w:rsid w:val="000F06A1"/>
    <w:rsid w:val="000F06D6"/>
    <w:rsid w:val="000F0ED1"/>
    <w:rsid w:val="000F3D5C"/>
    <w:rsid w:val="000F3E0F"/>
    <w:rsid w:val="000F4C74"/>
    <w:rsid w:val="000F5A60"/>
    <w:rsid w:val="000F6BDF"/>
    <w:rsid w:val="000F6D3D"/>
    <w:rsid w:val="000F752D"/>
    <w:rsid w:val="00100CE1"/>
    <w:rsid w:val="00103B84"/>
    <w:rsid w:val="001049AD"/>
    <w:rsid w:val="00104C37"/>
    <w:rsid w:val="00107CB1"/>
    <w:rsid w:val="00110AF1"/>
    <w:rsid w:val="00113047"/>
    <w:rsid w:val="001148ED"/>
    <w:rsid w:val="0011617F"/>
    <w:rsid w:val="00116271"/>
    <w:rsid w:val="00117F83"/>
    <w:rsid w:val="00121705"/>
    <w:rsid w:val="00121DB3"/>
    <w:rsid w:val="001232CC"/>
    <w:rsid w:val="00124A27"/>
    <w:rsid w:val="00125452"/>
    <w:rsid w:val="0012586C"/>
    <w:rsid w:val="00127682"/>
    <w:rsid w:val="00130A92"/>
    <w:rsid w:val="001316B5"/>
    <w:rsid w:val="001325E8"/>
    <w:rsid w:val="00135B66"/>
    <w:rsid w:val="00135DD5"/>
    <w:rsid w:val="0013623C"/>
    <w:rsid w:val="00136F74"/>
    <w:rsid w:val="00137B39"/>
    <w:rsid w:val="00143889"/>
    <w:rsid w:val="00147ACF"/>
    <w:rsid w:val="00147B1E"/>
    <w:rsid w:val="00152A44"/>
    <w:rsid w:val="00152D0D"/>
    <w:rsid w:val="001532FD"/>
    <w:rsid w:val="00154978"/>
    <w:rsid w:val="001550F4"/>
    <w:rsid w:val="00155763"/>
    <w:rsid w:val="001571F2"/>
    <w:rsid w:val="00162E37"/>
    <w:rsid w:val="00163F63"/>
    <w:rsid w:val="00165482"/>
    <w:rsid w:val="00166D52"/>
    <w:rsid w:val="00166E65"/>
    <w:rsid w:val="00167CE6"/>
    <w:rsid w:val="00170581"/>
    <w:rsid w:val="001726EC"/>
    <w:rsid w:val="001744A2"/>
    <w:rsid w:val="00174E47"/>
    <w:rsid w:val="00174F81"/>
    <w:rsid w:val="00176A18"/>
    <w:rsid w:val="00177906"/>
    <w:rsid w:val="00183216"/>
    <w:rsid w:val="00183662"/>
    <w:rsid w:val="001844EA"/>
    <w:rsid w:val="00184D7C"/>
    <w:rsid w:val="0018550B"/>
    <w:rsid w:val="001900E7"/>
    <w:rsid w:val="00191661"/>
    <w:rsid w:val="00191C55"/>
    <w:rsid w:val="00194B18"/>
    <w:rsid w:val="001A0206"/>
    <w:rsid w:val="001A0D7A"/>
    <w:rsid w:val="001A0D89"/>
    <w:rsid w:val="001A1C73"/>
    <w:rsid w:val="001A20C0"/>
    <w:rsid w:val="001A20EE"/>
    <w:rsid w:val="001A481F"/>
    <w:rsid w:val="001A76D5"/>
    <w:rsid w:val="001B0B23"/>
    <w:rsid w:val="001B2AC2"/>
    <w:rsid w:val="001B5408"/>
    <w:rsid w:val="001B7C8D"/>
    <w:rsid w:val="001C1913"/>
    <w:rsid w:val="001C248D"/>
    <w:rsid w:val="001C2D99"/>
    <w:rsid w:val="001C32AA"/>
    <w:rsid w:val="001C4986"/>
    <w:rsid w:val="001C4EC5"/>
    <w:rsid w:val="001C5BC9"/>
    <w:rsid w:val="001C62BA"/>
    <w:rsid w:val="001C63C2"/>
    <w:rsid w:val="001C6D2A"/>
    <w:rsid w:val="001D05BF"/>
    <w:rsid w:val="001D56A9"/>
    <w:rsid w:val="001D5929"/>
    <w:rsid w:val="001E2D9F"/>
    <w:rsid w:val="001E524C"/>
    <w:rsid w:val="001E5CC2"/>
    <w:rsid w:val="001E604A"/>
    <w:rsid w:val="001F104E"/>
    <w:rsid w:val="001F2009"/>
    <w:rsid w:val="001F3938"/>
    <w:rsid w:val="001F6279"/>
    <w:rsid w:val="00201136"/>
    <w:rsid w:val="00204047"/>
    <w:rsid w:val="00204F0C"/>
    <w:rsid w:val="00206951"/>
    <w:rsid w:val="00210469"/>
    <w:rsid w:val="0021530F"/>
    <w:rsid w:val="00215D40"/>
    <w:rsid w:val="00216644"/>
    <w:rsid w:val="00217A4F"/>
    <w:rsid w:val="0022034F"/>
    <w:rsid w:val="002206DE"/>
    <w:rsid w:val="0022148A"/>
    <w:rsid w:val="002225AE"/>
    <w:rsid w:val="002229D6"/>
    <w:rsid w:val="00222F7A"/>
    <w:rsid w:val="0022308E"/>
    <w:rsid w:val="0022426D"/>
    <w:rsid w:val="00224B8B"/>
    <w:rsid w:val="0022562A"/>
    <w:rsid w:val="002258A6"/>
    <w:rsid w:val="00226594"/>
    <w:rsid w:val="002401E3"/>
    <w:rsid w:val="00241E62"/>
    <w:rsid w:val="00243FB2"/>
    <w:rsid w:val="00244828"/>
    <w:rsid w:val="00245917"/>
    <w:rsid w:val="00247C18"/>
    <w:rsid w:val="00251756"/>
    <w:rsid w:val="002519D4"/>
    <w:rsid w:val="002529FE"/>
    <w:rsid w:val="002544DF"/>
    <w:rsid w:val="00255348"/>
    <w:rsid w:val="002561BF"/>
    <w:rsid w:val="00256F08"/>
    <w:rsid w:val="00257A02"/>
    <w:rsid w:val="00262021"/>
    <w:rsid w:val="002641FB"/>
    <w:rsid w:val="00266A35"/>
    <w:rsid w:val="0026701A"/>
    <w:rsid w:val="00272643"/>
    <w:rsid w:val="002810AB"/>
    <w:rsid w:val="0028166F"/>
    <w:rsid w:val="00281945"/>
    <w:rsid w:val="002837B4"/>
    <w:rsid w:val="00283EA8"/>
    <w:rsid w:val="00286962"/>
    <w:rsid w:val="00290275"/>
    <w:rsid w:val="002942D7"/>
    <w:rsid w:val="002A0ADE"/>
    <w:rsid w:val="002A0C43"/>
    <w:rsid w:val="002A18F2"/>
    <w:rsid w:val="002A193F"/>
    <w:rsid w:val="002A3A9D"/>
    <w:rsid w:val="002A5764"/>
    <w:rsid w:val="002B0920"/>
    <w:rsid w:val="002B27F8"/>
    <w:rsid w:val="002B62B5"/>
    <w:rsid w:val="002C0BC5"/>
    <w:rsid w:val="002C1650"/>
    <w:rsid w:val="002C22CF"/>
    <w:rsid w:val="002C23E2"/>
    <w:rsid w:val="002C288A"/>
    <w:rsid w:val="002C392C"/>
    <w:rsid w:val="002C573E"/>
    <w:rsid w:val="002D1A20"/>
    <w:rsid w:val="002D2305"/>
    <w:rsid w:val="002D52D3"/>
    <w:rsid w:val="002D6342"/>
    <w:rsid w:val="002D6487"/>
    <w:rsid w:val="002D7ACB"/>
    <w:rsid w:val="002E1116"/>
    <w:rsid w:val="002E7043"/>
    <w:rsid w:val="002F0027"/>
    <w:rsid w:val="002F16AA"/>
    <w:rsid w:val="002F2B2F"/>
    <w:rsid w:val="002F2F55"/>
    <w:rsid w:val="002F36CD"/>
    <w:rsid w:val="002F4E85"/>
    <w:rsid w:val="002F5FE9"/>
    <w:rsid w:val="002F6671"/>
    <w:rsid w:val="00300DCD"/>
    <w:rsid w:val="003014F5"/>
    <w:rsid w:val="00303BEE"/>
    <w:rsid w:val="00303CF7"/>
    <w:rsid w:val="00304CBB"/>
    <w:rsid w:val="003071C0"/>
    <w:rsid w:val="00311935"/>
    <w:rsid w:val="003122CF"/>
    <w:rsid w:val="003159BF"/>
    <w:rsid w:val="00315BDC"/>
    <w:rsid w:val="003202AF"/>
    <w:rsid w:val="00320B3F"/>
    <w:rsid w:val="00322A53"/>
    <w:rsid w:val="00326C88"/>
    <w:rsid w:val="00327833"/>
    <w:rsid w:val="00331456"/>
    <w:rsid w:val="00333FE2"/>
    <w:rsid w:val="003354E8"/>
    <w:rsid w:val="00335F99"/>
    <w:rsid w:val="00340362"/>
    <w:rsid w:val="00340BCD"/>
    <w:rsid w:val="003417AD"/>
    <w:rsid w:val="003419D8"/>
    <w:rsid w:val="00344C2F"/>
    <w:rsid w:val="00347BE0"/>
    <w:rsid w:val="00350ADA"/>
    <w:rsid w:val="00351C49"/>
    <w:rsid w:val="003529E0"/>
    <w:rsid w:val="00352A06"/>
    <w:rsid w:val="003570C7"/>
    <w:rsid w:val="00357A8B"/>
    <w:rsid w:val="003608FD"/>
    <w:rsid w:val="003609FC"/>
    <w:rsid w:val="0036140D"/>
    <w:rsid w:val="00361B09"/>
    <w:rsid w:val="00362E37"/>
    <w:rsid w:val="0036377B"/>
    <w:rsid w:val="0036432D"/>
    <w:rsid w:val="00364C40"/>
    <w:rsid w:val="00365B11"/>
    <w:rsid w:val="003674F1"/>
    <w:rsid w:val="00374D75"/>
    <w:rsid w:val="00374EE6"/>
    <w:rsid w:val="00375548"/>
    <w:rsid w:val="00380799"/>
    <w:rsid w:val="003828BD"/>
    <w:rsid w:val="00382974"/>
    <w:rsid w:val="003861AA"/>
    <w:rsid w:val="003953EB"/>
    <w:rsid w:val="00397844"/>
    <w:rsid w:val="003A0CD9"/>
    <w:rsid w:val="003A10A5"/>
    <w:rsid w:val="003A1715"/>
    <w:rsid w:val="003A23BE"/>
    <w:rsid w:val="003A25DE"/>
    <w:rsid w:val="003A2EF1"/>
    <w:rsid w:val="003A3B22"/>
    <w:rsid w:val="003B3105"/>
    <w:rsid w:val="003B3547"/>
    <w:rsid w:val="003B3EF6"/>
    <w:rsid w:val="003B47C7"/>
    <w:rsid w:val="003B5D77"/>
    <w:rsid w:val="003B6CE3"/>
    <w:rsid w:val="003C11B4"/>
    <w:rsid w:val="003C5089"/>
    <w:rsid w:val="003C5BB3"/>
    <w:rsid w:val="003C61D5"/>
    <w:rsid w:val="003C66C1"/>
    <w:rsid w:val="003D0E5B"/>
    <w:rsid w:val="003D5636"/>
    <w:rsid w:val="003E06DD"/>
    <w:rsid w:val="003E4D25"/>
    <w:rsid w:val="003E4DD3"/>
    <w:rsid w:val="003F294B"/>
    <w:rsid w:val="003F5309"/>
    <w:rsid w:val="003F633B"/>
    <w:rsid w:val="003F6ADB"/>
    <w:rsid w:val="00404DDD"/>
    <w:rsid w:val="00411173"/>
    <w:rsid w:val="00411BC7"/>
    <w:rsid w:val="004145C0"/>
    <w:rsid w:val="004149CC"/>
    <w:rsid w:val="00416B2F"/>
    <w:rsid w:val="00416D5F"/>
    <w:rsid w:val="00417213"/>
    <w:rsid w:val="00417B6A"/>
    <w:rsid w:val="004220A6"/>
    <w:rsid w:val="00422347"/>
    <w:rsid w:val="004224B4"/>
    <w:rsid w:val="00423398"/>
    <w:rsid w:val="00424B04"/>
    <w:rsid w:val="00424E40"/>
    <w:rsid w:val="0042583F"/>
    <w:rsid w:val="00426126"/>
    <w:rsid w:val="00430DD8"/>
    <w:rsid w:val="004334F8"/>
    <w:rsid w:val="00436A0E"/>
    <w:rsid w:val="004370A3"/>
    <w:rsid w:val="004414F2"/>
    <w:rsid w:val="00441E19"/>
    <w:rsid w:val="004457F0"/>
    <w:rsid w:val="00447463"/>
    <w:rsid w:val="0045060D"/>
    <w:rsid w:val="0045264D"/>
    <w:rsid w:val="00457785"/>
    <w:rsid w:val="0046125D"/>
    <w:rsid w:val="00470576"/>
    <w:rsid w:val="004710C9"/>
    <w:rsid w:val="00474491"/>
    <w:rsid w:val="00476C36"/>
    <w:rsid w:val="00477D0A"/>
    <w:rsid w:val="00487002"/>
    <w:rsid w:val="00492B05"/>
    <w:rsid w:val="00495B23"/>
    <w:rsid w:val="004A012F"/>
    <w:rsid w:val="004A317E"/>
    <w:rsid w:val="004A33F4"/>
    <w:rsid w:val="004A42D2"/>
    <w:rsid w:val="004A5350"/>
    <w:rsid w:val="004A5AB0"/>
    <w:rsid w:val="004A6457"/>
    <w:rsid w:val="004A74EA"/>
    <w:rsid w:val="004A765B"/>
    <w:rsid w:val="004B1CE9"/>
    <w:rsid w:val="004B3EFF"/>
    <w:rsid w:val="004B4DB7"/>
    <w:rsid w:val="004B6315"/>
    <w:rsid w:val="004B7575"/>
    <w:rsid w:val="004C2FB4"/>
    <w:rsid w:val="004C3419"/>
    <w:rsid w:val="004C489A"/>
    <w:rsid w:val="004C4D52"/>
    <w:rsid w:val="004D4C5E"/>
    <w:rsid w:val="004D5928"/>
    <w:rsid w:val="004E40A1"/>
    <w:rsid w:val="004E6409"/>
    <w:rsid w:val="004E75E1"/>
    <w:rsid w:val="004E7896"/>
    <w:rsid w:val="004F1608"/>
    <w:rsid w:val="004F4F6F"/>
    <w:rsid w:val="004F5930"/>
    <w:rsid w:val="004F6E3D"/>
    <w:rsid w:val="00501030"/>
    <w:rsid w:val="00502759"/>
    <w:rsid w:val="00503319"/>
    <w:rsid w:val="00507F89"/>
    <w:rsid w:val="0051043B"/>
    <w:rsid w:val="00511582"/>
    <w:rsid w:val="00512E23"/>
    <w:rsid w:val="00514F79"/>
    <w:rsid w:val="00515CB8"/>
    <w:rsid w:val="0052236A"/>
    <w:rsid w:val="0052497B"/>
    <w:rsid w:val="00524D10"/>
    <w:rsid w:val="00534ABD"/>
    <w:rsid w:val="00534CDC"/>
    <w:rsid w:val="00534D66"/>
    <w:rsid w:val="005366EA"/>
    <w:rsid w:val="0054137D"/>
    <w:rsid w:val="005414B4"/>
    <w:rsid w:val="00542AF7"/>
    <w:rsid w:val="00543563"/>
    <w:rsid w:val="00544490"/>
    <w:rsid w:val="00547A4A"/>
    <w:rsid w:val="00547D88"/>
    <w:rsid w:val="005510BE"/>
    <w:rsid w:val="005518E8"/>
    <w:rsid w:val="00551F6B"/>
    <w:rsid w:val="00551F8E"/>
    <w:rsid w:val="00553FC5"/>
    <w:rsid w:val="00554646"/>
    <w:rsid w:val="00555382"/>
    <w:rsid w:val="00556E08"/>
    <w:rsid w:val="0056060C"/>
    <w:rsid w:val="005617C0"/>
    <w:rsid w:val="00564994"/>
    <w:rsid w:val="005674E8"/>
    <w:rsid w:val="00573624"/>
    <w:rsid w:val="00573D50"/>
    <w:rsid w:val="005748C2"/>
    <w:rsid w:val="00574DB4"/>
    <w:rsid w:val="00576880"/>
    <w:rsid w:val="0058081F"/>
    <w:rsid w:val="0058130C"/>
    <w:rsid w:val="00582690"/>
    <w:rsid w:val="00585C5B"/>
    <w:rsid w:val="00585D80"/>
    <w:rsid w:val="00585F1C"/>
    <w:rsid w:val="005877E5"/>
    <w:rsid w:val="00590F74"/>
    <w:rsid w:val="005918FE"/>
    <w:rsid w:val="00594AC0"/>
    <w:rsid w:val="00595C89"/>
    <w:rsid w:val="005A1215"/>
    <w:rsid w:val="005A15F9"/>
    <w:rsid w:val="005A2E61"/>
    <w:rsid w:val="005A393A"/>
    <w:rsid w:val="005A3E2F"/>
    <w:rsid w:val="005A4084"/>
    <w:rsid w:val="005A654D"/>
    <w:rsid w:val="005A6888"/>
    <w:rsid w:val="005B1511"/>
    <w:rsid w:val="005B2781"/>
    <w:rsid w:val="005B2EC8"/>
    <w:rsid w:val="005B60F6"/>
    <w:rsid w:val="005B6A71"/>
    <w:rsid w:val="005C0C06"/>
    <w:rsid w:val="005C3861"/>
    <w:rsid w:val="005D1795"/>
    <w:rsid w:val="005D1CD9"/>
    <w:rsid w:val="005D3FAB"/>
    <w:rsid w:val="005D4EF6"/>
    <w:rsid w:val="005D555D"/>
    <w:rsid w:val="005D7C50"/>
    <w:rsid w:val="005E0435"/>
    <w:rsid w:val="005E40E4"/>
    <w:rsid w:val="005E418F"/>
    <w:rsid w:val="005E5CE3"/>
    <w:rsid w:val="005F0C47"/>
    <w:rsid w:val="005F789C"/>
    <w:rsid w:val="00600367"/>
    <w:rsid w:val="00600F3F"/>
    <w:rsid w:val="00605282"/>
    <w:rsid w:val="00605855"/>
    <w:rsid w:val="0060687E"/>
    <w:rsid w:val="00610EFB"/>
    <w:rsid w:val="0061248A"/>
    <w:rsid w:val="006130DE"/>
    <w:rsid w:val="006135BA"/>
    <w:rsid w:val="00613830"/>
    <w:rsid w:val="006158D5"/>
    <w:rsid w:val="0061652F"/>
    <w:rsid w:val="00617458"/>
    <w:rsid w:val="0062038D"/>
    <w:rsid w:val="00622EE4"/>
    <w:rsid w:val="00623EF9"/>
    <w:rsid w:val="0062456E"/>
    <w:rsid w:val="00626765"/>
    <w:rsid w:val="00626F62"/>
    <w:rsid w:val="00630E18"/>
    <w:rsid w:val="00631773"/>
    <w:rsid w:val="006348B3"/>
    <w:rsid w:val="00634C64"/>
    <w:rsid w:val="006352AA"/>
    <w:rsid w:val="006363BF"/>
    <w:rsid w:val="0063704C"/>
    <w:rsid w:val="00640986"/>
    <w:rsid w:val="00640B2E"/>
    <w:rsid w:val="00641067"/>
    <w:rsid w:val="0064222D"/>
    <w:rsid w:val="00646AAD"/>
    <w:rsid w:val="00646D3D"/>
    <w:rsid w:val="006517A8"/>
    <w:rsid w:val="00652099"/>
    <w:rsid w:val="00655388"/>
    <w:rsid w:val="00655BF1"/>
    <w:rsid w:val="00663B0F"/>
    <w:rsid w:val="00665584"/>
    <w:rsid w:val="0067043C"/>
    <w:rsid w:val="00671B31"/>
    <w:rsid w:val="0068024D"/>
    <w:rsid w:val="006833C0"/>
    <w:rsid w:val="00686F0E"/>
    <w:rsid w:val="0069169B"/>
    <w:rsid w:val="00693443"/>
    <w:rsid w:val="00693A7D"/>
    <w:rsid w:val="00694DDC"/>
    <w:rsid w:val="00696CA9"/>
    <w:rsid w:val="006A05CC"/>
    <w:rsid w:val="006A3AE9"/>
    <w:rsid w:val="006A3E67"/>
    <w:rsid w:val="006A59C1"/>
    <w:rsid w:val="006A68DE"/>
    <w:rsid w:val="006A6BCC"/>
    <w:rsid w:val="006A7B0E"/>
    <w:rsid w:val="006B097E"/>
    <w:rsid w:val="006B1B7E"/>
    <w:rsid w:val="006B1FE3"/>
    <w:rsid w:val="006B30FB"/>
    <w:rsid w:val="006B4140"/>
    <w:rsid w:val="006B4407"/>
    <w:rsid w:val="006B58E2"/>
    <w:rsid w:val="006B7D1A"/>
    <w:rsid w:val="006C130A"/>
    <w:rsid w:val="006D25AD"/>
    <w:rsid w:val="006D2E63"/>
    <w:rsid w:val="006D3EB5"/>
    <w:rsid w:val="006D490D"/>
    <w:rsid w:val="006D67CB"/>
    <w:rsid w:val="006E11AC"/>
    <w:rsid w:val="006E1B37"/>
    <w:rsid w:val="006E2BF0"/>
    <w:rsid w:val="006E4615"/>
    <w:rsid w:val="006E6AFF"/>
    <w:rsid w:val="006F0E7F"/>
    <w:rsid w:val="006F3BCF"/>
    <w:rsid w:val="006F5F9E"/>
    <w:rsid w:val="006F7B9F"/>
    <w:rsid w:val="00700F65"/>
    <w:rsid w:val="00702243"/>
    <w:rsid w:val="007039EC"/>
    <w:rsid w:val="00703C1F"/>
    <w:rsid w:val="007045A6"/>
    <w:rsid w:val="00704B4B"/>
    <w:rsid w:val="007053F3"/>
    <w:rsid w:val="00707D2C"/>
    <w:rsid w:val="00711494"/>
    <w:rsid w:val="00714AEC"/>
    <w:rsid w:val="007177AD"/>
    <w:rsid w:val="00723074"/>
    <w:rsid w:val="007306C9"/>
    <w:rsid w:val="00730F46"/>
    <w:rsid w:val="0073148C"/>
    <w:rsid w:val="00731A94"/>
    <w:rsid w:val="00732194"/>
    <w:rsid w:val="00732256"/>
    <w:rsid w:val="0073274F"/>
    <w:rsid w:val="00734197"/>
    <w:rsid w:val="00737863"/>
    <w:rsid w:val="00740530"/>
    <w:rsid w:val="00741256"/>
    <w:rsid w:val="00741D11"/>
    <w:rsid w:val="00743DDF"/>
    <w:rsid w:val="00743FBE"/>
    <w:rsid w:val="007441DA"/>
    <w:rsid w:val="00745B2E"/>
    <w:rsid w:val="00745F27"/>
    <w:rsid w:val="00754B79"/>
    <w:rsid w:val="00761C59"/>
    <w:rsid w:val="0076379A"/>
    <w:rsid w:val="00771471"/>
    <w:rsid w:val="0077183F"/>
    <w:rsid w:val="00776996"/>
    <w:rsid w:val="00780D7B"/>
    <w:rsid w:val="00782B57"/>
    <w:rsid w:val="00783921"/>
    <w:rsid w:val="00786AAC"/>
    <w:rsid w:val="00791EB0"/>
    <w:rsid w:val="00794B42"/>
    <w:rsid w:val="00794C69"/>
    <w:rsid w:val="00796FDA"/>
    <w:rsid w:val="007976A1"/>
    <w:rsid w:val="007A12F8"/>
    <w:rsid w:val="007A1E59"/>
    <w:rsid w:val="007A659F"/>
    <w:rsid w:val="007A671B"/>
    <w:rsid w:val="007B02BE"/>
    <w:rsid w:val="007B16B5"/>
    <w:rsid w:val="007B3CC2"/>
    <w:rsid w:val="007B4637"/>
    <w:rsid w:val="007B65D9"/>
    <w:rsid w:val="007B6E35"/>
    <w:rsid w:val="007C7B8F"/>
    <w:rsid w:val="007C7CF4"/>
    <w:rsid w:val="007D19B2"/>
    <w:rsid w:val="007D2CD0"/>
    <w:rsid w:val="007D3DFD"/>
    <w:rsid w:val="007D7927"/>
    <w:rsid w:val="007D7E5D"/>
    <w:rsid w:val="007E0161"/>
    <w:rsid w:val="007E1A20"/>
    <w:rsid w:val="007E2BBB"/>
    <w:rsid w:val="007E2CBC"/>
    <w:rsid w:val="007E710A"/>
    <w:rsid w:val="007F1E45"/>
    <w:rsid w:val="007F3BE2"/>
    <w:rsid w:val="007F3E2F"/>
    <w:rsid w:val="007F4A27"/>
    <w:rsid w:val="007F50E8"/>
    <w:rsid w:val="007F68F7"/>
    <w:rsid w:val="00800475"/>
    <w:rsid w:val="00800BFA"/>
    <w:rsid w:val="00800DBB"/>
    <w:rsid w:val="00802D22"/>
    <w:rsid w:val="00804670"/>
    <w:rsid w:val="00812478"/>
    <w:rsid w:val="00812BE6"/>
    <w:rsid w:val="00814C8D"/>
    <w:rsid w:val="00814D0B"/>
    <w:rsid w:val="00815E5D"/>
    <w:rsid w:val="00816F9E"/>
    <w:rsid w:val="00824471"/>
    <w:rsid w:val="00830D58"/>
    <w:rsid w:val="00831234"/>
    <w:rsid w:val="008320C2"/>
    <w:rsid w:val="00832FE8"/>
    <w:rsid w:val="008332E3"/>
    <w:rsid w:val="00834BD1"/>
    <w:rsid w:val="0083592F"/>
    <w:rsid w:val="0083611C"/>
    <w:rsid w:val="00837082"/>
    <w:rsid w:val="00840A65"/>
    <w:rsid w:val="00841291"/>
    <w:rsid w:val="00841A63"/>
    <w:rsid w:val="008422E5"/>
    <w:rsid w:val="00847322"/>
    <w:rsid w:val="00852AFF"/>
    <w:rsid w:val="00852DD7"/>
    <w:rsid w:val="00852F46"/>
    <w:rsid w:val="00854DF6"/>
    <w:rsid w:val="00855CFC"/>
    <w:rsid w:val="008569E7"/>
    <w:rsid w:val="00856D2A"/>
    <w:rsid w:val="00860254"/>
    <w:rsid w:val="00862C2F"/>
    <w:rsid w:val="00863948"/>
    <w:rsid w:val="00864E98"/>
    <w:rsid w:val="008651C6"/>
    <w:rsid w:val="00865BF7"/>
    <w:rsid w:val="00870AA4"/>
    <w:rsid w:val="00870DAB"/>
    <w:rsid w:val="00871F0C"/>
    <w:rsid w:val="00872AA9"/>
    <w:rsid w:val="00872E05"/>
    <w:rsid w:val="00874479"/>
    <w:rsid w:val="00874B26"/>
    <w:rsid w:val="00875725"/>
    <w:rsid w:val="00875C20"/>
    <w:rsid w:val="00875F99"/>
    <w:rsid w:val="00876014"/>
    <w:rsid w:val="00876A32"/>
    <w:rsid w:val="008775E4"/>
    <w:rsid w:val="008802AA"/>
    <w:rsid w:val="00881E62"/>
    <w:rsid w:val="008842AE"/>
    <w:rsid w:val="008856C0"/>
    <w:rsid w:val="00886576"/>
    <w:rsid w:val="00887194"/>
    <w:rsid w:val="00887ED4"/>
    <w:rsid w:val="008905F3"/>
    <w:rsid w:val="008947F3"/>
    <w:rsid w:val="00894A54"/>
    <w:rsid w:val="00895817"/>
    <w:rsid w:val="00895C01"/>
    <w:rsid w:val="00896CA9"/>
    <w:rsid w:val="00896E00"/>
    <w:rsid w:val="00897E81"/>
    <w:rsid w:val="008A06E0"/>
    <w:rsid w:val="008A1065"/>
    <w:rsid w:val="008A1D4D"/>
    <w:rsid w:val="008A2C52"/>
    <w:rsid w:val="008A2F0D"/>
    <w:rsid w:val="008A379F"/>
    <w:rsid w:val="008A3C2E"/>
    <w:rsid w:val="008A5A42"/>
    <w:rsid w:val="008B0A9A"/>
    <w:rsid w:val="008B2794"/>
    <w:rsid w:val="008B3E01"/>
    <w:rsid w:val="008B42EE"/>
    <w:rsid w:val="008B4D38"/>
    <w:rsid w:val="008B54DF"/>
    <w:rsid w:val="008B6D6D"/>
    <w:rsid w:val="008C06E5"/>
    <w:rsid w:val="008C0779"/>
    <w:rsid w:val="008C17F5"/>
    <w:rsid w:val="008C2082"/>
    <w:rsid w:val="008C2713"/>
    <w:rsid w:val="008C2967"/>
    <w:rsid w:val="008C5F63"/>
    <w:rsid w:val="008D171F"/>
    <w:rsid w:val="008D25C0"/>
    <w:rsid w:val="008D43B8"/>
    <w:rsid w:val="008D5920"/>
    <w:rsid w:val="008D5BFC"/>
    <w:rsid w:val="008E0D01"/>
    <w:rsid w:val="008E0D7B"/>
    <w:rsid w:val="008E136F"/>
    <w:rsid w:val="008E3DFB"/>
    <w:rsid w:val="008E68F8"/>
    <w:rsid w:val="008E7CD4"/>
    <w:rsid w:val="008F03A1"/>
    <w:rsid w:val="008F0D94"/>
    <w:rsid w:val="008F2A5C"/>
    <w:rsid w:val="008F70CA"/>
    <w:rsid w:val="0090130B"/>
    <w:rsid w:val="00902D98"/>
    <w:rsid w:val="009060CE"/>
    <w:rsid w:val="009068CA"/>
    <w:rsid w:val="00911561"/>
    <w:rsid w:val="00913754"/>
    <w:rsid w:val="00914053"/>
    <w:rsid w:val="0091532B"/>
    <w:rsid w:val="00915BD3"/>
    <w:rsid w:val="00915C6F"/>
    <w:rsid w:val="00916EB1"/>
    <w:rsid w:val="00920567"/>
    <w:rsid w:val="0092101E"/>
    <w:rsid w:val="009216C8"/>
    <w:rsid w:val="009236CF"/>
    <w:rsid w:val="009249BC"/>
    <w:rsid w:val="00924F60"/>
    <w:rsid w:val="009252CF"/>
    <w:rsid w:val="00931015"/>
    <w:rsid w:val="00935DD0"/>
    <w:rsid w:val="009372A5"/>
    <w:rsid w:val="009423A7"/>
    <w:rsid w:val="009435A4"/>
    <w:rsid w:val="009459F3"/>
    <w:rsid w:val="00950537"/>
    <w:rsid w:val="0095138E"/>
    <w:rsid w:val="009515B2"/>
    <w:rsid w:val="00952294"/>
    <w:rsid w:val="00954FA8"/>
    <w:rsid w:val="0095551E"/>
    <w:rsid w:val="00956CA2"/>
    <w:rsid w:val="00957426"/>
    <w:rsid w:val="00960ECD"/>
    <w:rsid w:val="00970574"/>
    <w:rsid w:val="00970A75"/>
    <w:rsid w:val="00970F2C"/>
    <w:rsid w:val="0097540B"/>
    <w:rsid w:val="00981B80"/>
    <w:rsid w:val="009845DB"/>
    <w:rsid w:val="00984A36"/>
    <w:rsid w:val="00987B1E"/>
    <w:rsid w:val="00995B0F"/>
    <w:rsid w:val="009A6B01"/>
    <w:rsid w:val="009A7510"/>
    <w:rsid w:val="009A7B0A"/>
    <w:rsid w:val="009B00F3"/>
    <w:rsid w:val="009B01CF"/>
    <w:rsid w:val="009B0263"/>
    <w:rsid w:val="009B2518"/>
    <w:rsid w:val="009B3898"/>
    <w:rsid w:val="009B497C"/>
    <w:rsid w:val="009B5018"/>
    <w:rsid w:val="009B7370"/>
    <w:rsid w:val="009C09F1"/>
    <w:rsid w:val="009C31A0"/>
    <w:rsid w:val="009C64EA"/>
    <w:rsid w:val="009D06B2"/>
    <w:rsid w:val="009D345E"/>
    <w:rsid w:val="009D3C66"/>
    <w:rsid w:val="009D5B05"/>
    <w:rsid w:val="009D5C8F"/>
    <w:rsid w:val="009D710F"/>
    <w:rsid w:val="009D746F"/>
    <w:rsid w:val="009D7806"/>
    <w:rsid w:val="009E19D7"/>
    <w:rsid w:val="009E5018"/>
    <w:rsid w:val="009E6B70"/>
    <w:rsid w:val="009E7659"/>
    <w:rsid w:val="009F1A0E"/>
    <w:rsid w:val="009F394E"/>
    <w:rsid w:val="009F43B5"/>
    <w:rsid w:val="009F49B7"/>
    <w:rsid w:val="009F5EC6"/>
    <w:rsid w:val="009F74F9"/>
    <w:rsid w:val="009F7B69"/>
    <w:rsid w:val="00A00A78"/>
    <w:rsid w:val="00A02A49"/>
    <w:rsid w:val="00A05FFF"/>
    <w:rsid w:val="00A07F6E"/>
    <w:rsid w:val="00A109EE"/>
    <w:rsid w:val="00A1202B"/>
    <w:rsid w:val="00A13E0C"/>
    <w:rsid w:val="00A15BDE"/>
    <w:rsid w:val="00A15C1A"/>
    <w:rsid w:val="00A219E3"/>
    <w:rsid w:val="00A21C12"/>
    <w:rsid w:val="00A223D0"/>
    <w:rsid w:val="00A307B0"/>
    <w:rsid w:val="00A32AC4"/>
    <w:rsid w:val="00A33077"/>
    <w:rsid w:val="00A344B1"/>
    <w:rsid w:val="00A37A82"/>
    <w:rsid w:val="00A40E64"/>
    <w:rsid w:val="00A43B43"/>
    <w:rsid w:val="00A45982"/>
    <w:rsid w:val="00A45C8E"/>
    <w:rsid w:val="00A50B95"/>
    <w:rsid w:val="00A546B9"/>
    <w:rsid w:val="00A559A7"/>
    <w:rsid w:val="00A63B62"/>
    <w:rsid w:val="00A66B49"/>
    <w:rsid w:val="00A73C0E"/>
    <w:rsid w:val="00A7493B"/>
    <w:rsid w:val="00A74AEE"/>
    <w:rsid w:val="00A75DD3"/>
    <w:rsid w:val="00A75EC7"/>
    <w:rsid w:val="00A76CDF"/>
    <w:rsid w:val="00A80664"/>
    <w:rsid w:val="00A84B64"/>
    <w:rsid w:val="00A853B8"/>
    <w:rsid w:val="00A877D5"/>
    <w:rsid w:val="00A9177A"/>
    <w:rsid w:val="00A92949"/>
    <w:rsid w:val="00A9690F"/>
    <w:rsid w:val="00A97ED1"/>
    <w:rsid w:val="00AA0094"/>
    <w:rsid w:val="00AA12B3"/>
    <w:rsid w:val="00AA1CA7"/>
    <w:rsid w:val="00AA2473"/>
    <w:rsid w:val="00AA31CF"/>
    <w:rsid w:val="00AA437A"/>
    <w:rsid w:val="00AA68C7"/>
    <w:rsid w:val="00AA6A0B"/>
    <w:rsid w:val="00AA6F11"/>
    <w:rsid w:val="00AA6F47"/>
    <w:rsid w:val="00AA7E39"/>
    <w:rsid w:val="00AB0461"/>
    <w:rsid w:val="00AB0E72"/>
    <w:rsid w:val="00AB1D61"/>
    <w:rsid w:val="00AB25E8"/>
    <w:rsid w:val="00AB26F7"/>
    <w:rsid w:val="00AB4C3D"/>
    <w:rsid w:val="00AB5455"/>
    <w:rsid w:val="00AB682B"/>
    <w:rsid w:val="00AB6F10"/>
    <w:rsid w:val="00AC3507"/>
    <w:rsid w:val="00AC39C0"/>
    <w:rsid w:val="00AC4807"/>
    <w:rsid w:val="00AC5E67"/>
    <w:rsid w:val="00AC62C2"/>
    <w:rsid w:val="00AC7288"/>
    <w:rsid w:val="00AD0D3E"/>
    <w:rsid w:val="00AD0F2D"/>
    <w:rsid w:val="00AD2044"/>
    <w:rsid w:val="00AD273D"/>
    <w:rsid w:val="00AD3DDF"/>
    <w:rsid w:val="00AD63D9"/>
    <w:rsid w:val="00AD7BA6"/>
    <w:rsid w:val="00AE23F2"/>
    <w:rsid w:val="00AE3055"/>
    <w:rsid w:val="00AF0BF4"/>
    <w:rsid w:val="00AF1B07"/>
    <w:rsid w:val="00AF5009"/>
    <w:rsid w:val="00AF55D1"/>
    <w:rsid w:val="00AF6058"/>
    <w:rsid w:val="00AF7251"/>
    <w:rsid w:val="00AF7E45"/>
    <w:rsid w:val="00B009ED"/>
    <w:rsid w:val="00B00AD6"/>
    <w:rsid w:val="00B017EF"/>
    <w:rsid w:val="00B063CF"/>
    <w:rsid w:val="00B0689F"/>
    <w:rsid w:val="00B07A34"/>
    <w:rsid w:val="00B108D7"/>
    <w:rsid w:val="00B10ADF"/>
    <w:rsid w:val="00B15173"/>
    <w:rsid w:val="00B16474"/>
    <w:rsid w:val="00B16500"/>
    <w:rsid w:val="00B24D66"/>
    <w:rsid w:val="00B266B7"/>
    <w:rsid w:val="00B30C31"/>
    <w:rsid w:val="00B3178C"/>
    <w:rsid w:val="00B31DD4"/>
    <w:rsid w:val="00B32E5B"/>
    <w:rsid w:val="00B35D70"/>
    <w:rsid w:val="00B35DC0"/>
    <w:rsid w:val="00B36B1E"/>
    <w:rsid w:val="00B37BB2"/>
    <w:rsid w:val="00B37CBC"/>
    <w:rsid w:val="00B40468"/>
    <w:rsid w:val="00B41E00"/>
    <w:rsid w:val="00B42035"/>
    <w:rsid w:val="00B474D6"/>
    <w:rsid w:val="00B507CC"/>
    <w:rsid w:val="00B511EF"/>
    <w:rsid w:val="00B52379"/>
    <w:rsid w:val="00B53076"/>
    <w:rsid w:val="00B53816"/>
    <w:rsid w:val="00B5391E"/>
    <w:rsid w:val="00B54318"/>
    <w:rsid w:val="00B551FF"/>
    <w:rsid w:val="00B55F27"/>
    <w:rsid w:val="00B568CE"/>
    <w:rsid w:val="00B61737"/>
    <w:rsid w:val="00B647D2"/>
    <w:rsid w:val="00B67DA9"/>
    <w:rsid w:val="00B76215"/>
    <w:rsid w:val="00B82E0D"/>
    <w:rsid w:val="00B83DFB"/>
    <w:rsid w:val="00B83E9C"/>
    <w:rsid w:val="00B85550"/>
    <w:rsid w:val="00B87093"/>
    <w:rsid w:val="00B93A97"/>
    <w:rsid w:val="00B93E1A"/>
    <w:rsid w:val="00B962E5"/>
    <w:rsid w:val="00BA40C4"/>
    <w:rsid w:val="00BA4455"/>
    <w:rsid w:val="00BA76F9"/>
    <w:rsid w:val="00BB2EFC"/>
    <w:rsid w:val="00BB567D"/>
    <w:rsid w:val="00BB7012"/>
    <w:rsid w:val="00BC030E"/>
    <w:rsid w:val="00BC0637"/>
    <w:rsid w:val="00BC1D00"/>
    <w:rsid w:val="00BC2D2F"/>
    <w:rsid w:val="00BC6F07"/>
    <w:rsid w:val="00BD03D8"/>
    <w:rsid w:val="00BD43C1"/>
    <w:rsid w:val="00BD573A"/>
    <w:rsid w:val="00BE23EE"/>
    <w:rsid w:val="00BE3B0C"/>
    <w:rsid w:val="00BE47FA"/>
    <w:rsid w:val="00BF0A71"/>
    <w:rsid w:val="00BF21DB"/>
    <w:rsid w:val="00BF226B"/>
    <w:rsid w:val="00BF3C58"/>
    <w:rsid w:val="00BF6F5F"/>
    <w:rsid w:val="00BF7382"/>
    <w:rsid w:val="00BF78D9"/>
    <w:rsid w:val="00C023F2"/>
    <w:rsid w:val="00C0322D"/>
    <w:rsid w:val="00C05396"/>
    <w:rsid w:val="00C053AF"/>
    <w:rsid w:val="00C05D89"/>
    <w:rsid w:val="00C05FF2"/>
    <w:rsid w:val="00C06DA0"/>
    <w:rsid w:val="00C0785E"/>
    <w:rsid w:val="00C10B9D"/>
    <w:rsid w:val="00C11C2A"/>
    <w:rsid w:val="00C17205"/>
    <w:rsid w:val="00C20EA5"/>
    <w:rsid w:val="00C21E5A"/>
    <w:rsid w:val="00C2240E"/>
    <w:rsid w:val="00C2318A"/>
    <w:rsid w:val="00C23A75"/>
    <w:rsid w:val="00C24430"/>
    <w:rsid w:val="00C25F19"/>
    <w:rsid w:val="00C267CA"/>
    <w:rsid w:val="00C273B0"/>
    <w:rsid w:val="00C307E7"/>
    <w:rsid w:val="00C30D8A"/>
    <w:rsid w:val="00C34564"/>
    <w:rsid w:val="00C35752"/>
    <w:rsid w:val="00C36724"/>
    <w:rsid w:val="00C37C9D"/>
    <w:rsid w:val="00C41CA0"/>
    <w:rsid w:val="00C41D3E"/>
    <w:rsid w:val="00C42211"/>
    <w:rsid w:val="00C428A4"/>
    <w:rsid w:val="00C42D41"/>
    <w:rsid w:val="00C43487"/>
    <w:rsid w:val="00C43687"/>
    <w:rsid w:val="00C43C21"/>
    <w:rsid w:val="00C455C7"/>
    <w:rsid w:val="00C50B11"/>
    <w:rsid w:val="00C52257"/>
    <w:rsid w:val="00C527AB"/>
    <w:rsid w:val="00C57070"/>
    <w:rsid w:val="00C603A0"/>
    <w:rsid w:val="00C64F4C"/>
    <w:rsid w:val="00C652AE"/>
    <w:rsid w:val="00C70872"/>
    <w:rsid w:val="00C71AFF"/>
    <w:rsid w:val="00C72452"/>
    <w:rsid w:val="00C736D3"/>
    <w:rsid w:val="00C73844"/>
    <w:rsid w:val="00C747BE"/>
    <w:rsid w:val="00C76592"/>
    <w:rsid w:val="00C76687"/>
    <w:rsid w:val="00C77A03"/>
    <w:rsid w:val="00C80BBB"/>
    <w:rsid w:val="00C8133D"/>
    <w:rsid w:val="00C8216B"/>
    <w:rsid w:val="00C857E0"/>
    <w:rsid w:val="00C8678C"/>
    <w:rsid w:val="00C95364"/>
    <w:rsid w:val="00C953FD"/>
    <w:rsid w:val="00CA1263"/>
    <w:rsid w:val="00CA2A2C"/>
    <w:rsid w:val="00CA46E5"/>
    <w:rsid w:val="00CA4B4A"/>
    <w:rsid w:val="00CA62A7"/>
    <w:rsid w:val="00CA65C4"/>
    <w:rsid w:val="00CA6ECF"/>
    <w:rsid w:val="00CA73AE"/>
    <w:rsid w:val="00CB1E2F"/>
    <w:rsid w:val="00CB1E65"/>
    <w:rsid w:val="00CB296A"/>
    <w:rsid w:val="00CB4BA6"/>
    <w:rsid w:val="00CB4F18"/>
    <w:rsid w:val="00CB7C66"/>
    <w:rsid w:val="00CC162B"/>
    <w:rsid w:val="00CC31D6"/>
    <w:rsid w:val="00CD2106"/>
    <w:rsid w:val="00CD28A6"/>
    <w:rsid w:val="00CD7F4C"/>
    <w:rsid w:val="00CE38AC"/>
    <w:rsid w:val="00CE41D0"/>
    <w:rsid w:val="00CE45F2"/>
    <w:rsid w:val="00CE47F9"/>
    <w:rsid w:val="00CE6692"/>
    <w:rsid w:val="00CF141B"/>
    <w:rsid w:val="00CF18D3"/>
    <w:rsid w:val="00CF1D3F"/>
    <w:rsid w:val="00CF7067"/>
    <w:rsid w:val="00CF76DB"/>
    <w:rsid w:val="00D02294"/>
    <w:rsid w:val="00D06C33"/>
    <w:rsid w:val="00D07D16"/>
    <w:rsid w:val="00D07EAA"/>
    <w:rsid w:val="00D11F73"/>
    <w:rsid w:val="00D13274"/>
    <w:rsid w:val="00D1396D"/>
    <w:rsid w:val="00D16271"/>
    <w:rsid w:val="00D17AD2"/>
    <w:rsid w:val="00D2555C"/>
    <w:rsid w:val="00D2644E"/>
    <w:rsid w:val="00D33EFD"/>
    <w:rsid w:val="00D346BC"/>
    <w:rsid w:val="00D34AC0"/>
    <w:rsid w:val="00D34FB8"/>
    <w:rsid w:val="00D37054"/>
    <w:rsid w:val="00D37A8F"/>
    <w:rsid w:val="00D413D9"/>
    <w:rsid w:val="00D44218"/>
    <w:rsid w:val="00D51AD9"/>
    <w:rsid w:val="00D608CF"/>
    <w:rsid w:val="00D6223F"/>
    <w:rsid w:val="00D63683"/>
    <w:rsid w:val="00D64E08"/>
    <w:rsid w:val="00D65455"/>
    <w:rsid w:val="00D67BE2"/>
    <w:rsid w:val="00D720CC"/>
    <w:rsid w:val="00D72EEC"/>
    <w:rsid w:val="00D750DE"/>
    <w:rsid w:val="00D751F4"/>
    <w:rsid w:val="00D7555E"/>
    <w:rsid w:val="00D76E72"/>
    <w:rsid w:val="00D77906"/>
    <w:rsid w:val="00D801C8"/>
    <w:rsid w:val="00D8191E"/>
    <w:rsid w:val="00D82BBD"/>
    <w:rsid w:val="00D82FF2"/>
    <w:rsid w:val="00D838D9"/>
    <w:rsid w:val="00D87983"/>
    <w:rsid w:val="00D92BE8"/>
    <w:rsid w:val="00D943AE"/>
    <w:rsid w:val="00D95D4F"/>
    <w:rsid w:val="00D96748"/>
    <w:rsid w:val="00D971E5"/>
    <w:rsid w:val="00D973B5"/>
    <w:rsid w:val="00D97724"/>
    <w:rsid w:val="00D97EA9"/>
    <w:rsid w:val="00DA0BD9"/>
    <w:rsid w:val="00DA1D53"/>
    <w:rsid w:val="00DA234A"/>
    <w:rsid w:val="00DA3470"/>
    <w:rsid w:val="00DA418E"/>
    <w:rsid w:val="00DB1996"/>
    <w:rsid w:val="00DB257D"/>
    <w:rsid w:val="00DB2A6D"/>
    <w:rsid w:val="00DB46EB"/>
    <w:rsid w:val="00DB64AB"/>
    <w:rsid w:val="00DB76F2"/>
    <w:rsid w:val="00DC1DE0"/>
    <w:rsid w:val="00DC2DF7"/>
    <w:rsid w:val="00DC33D9"/>
    <w:rsid w:val="00DC3A91"/>
    <w:rsid w:val="00DC4FAD"/>
    <w:rsid w:val="00DC6AAD"/>
    <w:rsid w:val="00DC7CA0"/>
    <w:rsid w:val="00DD7258"/>
    <w:rsid w:val="00DE4C4C"/>
    <w:rsid w:val="00DE4D26"/>
    <w:rsid w:val="00DE769D"/>
    <w:rsid w:val="00DE7DEB"/>
    <w:rsid w:val="00DF171F"/>
    <w:rsid w:val="00DF2595"/>
    <w:rsid w:val="00DF6EFE"/>
    <w:rsid w:val="00E00177"/>
    <w:rsid w:val="00E00A9F"/>
    <w:rsid w:val="00E0301E"/>
    <w:rsid w:val="00E03B07"/>
    <w:rsid w:val="00E0416F"/>
    <w:rsid w:val="00E10571"/>
    <w:rsid w:val="00E1122E"/>
    <w:rsid w:val="00E1766A"/>
    <w:rsid w:val="00E17853"/>
    <w:rsid w:val="00E20256"/>
    <w:rsid w:val="00E2147C"/>
    <w:rsid w:val="00E22A20"/>
    <w:rsid w:val="00E26CDD"/>
    <w:rsid w:val="00E27428"/>
    <w:rsid w:val="00E27450"/>
    <w:rsid w:val="00E277AB"/>
    <w:rsid w:val="00E3018D"/>
    <w:rsid w:val="00E31E45"/>
    <w:rsid w:val="00E33B10"/>
    <w:rsid w:val="00E352A9"/>
    <w:rsid w:val="00E37BC0"/>
    <w:rsid w:val="00E41A7A"/>
    <w:rsid w:val="00E43655"/>
    <w:rsid w:val="00E44ED8"/>
    <w:rsid w:val="00E45B9C"/>
    <w:rsid w:val="00E4614E"/>
    <w:rsid w:val="00E46651"/>
    <w:rsid w:val="00E479AC"/>
    <w:rsid w:val="00E52F9B"/>
    <w:rsid w:val="00E5358F"/>
    <w:rsid w:val="00E537A5"/>
    <w:rsid w:val="00E539A3"/>
    <w:rsid w:val="00E54517"/>
    <w:rsid w:val="00E54583"/>
    <w:rsid w:val="00E54805"/>
    <w:rsid w:val="00E56E61"/>
    <w:rsid w:val="00E6411A"/>
    <w:rsid w:val="00E6592C"/>
    <w:rsid w:val="00E66DB0"/>
    <w:rsid w:val="00E67B6D"/>
    <w:rsid w:val="00E724D3"/>
    <w:rsid w:val="00E73259"/>
    <w:rsid w:val="00E74503"/>
    <w:rsid w:val="00E75DF5"/>
    <w:rsid w:val="00E75F81"/>
    <w:rsid w:val="00E76D7F"/>
    <w:rsid w:val="00E76DE2"/>
    <w:rsid w:val="00E76F98"/>
    <w:rsid w:val="00E778A4"/>
    <w:rsid w:val="00E8191C"/>
    <w:rsid w:val="00E8414E"/>
    <w:rsid w:val="00E84C48"/>
    <w:rsid w:val="00E8572F"/>
    <w:rsid w:val="00E9052A"/>
    <w:rsid w:val="00E974B6"/>
    <w:rsid w:val="00EA0C40"/>
    <w:rsid w:val="00EA16DB"/>
    <w:rsid w:val="00EA20E1"/>
    <w:rsid w:val="00EA3E9C"/>
    <w:rsid w:val="00EA4471"/>
    <w:rsid w:val="00EA6766"/>
    <w:rsid w:val="00EB4A35"/>
    <w:rsid w:val="00EB57C4"/>
    <w:rsid w:val="00EC1481"/>
    <w:rsid w:val="00EC2133"/>
    <w:rsid w:val="00EC4365"/>
    <w:rsid w:val="00EC5964"/>
    <w:rsid w:val="00EC6F25"/>
    <w:rsid w:val="00EC7094"/>
    <w:rsid w:val="00EC70A4"/>
    <w:rsid w:val="00ED3416"/>
    <w:rsid w:val="00ED449C"/>
    <w:rsid w:val="00ED5713"/>
    <w:rsid w:val="00ED78F1"/>
    <w:rsid w:val="00EE0EBA"/>
    <w:rsid w:val="00EE18E0"/>
    <w:rsid w:val="00EE24FC"/>
    <w:rsid w:val="00EE66E6"/>
    <w:rsid w:val="00EF1745"/>
    <w:rsid w:val="00EF197E"/>
    <w:rsid w:val="00EF1F41"/>
    <w:rsid w:val="00EF2CC0"/>
    <w:rsid w:val="00EF49B0"/>
    <w:rsid w:val="00EF5743"/>
    <w:rsid w:val="00EF7ADE"/>
    <w:rsid w:val="00F007AF"/>
    <w:rsid w:val="00F019DC"/>
    <w:rsid w:val="00F07255"/>
    <w:rsid w:val="00F07CF3"/>
    <w:rsid w:val="00F10035"/>
    <w:rsid w:val="00F104F6"/>
    <w:rsid w:val="00F10E88"/>
    <w:rsid w:val="00F11E4D"/>
    <w:rsid w:val="00F211CA"/>
    <w:rsid w:val="00F2123A"/>
    <w:rsid w:val="00F21CFA"/>
    <w:rsid w:val="00F22A5B"/>
    <w:rsid w:val="00F25226"/>
    <w:rsid w:val="00F26112"/>
    <w:rsid w:val="00F26E03"/>
    <w:rsid w:val="00F31B7D"/>
    <w:rsid w:val="00F3323A"/>
    <w:rsid w:val="00F36184"/>
    <w:rsid w:val="00F3663D"/>
    <w:rsid w:val="00F36EDB"/>
    <w:rsid w:val="00F37785"/>
    <w:rsid w:val="00F402FC"/>
    <w:rsid w:val="00F40FD6"/>
    <w:rsid w:val="00F414BB"/>
    <w:rsid w:val="00F4163C"/>
    <w:rsid w:val="00F4249E"/>
    <w:rsid w:val="00F43882"/>
    <w:rsid w:val="00F44D3D"/>
    <w:rsid w:val="00F4509D"/>
    <w:rsid w:val="00F54A7F"/>
    <w:rsid w:val="00F54B99"/>
    <w:rsid w:val="00F560E7"/>
    <w:rsid w:val="00F566B0"/>
    <w:rsid w:val="00F608CC"/>
    <w:rsid w:val="00F60946"/>
    <w:rsid w:val="00F60A38"/>
    <w:rsid w:val="00F613BF"/>
    <w:rsid w:val="00F63084"/>
    <w:rsid w:val="00F6580E"/>
    <w:rsid w:val="00F6611F"/>
    <w:rsid w:val="00F668ED"/>
    <w:rsid w:val="00F714E9"/>
    <w:rsid w:val="00F717B4"/>
    <w:rsid w:val="00F75FD9"/>
    <w:rsid w:val="00F76CE0"/>
    <w:rsid w:val="00F81306"/>
    <w:rsid w:val="00F8316C"/>
    <w:rsid w:val="00F84473"/>
    <w:rsid w:val="00F8795B"/>
    <w:rsid w:val="00F90D84"/>
    <w:rsid w:val="00F931D8"/>
    <w:rsid w:val="00F97160"/>
    <w:rsid w:val="00FA30DF"/>
    <w:rsid w:val="00FA3AE6"/>
    <w:rsid w:val="00FA43E4"/>
    <w:rsid w:val="00FA523C"/>
    <w:rsid w:val="00FA5D5B"/>
    <w:rsid w:val="00FA5F62"/>
    <w:rsid w:val="00FA7147"/>
    <w:rsid w:val="00FA7427"/>
    <w:rsid w:val="00FA79CC"/>
    <w:rsid w:val="00FB0F50"/>
    <w:rsid w:val="00FB128B"/>
    <w:rsid w:val="00FB3A7E"/>
    <w:rsid w:val="00FB45DC"/>
    <w:rsid w:val="00FB53A2"/>
    <w:rsid w:val="00FB5773"/>
    <w:rsid w:val="00FC01F0"/>
    <w:rsid w:val="00FC0DCE"/>
    <w:rsid w:val="00FC2204"/>
    <w:rsid w:val="00FC288C"/>
    <w:rsid w:val="00FC38EF"/>
    <w:rsid w:val="00FC4C90"/>
    <w:rsid w:val="00FC5D81"/>
    <w:rsid w:val="00FD140E"/>
    <w:rsid w:val="00FE0324"/>
    <w:rsid w:val="00FE06EE"/>
    <w:rsid w:val="00FE13BB"/>
    <w:rsid w:val="00FE4C1A"/>
    <w:rsid w:val="00FE4CCF"/>
    <w:rsid w:val="00FE549A"/>
    <w:rsid w:val="00FE75BB"/>
    <w:rsid w:val="00FF4B0A"/>
    <w:rsid w:val="00FF5282"/>
    <w:rsid w:val="00FF5E7F"/>
    <w:rsid w:val="38610C24"/>
    <w:rsid w:val="5946E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D8772B"/>
  <w14:defaultImageDpi w14:val="32767"/>
  <w15:docId w15:val="{35523797-CAF6-4938-B561-FDD98645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DF7"/>
    <w:pPr>
      <w:jc w:val="both"/>
    </w:pPr>
    <w:rPr>
      <w:rFonts w:asciiTheme="minorHAnsi" w:hAnsiTheme="minorHAnsi"/>
      <w:sz w:val="22"/>
    </w:rPr>
  </w:style>
  <w:style w:type="paragraph" w:styleId="Heading1">
    <w:name w:val="heading 1"/>
    <w:basedOn w:val="Normal"/>
    <w:next w:val="Normal"/>
    <w:link w:val="Heading1Char"/>
    <w:qFormat/>
    <w:rsid w:val="00DC2DF7"/>
    <w:pPr>
      <w:keepNext/>
      <w:spacing w:before="360" w:after="120"/>
      <w:jc w:val="center"/>
      <w:outlineLvl w:val="0"/>
    </w:pPr>
    <w:rPr>
      <w:rFonts w:cstheme="minorHAnsi"/>
      <w:b/>
      <w:bCs/>
      <w:color w:val="000000"/>
      <w:kern w:val="32"/>
      <w:szCs w:val="22"/>
    </w:rPr>
  </w:style>
  <w:style w:type="paragraph" w:styleId="Heading2">
    <w:name w:val="heading 2"/>
    <w:basedOn w:val="Normal"/>
    <w:next w:val="Normal"/>
    <w:link w:val="Heading2Char"/>
    <w:semiHidden/>
    <w:unhideWhenUsed/>
    <w:qFormat/>
    <w:rsid w:val="00FA523C"/>
    <w:pPr>
      <w:keepNext/>
      <w:spacing w:before="240" w:after="60"/>
      <w:outlineLvl w:val="1"/>
    </w:pPr>
    <w:rPr>
      <w:rFonts w:ascii="Cambria" w:hAnsi="Cambria"/>
      <w:b/>
      <w:bCs/>
      <w:i/>
      <w:iCs/>
      <w:sz w:val="28"/>
      <w:szCs w:val="28"/>
    </w:rPr>
  </w:style>
  <w:style w:type="paragraph" w:styleId="Heading3">
    <w:name w:val="heading 3"/>
    <w:basedOn w:val="Normal"/>
    <w:next w:val="Normal"/>
    <w:qFormat/>
    <w:rsid w:val="00C80BBB"/>
    <w:pPr>
      <w:keepNext/>
      <w:spacing w:before="240"/>
      <w:outlineLvl w:val="2"/>
    </w:pPr>
    <w:rPr>
      <w:rFonts w:cstheme="minorHAnsi"/>
      <w:b/>
      <w:color w:val="000000"/>
      <w:szCs w:val="22"/>
      <w:u w:val="single"/>
    </w:rPr>
  </w:style>
  <w:style w:type="paragraph" w:styleId="Heading4">
    <w:name w:val="heading 4"/>
    <w:basedOn w:val="Normal"/>
    <w:next w:val="Normal"/>
    <w:qFormat/>
    <w:rsid w:val="004A74EA"/>
    <w:pPr>
      <w:keepNext/>
      <w:tabs>
        <w:tab w:val="left" w:pos="-720"/>
      </w:tabs>
      <w:suppressAutoHyphens/>
      <w:jc w:val="center"/>
      <w:outlineLvl w:val="3"/>
    </w:pPr>
    <w:rPr>
      <w:rFonts w:ascii="Century Schoolbook" w:hAnsi="Century Schoolbook"/>
      <w:b/>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74EA"/>
    <w:pPr>
      <w:tabs>
        <w:tab w:val="center" w:pos="4320"/>
        <w:tab w:val="right" w:pos="8640"/>
      </w:tabs>
    </w:pPr>
  </w:style>
  <w:style w:type="character" w:styleId="Hyperlink">
    <w:name w:val="Hyperlink"/>
    <w:aliases w:val="Footnote Reference Number"/>
    <w:uiPriority w:val="99"/>
    <w:rsid w:val="004A74EA"/>
    <w:rPr>
      <w:color w:val="0000FF"/>
      <w:u w:val="single"/>
    </w:rPr>
  </w:style>
  <w:style w:type="character" w:customStyle="1" w:styleId="h31">
    <w:name w:val="h31"/>
    <w:rsid w:val="004C3419"/>
    <w:rPr>
      <w:rFonts w:ascii="Verdana" w:hAnsi="Verdana" w:hint="default"/>
      <w:b/>
      <w:bCs/>
      <w:i w:val="0"/>
      <w:iCs w:val="0"/>
      <w:color w:val="474747"/>
      <w:sz w:val="17"/>
      <w:szCs w:val="17"/>
    </w:rPr>
  </w:style>
  <w:style w:type="character" w:styleId="Strong">
    <w:name w:val="Strong"/>
    <w:qFormat/>
    <w:rsid w:val="004C3419"/>
    <w:rPr>
      <w:b/>
      <w:bCs/>
    </w:rPr>
  </w:style>
  <w:style w:type="paragraph" w:styleId="BalloonText">
    <w:name w:val="Balloon Text"/>
    <w:basedOn w:val="Normal"/>
    <w:semiHidden/>
    <w:rsid w:val="00E9052A"/>
    <w:rPr>
      <w:rFonts w:ascii="Tahoma" w:hAnsi="Tahoma" w:cs="Tahoma"/>
      <w:sz w:val="16"/>
      <w:szCs w:val="16"/>
    </w:rPr>
  </w:style>
  <w:style w:type="paragraph" w:styleId="Footer">
    <w:name w:val="footer"/>
    <w:basedOn w:val="Normal"/>
    <w:link w:val="FooterChar"/>
    <w:uiPriority w:val="99"/>
    <w:rsid w:val="00C43C21"/>
    <w:pPr>
      <w:tabs>
        <w:tab w:val="center" w:pos="4320"/>
        <w:tab w:val="right" w:pos="8640"/>
      </w:tabs>
    </w:pPr>
  </w:style>
  <w:style w:type="character" w:styleId="PageNumber">
    <w:name w:val="page number"/>
    <w:basedOn w:val="DefaultParagraphFont"/>
    <w:rsid w:val="00C43C21"/>
  </w:style>
  <w:style w:type="character" w:styleId="CommentReference">
    <w:name w:val="annotation reference"/>
    <w:semiHidden/>
    <w:rsid w:val="00C43C21"/>
    <w:rPr>
      <w:sz w:val="16"/>
      <w:szCs w:val="16"/>
    </w:rPr>
  </w:style>
  <w:style w:type="paragraph" w:styleId="CommentText">
    <w:name w:val="annotation text"/>
    <w:basedOn w:val="Normal"/>
    <w:semiHidden/>
    <w:rsid w:val="00C43C21"/>
  </w:style>
  <w:style w:type="paragraph" w:styleId="CommentSubject">
    <w:name w:val="annotation subject"/>
    <w:basedOn w:val="CommentText"/>
    <w:next w:val="CommentText"/>
    <w:semiHidden/>
    <w:rsid w:val="00C43C21"/>
    <w:rPr>
      <w:b/>
      <w:bCs/>
    </w:rPr>
  </w:style>
  <w:style w:type="character" w:styleId="FollowedHyperlink">
    <w:name w:val="FollowedHyperlink"/>
    <w:rsid w:val="00191661"/>
    <w:rPr>
      <w:color w:val="800080"/>
      <w:u w:val="single"/>
    </w:rPr>
  </w:style>
  <w:style w:type="paragraph" w:customStyle="1" w:styleId="BodyText4">
    <w:name w:val="Body Text 4"/>
    <w:basedOn w:val="Normal"/>
    <w:rsid w:val="008B6D6D"/>
    <w:pPr>
      <w:spacing w:after="240"/>
      <w:ind w:left="720"/>
    </w:pPr>
    <w:rPr>
      <w:sz w:val="24"/>
    </w:rPr>
  </w:style>
  <w:style w:type="paragraph" w:customStyle="1" w:styleId="NormalIndent2">
    <w:name w:val="Normal Indent 2"/>
    <w:basedOn w:val="NormalIndent"/>
    <w:rsid w:val="008B6D6D"/>
    <w:pPr>
      <w:ind w:left="1440"/>
    </w:pPr>
    <w:rPr>
      <w:sz w:val="24"/>
    </w:rPr>
  </w:style>
  <w:style w:type="paragraph" w:styleId="NormalIndent">
    <w:name w:val="Normal Indent"/>
    <w:basedOn w:val="Normal"/>
    <w:rsid w:val="008B6D6D"/>
    <w:pPr>
      <w:ind w:left="720"/>
    </w:pPr>
  </w:style>
  <w:style w:type="paragraph" w:styleId="Revision">
    <w:name w:val="Revision"/>
    <w:hidden/>
    <w:uiPriority w:val="99"/>
    <w:semiHidden/>
    <w:rsid w:val="002C573E"/>
  </w:style>
  <w:style w:type="character" w:customStyle="1" w:styleId="Heading1Char">
    <w:name w:val="Heading 1 Char"/>
    <w:link w:val="Heading1"/>
    <w:rsid w:val="00DC2DF7"/>
    <w:rPr>
      <w:rFonts w:asciiTheme="minorHAnsi" w:hAnsiTheme="minorHAnsi" w:cstheme="minorHAnsi"/>
      <w:b/>
      <w:bCs/>
      <w:color w:val="000000"/>
      <w:kern w:val="32"/>
      <w:sz w:val="22"/>
      <w:szCs w:val="22"/>
    </w:rPr>
  </w:style>
  <w:style w:type="character" w:customStyle="1" w:styleId="Heading2Char">
    <w:name w:val="Heading 2 Char"/>
    <w:link w:val="Heading2"/>
    <w:semiHidden/>
    <w:rsid w:val="00FA523C"/>
    <w:rPr>
      <w:rFonts w:ascii="Cambria" w:eastAsia="Times New Roman" w:hAnsi="Cambria" w:cs="Times New Roman"/>
      <w:b/>
      <w:bCs/>
      <w:i/>
      <w:iCs/>
      <w:sz w:val="28"/>
      <w:szCs w:val="28"/>
    </w:rPr>
  </w:style>
  <w:style w:type="paragraph" w:styleId="BodyText">
    <w:name w:val="Body Text"/>
    <w:basedOn w:val="Normal"/>
    <w:link w:val="BodyTextChar"/>
    <w:rsid w:val="00FF5282"/>
    <w:pPr>
      <w:spacing w:after="120"/>
    </w:pPr>
    <w:rPr>
      <w:sz w:val="24"/>
    </w:rPr>
  </w:style>
  <w:style w:type="character" w:customStyle="1" w:styleId="BodyTextChar">
    <w:name w:val="Body Text Char"/>
    <w:link w:val="BodyText"/>
    <w:rsid w:val="00FF5282"/>
    <w:rPr>
      <w:sz w:val="24"/>
    </w:rPr>
  </w:style>
  <w:style w:type="paragraph" w:styleId="ListParagraph">
    <w:name w:val="List Paragraph"/>
    <w:basedOn w:val="Normal"/>
    <w:uiPriority w:val="34"/>
    <w:qFormat/>
    <w:rsid w:val="004149CC"/>
    <w:pPr>
      <w:ind w:left="720"/>
      <w:contextualSpacing/>
    </w:pPr>
  </w:style>
  <w:style w:type="table" w:styleId="TableGrid">
    <w:name w:val="Table Grid"/>
    <w:basedOn w:val="TableNormal"/>
    <w:rsid w:val="00414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E6592C"/>
    <w:rPr>
      <w:sz w:val="20"/>
    </w:rPr>
  </w:style>
  <w:style w:type="character" w:customStyle="1" w:styleId="FootnoteTextChar">
    <w:name w:val="Footnote Text Char"/>
    <w:basedOn w:val="DefaultParagraphFont"/>
    <w:link w:val="FootnoteText"/>
    <w:semiHidden/>
    <w:rsid w:val="00E6592C"/>
    <w:rPr>
      <w:rFonts w:asciiTheme="minorHAnsi" w:hAnsiTheme="minorHAnsi"/>
    </w:rPr>
  </w:style>
  <w:style w:type="character" w:styleId="FootnoteReference">
    <w:name w:val="footnote reference"/>
    <w:basedOn w:val="DefaultParagraphFont"/>
    <w:semiHidden/>
    <w:unhideWhenUsed/>
    <w:rsid w:val="00E6592C"/>
    <w:rPr>
      <w:vertAlign w:val="superscript"/>
    </w:rPr>
  </w:style>
  <w:style w:type="paragraph" w:styleId="Caption">
    <w:name w:val="caption"/>
    <w:basedOn w:val="Normal"/>
    <w:next w:val="Normal"/>
    <w:unhideWhenUsed/>
    <w:qFormat/>
    <w:rsid w:val="00C747BE"/>
    <w:pPr>
      <w:spacing w:after="200"/>
    </w:pPr>
    <w:rPr>
      <w:i/>
      <w:iCs/>
      <w:color w:val="44546A" w:themeColor="text2"/>
      <w:sz w:val="18"/>
      <w:szCs w:val="18"/>
    </w:rPr>
  </w:style>
  <w:style w:type="character" w:customStyle="1" w:styleId="FooterChar">
    <w:name w:val="Footer Char"/>
    <w:basedOn w:val="DefaultParagraphFont"/>
    <w:link w:val="Footer"/>
    <w:uiPriority w:val="99"/>
    <w:rsid w:val="0008313D"/>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97084">
      <w:bodyDiv w:val="1"/>
      <w:marLeft w:val="0"/>
      <w:marRight w:val="0"/>
      <w:marTop w:val="0"/>
      <w:marBottom w:val="0"/>
      <w:divBdr>
        <w:top w:val="none" w:sz="0" w:space="0" w:color="auto"/>
        <w:left w:val="none" w:sz="0" w:space="0" w:color="auto"/>
        <w:bottom w:val="none" w:sz="0" w:space="0" w:color="auto"/>
        <w:right w:val="none" w:sz="0" w:space="0" w:color="auto"/>
      </w:divBdr>
    </w:div>
    <w:div w:id="257058281">
      <w:bodyDiv w:val="1"/>
      <w:marLeft w:val="0"/>
      <w:marRight w:val="0"/>
      <w:marTop w:val="0"/>
      <w:marBottom w:val="0"/>
      <w:divBdr>
        <w:top w:val="none" w:sz="0" w:space="0" w:color="auto"/>
        <w:left w:val="none" w:sz="0" w:space="0" w:color="auto"/>
        <w:bottom w:val="none" w:sz="0" w:space="0" w:color="auto"/>
        <w:right w:val="none" w:sz="0" w:space="0" w:color="auto"/>
      </w:divBdr>
    </w:div>
    <w:div w:id="352148046">
      <w:bodyDiv w:val="1"/>
      <w:marLeft w:val="0"/>
      <w:marRight w:val="0"/>
      <w:marTop w:val="0"/>
      <w:marBottom w:val="0"/>
      <w:divBdr>
        <w:top w:val="none" w:sz="0" w:space="0" w:color="auto"/>
        <w:left w:val="none" w:sz="0" w:space="0" w:color="auto"/>
        <w:bottom w:val="none" w:sz="0" w:space="0" w:color="auto"/>
        <w:right w:val="none" w:sz="0" w:space="0" w:color="auto"/>
      </w:divBdr>
    </w:div>
    <w:div w:id="772482305">
      <w:bodyDiv w:val="1"/>
      <w:marLeft w:val="0"/>
      <w:marRight w:val="0"/>
      <w:marTop w:val="0"/>
      <w:marBottom w:val="0"/>
      <w:divBdr>
        <w:top w:val="none" w:sz="0" w:space="0" w:color="auto"/>
        <w:left w:val="none" w:sz="0" w:space="0" w:color="auto"/>
        <w:bottom w:val="none" w:sz="0" w:space="0" w:color="auto"/>
        <w:right w:val="none" w:sz="0" w:space="0" w:color="auto"/>
      </w:divBdr>
    </w:div>
    <w:div w:id="1174615781">
      <w:bodyDiv w:val="1"/>
      <w:marLeft w:val="0"/>
      <w:marRight w:val="0"/>
      <w:marTop w:val="0"/>
      <w:marBottom w:val="0"/>
      <w:divBdr>
        <w:top w:val="none" w:sz="0" w:space="0" w:color="auto"/>
        <w:left w:val="none" w:sz="0" w:space="0" w:color="auto"/>
        <w:bottom w:val="none" w:sz="0" w:space="0" w:color="auto"/>
        <w:right w:val="none" w:sz="0" w:space="0" w:color="auto"/>
      </w:divBdr>
    </w:div>
    <w:div w:id="1200170715">
      <w:bodyDiv w:val="1"/>
      <w:marLeft w:val="0"/>
      <w:marRight w:val="0"/>
      <w:marTop w:val="0"/>
      <w:marBottom w:val="0"/>
      <w:divBdr>
        <w:top w:val="none" w:sz="0" w:space="0" w:color="auto"/>
        <w:left w:val="none" w:sz="0" w:space="0" w:color="auto"/>
        <w:bottom w:val="none" w:sz="0" w:space="0" w:color="auto"/>
        <w:right w:val="none" w:sz="0" w:space="0" w:color="auto"/>
      </w:divBdr>
    </w:div>
    <w:div w:id="1208562320">
      <w:bodyDiv w:val="1"/>
      <w:marLeft w:val="0"/>
      <w:marRight w:val="0"/>
      <w:marTop w:val="0"/>
      <w:marBottom w:val="0"/>
      <w:divBdr>
        <w:top w:val="none" w:sz="0" w:space="0" w:color="auto"/>
        <w:left w:val="none" w:sz="0" w:space="0" w:color="auto"/>
        <w:bottom w:val="none" w:sz="0" w:space="0" w:color="auto"/>
        <w:right w:val="none" w:sz="0" w:space="0" w:color="auto"/>
      </w:divBdr>
    </w:div>
    <w:div w:id="1316299338">
      <w:bodyDiv w:val="1"/>
      <w:marLeft w:val="0"/>
      <w:marRight w:val="0"/>
      <w:marTop w:val="0"/>
      <w:marBottom w:val="0"/>
      <w:divBdr>
        <w:top w:val="none" w:sz="0" w:space="0" w:color="auto"/>
        <w:left w:val="none" w:sz="0" w:space="0" w:color="auto"/>
        <w:bottom w:val="none" w:sz="0" w:space="0" w:color="auto"/>
        <w:right w:val="none" w:sz="0" w:space="0" w:color="auto"/>
      </w:divBdr>
    </w:div>
    <w:div w:id="212488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ra.m.glover-cutter@odo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72086-BC4B-49A5-9A87-6F7F25917D94}">
  <ds:schemaRefs>
    <ds:schemaRef ds:uri="http://schemas.openxmlformats.org/officeDocument/2006/bibliography"/>
  </ds:schemaRefs>
</ds:datastoreItem>
</file>

<file path=docMetadata/LabelInfo.xml><?xml version="1.0" encoding="utf-8"?>
<clbl:labelList xmlns:clbl="http://schemas.microsoft.com/office/2020/mipLabelMetadata">
  <clbl:label id="{e4870107-094d-417a-be4e-221e87afbec1}" enabled="1" method="Privileged" siteId="{28b0d013-46bc-4a64-8d86-1c8a31cf590d}" contentBits="0"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10</Pages>
  <Words>4328</Words>
  <Characters>24672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TECHNICAL SPECIFICATIONS</vt:lpstr>
    </vt:vector>
  </TitlesOfParts>
  <Company>ODOT</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SPECIFICATIONS</dc:title>
  <dc:creator>Leshchinsky, Ben</dc:creator>
  <cp:lastModifiedBy>DETHLOFF, David</cp:lastModifiedBy>
  <cp:revision>8</cp:revision>
  <cp:lastPrinted>2016-11-17T23:43:00Z</cp:lastPrinted>
  <dcterms:created xsi:type="dcterms:W3CDTF">2026-09-27T22:22:00Z</dcterms:created>
  <dcterms:modified xsi:type="dcterms:W3CDTF">2026-09-30T21:23:00Z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http://www.zotero.org/styles/american-society-of-civil-engineers</vt:lpwstr>
  </property>
  <property fmtid="{D5CDD505-2E9C-101B-9397-08002B2CF9AE}" pid="9" name="Mendeley Recent Style Name 3_1">
    <vt:lpwstr>American Society of Civil Engineers</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